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pPr w:leftFromText="180" w:rightFromText="180" w:vertAnchor="text" w:horzAnchor="margin" w:tblpXSpec="center" w:tblpY="133"/>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957"/>
        <w:gridCol w:w="2183"/>
        <w:gridCol w:w="2358"/>
        <w:gridCol w:w="2358"/>
      </w:tblGrid>
      <w:tr w:rsidR="00143AA4" w:rsidRPr="00DF2EBE" w:rsidTr="002004CA">
        <w:trPr>
          <w:trHeight w:val="188"/>
        </w:trPr>
        <w:tc>
          <w:tcPr>
            <w:tcW w:w="1908" w:type="dxa"/>
            <w:vAlign w:val="center"/>
          </w:tcPr>
          <w:p w:rsidR="00143AA4" w:rsidRPr="00DF2EBE" w:rsidRDefault="00143AA4" w:rsidP="002004CA">
            <w:pPr>
              <w:jc w:val="center"/>
              <w:rPr>
                <w:rFonts w:ascii="Cambria" w:eastAsia="Calibri" w:hAnsi="Cambria" w:cs="Aparajita"/>
                <w:b/>
                <w:sz w:val="18"/>
                <w:szCs w:val="18"/>
                <w:u w:val="single"/>
              </w:rPr>
            </w:pPr>
            <w:r w:rsidRPr="00DF2EBE">
              <w:rPr>
                <w:rFonts w:ascii="Cambria" w:eastAsia="Calibri" w:hAnsi="Cambria" w:cs="Aparajita"/>
                <w:b/>
                <w:sz w:val="18"/>
                <w:szCs w:val="18"/>
                <w:u w:val="single"/>
              </w:rPr>
              <w:t>Learning Targets</w:t>
            </w:r>
          </w:p>
        </w:tc>
        <w:tc>
          <w:tcPr>
            <w:tcW w:w="1957" w:type="dxa"/>
          </w:tcPr>
          <w:p w:rsidR="00143AA4" w:rsidRPr="00DF2EBE" w:rsidRDefault="00143AA4" w:rsidP="002004CA">
            <w:pPr>
              <w:jc w:val="center"/>
              <w:rPr>
                <w:rFonts w:ascii="Cambria" w:eastAsia="Calibri" w:hAnsi="Cambria" w:cs="Aparajita"/>
                <w:sz w:val="18"/>
                <w:szCs w:val="18"/>
              </w:rPr>
            </w:pPr>
            <w:r w:rsidRPr="00DF2EBE">
              <w:rPr>
                <w:rFonts w:ascii="Cambria" w:eastAsia="Calibri" w:hAnsi="Cambria" w:cs="Aparajita"/>
                <w:sz w:val="18"/>
                <w:szCs w:val="18"/>
              </w:rPr>
              <w:t>4.0</w:t>
            </w:r>
          </w:p>
        </w:tc>
        <w:tc>
          <w:tcPr>
            <w:tcW w:w="2183" w:type="dxa"/>
          </w:tcPr>
          <w:p w:rsidR="00143AA4" w:rsidRPr="00DF2EBE" w:rsidRDefault="00143AA4" w:rsidP="002004CA">
            <w:pPr>
              <w:jc w:val="center"/>
              <w:rPr>
                <w:rFonts w:ascii="Cambria" w:eastAsia="Calibri" w:hAnsi="Cambria" w:cs="Aparajita"/>
                <w:sz w:val="18"/>
                <w:szCs w:val="18"/>
              </w:rPr>
            </w:pPr>
            <w:r w:rsidRPr="00DF2EBE">
              <w:rPr>
                <w:rFonts w:ascii="Cambria" w:eastAsia="Calibri" w:hAnsi="Cambria" w:cs="Aparajita"/>
                <w:sz w:val="18"/>
                <w:szCs w:val="18"/>
              </w:rPr>
              <w:t>3.0</w:t>
            </w:r>
          </w:p>
        </w:tc>
        <w:tc>
          <w:tcPr>
            <w:tcW w:w="2358" w:type="dxa"/>
          </w:tcPr>
          <w:p w:rsidR="00143AA4" w:rsidRPr="00DF2EBE" w:rsidRDefault="00143AA4" w:rsidP="002004CA">
            <w:pPr>
              <w:jc w:val="center"/>
              <w:rPr>
                <w:rFonts w:ascii="Cambria" w:eastAsia="Calibri" w:hAnsi="Cambria" w:cs="Aparajita"/>
                <w:sz w:val="18"/>
                <w:szCs w:val="18"/>
              </w:rPr>
            </w:pPr>
            <w:r w:rsidRPr="00DF2EBE">
              <w:rPr>
                <w:rFonts w:ascii="Cambria" w:eastAsia="Calibri" w:hAnsi="Cambria" w:cs="Aparajita"/>
                <w:sz w:val="18"/>
                <w:szCs w:val="18"/>
              </w:rPr>
              <w:t>2.0</w:t>
            </w:r>
          </w:p>
        </w:tc>
        <w:tc>
          <w:tcPr>
            <w:tcW w:w="2358" w:type="dxa"/>
          </w:tcPr>
          <w:p w:rsidR="00143AA4" w:rsidRPr="00DF2EBE" w:rsidRDefault="00143AA4" w:rsidP="002004CA">
            <w:pPr>
              <w:jc w:val="center"/>
              <w:rPr>
                <w:rFonts w:ascii="Cambria" w:eastAsia="Calibri" w:hAnsi="Cambria" w:cs="Aparajita"/>
                <w:sz w:val="18"/>
                <w:szCs w:val="18"/>
              </w:rPr>
            </w:pPr>
            <w:r w:rsidRPr="00DF2EBE">
              <w:rPr>
                <w:rFonts w:ascii="Cambria" w:eastAsia="Calibri" w:hAnsi="Cambria" w:cs="Aparajita"/>
                <w:sz w:val="18"/>
                <w:szCs w:val="18"/>
              </w:rPr>
              <w:t>1.0</w:t>
            </w:r>
          </w:p>
        </w:tc>
      </w:tr>
      <w:tr w:rsidR="00143AA4" w:rsidRPr="00DF2EBE" w:rsidTr="002004CA">
        <w:tc>
          <w:tcPr>
            <w:tcW w:w="1908" w:type="dxa"/>
          </w:tcPr>
          <w:p w:rsidR="00143AA4" w:rsidRPr="00DF2EBE" w:rsidRDefault="00143AA4" w:rsidP="002004CA">
            <w:pPr>
              <w:ind w:right="-720"/>
              <w:rPr>
                <w:rFonts w:ascii="Cambria" w:hAnsi="Cambria" w:cs="Aparajita"/>
                <w:sz w:val="20"/>
              </w:rPr>
            </w:pPr>
            <w:r w:rsidRPr="00DF2EBE">
              <w:rPr>
                <w:rFonts w:ascii="Cambria" w:hAnsi="Cambria" w:cs="Aparajita"/>
                <w:b/>
                <w:sz w:val="20"/>
              </w:rPr>
              <w:t>Comprehend</w:t>
            </w:r>
            <w:r w:rsidRPr="00DF2EBE">
              <w:rPr>
                <w:rFonts w:ascii="Cambria" w:hAnsi="Cambria" w:cs="Aparajita"/>
                <w:sz w:val="20"/>
              </w:rPr>
              <w:t xml:space="preserve"> and </w:t>
            </w:r>
          </w:p>
          <w:p w:rsidR="00143AA4" w:rsidRDefault="00143AA4" w:rsidP="002004CA">
            <w:pPr>
              <w:ind w:right="-720"/>
              <w:rPr>
                <w:rFonts w:ascii="Cambria" w:hAnsi="Cambria" w:cs="Aparajita"/>
                <w:sz w:val="20"/>
              </w:rPr>
            </w:pPr>
            <w:r w:rsidRPr="00DF2EBE">
              <w:rPr>
                <w:rFonts w:ascii="Cambria" w:hAnsi="Cambria" w:cs="Aparajita"/>
                <w:sz w:val="20"/>
              </w:rPr>
              <w:t xml:space="preserve">explain the </w:t>
            </w:r>
            <w:r w:rsidRPr="00DF2EBE">
              <w:rPr>
                <w:rFonts w:ascii="Cambria" w:hAnsi="Cambria" w:cs="Aparajita"/>
                <w:b/>
                <w:sz w:val="20"/>
              </w:rPr>
              <w:t>literal</w:t>
            </w:r>
            <w:r w:rsidRPr="00DF2EBE">
              <w:rPr>
                <w:rFonts w:ascii="Cambria" w:hAnsi="Cambria" w:cs="Aparajita"/>
                <w:sz w:val="20"/>
              </w:rPr>
              <w:t xml:space="preserve"> </w:t>
            </w:r>
          </w:p>
          <w:p w:rsidR="00143AA4" w:rsidRDefault="00143AA4" w:rsidP="002004CA">
            <w:pPr>
              <w:ind w:right="-720"/>
              <w:rPr>
                <w:rFonts w:ascii="Cambria" w:hAnsi="Cambria" w:cs="Aparajita"/>
                <w:sz w:val="20"/>
              </w:rPr>
            </w:pPr>
            <w:r w:rsidRPr="00DF2EBE">
              <w:rPr>
                <w:rFonts w:ascii="Cambria" w:hAnsi="Cambria" w:cs="Aparajita"/>
                <w:sz w:val="20"/>
              </w:rPr>
              <w:t>main</w:t>
            </w:r>
            <w:r>
              <w:rPr>
                <w:rFonts w:ascii="Cambria" w:hAnsi="Cambria" w:cs="Aparajita"/>
                <w:sz w:val="20"/>
              </w:rPr>
              <w:t xml:space="preserve"> </w:t>
            </w:r>
            <w:r w:rsidRPr="00DF2EBE">
              <w:rPr>
                <w:rFonts w:ascii="Cambria" w:hAnsi="Cambria" w:cs="Aparajita"/>
                <w:sz w:val="20"/>
              </w:rPr>
              <w:t xml:space="preserve">ideas </w:t>
            </w:r>
            <w:r>
              <w:rPr>
                <w:rFonts w:ascii="Cambria" w:hAnsi="Cambria" w:cs="Aparajita"/>
                <w:sz w:val="20"/>
              </w:rPr>
              <w:t xml:space="preserve">&amp; </w:t>
            </w:r>
            <w:r w:rsidRPr="00DF2EBE">
              <w:rPr>
                <w:rFonts w:ascii="Cambria" w:hAnsi="Cambria" w:cs="Aparajita"/>
                <w:sz w:val="20"/>
              </w:rPr>
              <w:t xml:space="preserve">details </w:t>
            </w:r>
          </w:p>
          <w:p w:rsidR="00143AA4" w:rsidRDefault="00143AA4" w:rsidP="002004CA">
            <w:pPr>
              <w:ind w:right="-720"/>
              <w:rPr>
                <w:rFonts w:ascii="Cambria" w:hAnsi="Cambria" w:cs="Aparajita"/>
                <w:b/>
                <w:sz w:val="20"/>
              </w:rPr>
            </w:pPr>
            <w:r w:rsidRPr="00DF2EBE">
              <w:rPr>
                <w:rFonts w:ascii="Cambria" w:hAnsi="Cambria" w:cs="Aparajita"/>
                <w:sz w:val="20"/>
              </w:rPr>
              <w:t xml:space="preserve">&amp; </w:t>
            </w:r>
            <w:r w:rsidRPr="00DF2EBE">
              <w:rPr>
                <w:rFonts w:ascii="Cambria" w:hAnsi="Cambria" w:cs="Aparajita"/>
                <w:b/>
                <w:sz w:val="20"/>
              </w:rPr>
              <w:t xml:space="preserve">cite text </w:t>
            </w:r>
          </w:p>
          <w:p w:rsidR="00143AA4" w:rsidRPr="00DF2EBE" w:rsidRDefault="00143AA4" w:rsidP="002004CA">
            <w:pPr>
              <w:ind w:right="-720"/>
              <w:rPr>
                <w:rFonts w:ascii="Cambria" w:hAnsi="Cambria" w:cs="Aparajita"/>
                <w:sz w:val="20"/>
              </w:rPr>
            </w:pPr>
            <w:r w:rsidRPr="00DF2EBE">
              <w:rPr>
                <w:rFonts w:ascii="Cambria" w:hAnsi="Cambria" w:cs="Aparajita"/>
                <w:b/>
                <w:sz w:val="20"/>
              </w:rPr>
              <w:t>evidence</w:t>
            </w:r>
          </w:p>
        </w:tc>
        <w:tc>
          <w:tcPr>
            <w:tcW w:w="1957" w:type="dxa"/>
          </w:tcPr>
          <w:p w:rsidR="00143AA4" w:rsidRPr="00DF2EBE" w:rsidRDefault="00143AA4" w:rsidP="002004CA">
            <w:pPr>
              <w:ind w:right="-720"/>
              <w:rPr>
                <w:rFonts w:ascii="Cambria" w:hAnsi="Cambria" w:cs="Aparajita"/>
                <w:sz w:val="20"/>
                <w:szCs w:val="20"/>
              </w:rPr>
            </w:pPr>
            <w:r w:rsidRPr="00DF2EBE">
              <w:rPr>
                <w:rFonts w:ascii="Cambria" w:hAnsi="Cambria" w:cs="Aparajita"/>
                <w:b/>
                <w:sz w:val="20"/>
                <w:szCs w:val="20"/>
                <w:u w:val="single"/>
              </w:rPr>
              <w:t>I can</w:t>
            </w:r>
            <w:r w:rsidRPr="00DF2EBE">
              <w:rPr>
                <w:rFonts w:ascii="Cambria" w:hAnsi="Cambria" w:cs="Aparajita"/>
                <w:b/>
                <w:sz w:val="20"/>
                <w:szCs w:val="20"/>
              </w:rPr>
              <w:t xml:space="preserve"> </w:t>
            </w:r>
            <w:r w:rsidRPr="00DF2EBE">
              <w:rPr>
                <w:rFonts w:ascii="Cambria" w:hAnsi="Cambria" w:cs="Aparajita"/>
                <w:sz w:val="20"/>
                <w:szCs w:val="20"/>
              </w:rPr>
              <w:t xml:space="preserve">insightfully </w:t>
            </w:r>
          </w:p>
          <w:p w:rsidR="00143AA4" w:rsidRDefault="00143AA4" w:rsidP="002004CA">
            <w:pPr>
              <w:ind w:right="-720"/>
              <w:rPr>
                <w:rFonts w:ascii="Cambria" w:hAnsi="Cambria" w:cs="Aparajita"/>
                <w:sz w:val="20"/>
                <w:szCs w:val="20"/>
              </w:rPr>
            </w:pPr>
            <w:r w:rsidRPr="00DF2EBE">
              <w:rPr>
                <w:rFonts w:ascii="Cambria" w:hAnsi="Cambria" w:cs="Aparajita"/>
                <w:sz w:val="20"/>
                <w:szCs w:val="20"/>
              </w:rPr>
              <w:t xml:space="preserve">explain author’s </w:t>
            </w:r>
          </w:p>
          <w:p w:rsidR="00143AA4" w:rsidRPr="00DF2EBE" w:rsidRDefault="00143AA4" w:rsidP="002004CA">
            <w:pPr>
              <w:ind w:right="-720"/>
              <w:rPr>
                <w:rFonts w:ascii="Cambria" w:hAnsi="Cambria" w:cs="Aparajita"/>
                <w:sz w:val="20"/>
                <w:szCs w:val="20"/>
                <w:u w:val="single"/>
              </w:rPr>
            </w:pPr>
            <w:r w:rsidRPr="00DF2EBE">
              <w:rPr>
                <w:rFonts w:ascii="Cambria" w:hAnsi="Cambria" w:cs="Aparajita"/>
                <w:sz w:val="20"/>
                <w:szCs w:val="20"/>
                <w:u w:val="single"/>
              </w:rPr>
              <w:t>meaning by</w:t>
            </w:r>
          </w:p>
          <w:p w:rsidR="00143AA4" w:rsidRPr="00DF2EBE" w:rsidRDefault="00143AA4" w:rsidP="002004CA">
            <w:pPr>
              <w:ind w:right="-720"/>
              <w:rPr>
                <w:rFonts w:ascii="Cambria" w:hAnsi="Cambria" w:cs="Aparajita"/>
                <w:sz w:val="20"/>
                <w:szCs w:val="20"/>
              </w:rPr>
            </w:pPr>
            <w:r w:rsidRPr="00DF2EBE">
              <w:rPr>
                <w:rFonts w:ascii="Cambria" w:hAnsi="Cambria" w:cs="Aparajita"/>
                <w:sz w:val="20"/>
                <w:szCs w:val="20"/>
                <w:u w:val="single"/>
              </w:rPr>
              <w:t>citing text evidence</w:t>
            </w:r>
          </w:p>
          <w:p w:rsidR="00143AA4" w:rsidRPr="00DF2EBE" w:rsidRDefault="00143AA4" w:rsidP="002004CA">
            <w:pPr>
              <w:ind w:right="-720"/>
              <w:rPr>
                <w:rFonts w:ascii="Cambria" w:hAnsi="Cambria" w:cs="Aparajita"/>
                <w:sz w:val="18"/>
                <w:szCs w:val="18"/>
              </w:rPr>
            </w:pPr>
            <w:r w:rsidRPr="00DF2EBE">
              <w:rPr>
                <w:rFonts w:ascii="Cambria" w:hAnsi="Cambria" w:cs="Aparajita"/>
                <w:sz w:val="18"/>
                <w:szCs w:val="18"/>
              </w:rPr>
              <w:t xml:space="preserve">accurately beyond </w:t>
            </w:r>
          </w:p>
          <w:p w:rsidR="00143AA4" w:rsidRPr="00DF2EBE" w:rsidRDefault="00143AA4" w:rsidP="002004CA">
            <w:pPr>
              <w:ind w:right="-720"/>
              <w:rPr>
                <w:rFonts w:ascii="Cambria" w:hAnsi="Cambria" w:cs="Aparajita"/>
                <w:b/>
                <w:sz w:val="18"/>
                <w:szCs w:val="18"/>
              </w:rPr>
            </w:pPr>
            <w:proofErr w:type="gramStart"/>
            <w:r w:rsidRPr="00DF2EBE">
              <w:rPr>
                <w:rFonts w:ascii="Cambria" w:hAnsi="Cambria" w:cs="Aparajita"/>
                <w:sz w:val="18"/>
                <w:szCs w:val="18"/>
              </w:rPr>
              <w:t>teacher’s</w:t>
            </w:r>
            <w:proofErr w:type="gramEnd"/>
            <w:r w:rsidRPr="00DF2EBE">
              <w:rPr>
                <w:rFonts w:ascii="Cambria" w:hAnsi="Cambria" w:cs="Aparajita"/>
                <w:sz w:val="18"/>
                <w:szCs w:val="18"/>
              </w:rPr>
              <w:t xml:space="preserve"> expectations.</w:t>
            </w:r>
          </w:p>
        </w:tc>
        <w:tc>
          <w:tcPr>
            <w:tcW w:w="2183" w:type="dxa"/>
          </w:tcPr>
          <w:p w:rsidR="00143AA4" w:rsidRPr="00DF2EBE" w:rsidRDefault="00143AA4" w:rsidP="002004CA">
            <w:pPr>
              <w:ind w:right="-720"/>
              <w:rPr>
                <w:rFonts w:ascii="Cambria" w:hAnsi="Cambria" w:cs="Aparajita"/>
                <w:sz w:val="20"/>
                <w:szCs w:val="20"/>
              </w:rPr>
            </w:pPr>
            <w:r w:rsidRPr="00DF2EBE">
              <w:rPr>
                <w:rFonts w:ascii="Cambria" w:hAnsi="Cambria" w:cs="Aparajita"/>
                <w:b/>
                <w:sz w:val="20"/>
                <w:szCs w:val="20"/>
                <w:u w:val="single"/>
              </w:rPr>
              <w:t>I can</w:t>
            </w:r>
            <w:r w:rsidRPr="00DF2EBE">
              <w:rPr>
                <w:rFonts w:ascii="Cambria" w:hAnsi="Cambria" w:cs="Aparajita"/>
                <w:b/>
                <w:sz w:val="20"/>
                <w:szCs w:val="20"/>
              </w:rPr>
              <w:t xml:space="preserve"> </w:t>
            </w:r>
            <w:r w:rsidRPr="00DF2EBE">
              <w:rPr>
                <w:rFonts w:ascii="Cambria" w:hAnsi="Cambria" w:cs="Aparajita"/>
                <w:sz w:val="20"/>
                <w:szCs w:val="20"/>
              </w:rPr>
              <w:t xml:space="preserve">plainly explain </w:t>
            </w:r>
          </w:p>
          <w:p w:rsidR="00143AA4" w:rsidRDefault="00143AA4" w:rsidP="002004CA">
            <w:pPr>
              <w:ind w:right="-720"/>
              <w:rPr>
                <w:rFonts w:ascii="Cambria" w:hAnsi="Cambria" w:cs="Aparajita"/>
                <w:sz w:val="20"/>
                <w:szCs w:val="20"/>
                <w:u w:val="single"/>
              </w:rPr>
            </w:pPr>
            <w:r w:rsidRPr="00DF2EBE">
              <w:rPr>
                <w:rFonts w:ascii="Cambria" w:hAnsi="Cambria" w:cs="Aparajita"/>
                <w:sz w:val="20"/>
                <w:szCs w:val="20"/>
              </w:rPr>
              <w:t xml:space="preserve">the author’s </w:t>
            </w:r>
            <w:r w:rsidRPr="00DF2EBE">
              <w:rPr>
                <w:rFonts w:ascii="Cambria" w:hAnsi="Cambria" w:cs="Aparajita"/>
                <w:sz w:val="20"/>
                <w:szCs w:val="20"/>
                <w:u w:val="single"/>
              </w:rPr>
              <w:t xml:space="preserve">meaning </w:t>
            </w:r>
          </w:p>
          <w:p w:rsidR="00143AA4" w:rsidRPr="00DF2EBE" w:rsidRDefault="00143AA4" w:rsidP="002004CA">
            <w:pPr>
              <w:ind w:right="-720"/>
              <w:rPr>
                <w:rFonts w:ascii="Cambria" w:hAnsi="Cambria" w:cs="Aparajita"/>
                <w:sz w:val="20"/>
                <w:szCs w:val="20"/>
              </w:rPr>
            </w:pPr>
            <w:r w:rsidRPr="00DF2EBE">
              <w:rPr>
                <w:rFonts w:ascii="Cambria" w:hAnsi="Cambria" w:cs="Aparajita"/>
                <w:sz w:val="20"/>
                <w:szCs w:val="20"/>
                <w:u w:val="single"/>
              </w:rPr>
              <w:t>by</w:t>
            </w:r>
            <w:r>
              <w:rPr>
                <w:rFonts w:ascii="Cambria" w:hAnsi="Cambria" w:cs="Aparajita"/>
                <w:sz w:val="20"/>
                <w:szCs w:val="20"/>
                <w:u w:val="single"/>
              </w:rPr>
              <w:t xml:space="preserve"> </w:t>
            </w:r>
            <w:r w:rsidRPr="00DF2EBE">
              <w:rPr>
                <w:rFonts w:ascii="Cambria" w:hAnsi="Cambria" w:cs="Aparajita"/>
                <w:sz w:val="20"/>
                <w:szCs w:val="20"/>
                <w:u w:val="single"/>
              </w:rPr>
              <w:t>citing text evidence</w:t>
            </w:r>
          </w:p>
          <w:p w:rsidR="00143AA4" w:rsidRPr="00DF2EBE" w:rsidRDefault="00143AA4" w:rsidP="002004CA">
            <w:pPr>
              <w:ind w:right="-720"/>
              <w:rPr>
                <w:rFonts w:ascii="Cambria" w:hAnsi="Cambria" w:cs="Aparajita"/>
                <w:sz w:val="20"/>
                <w:szCs w:val="20"/>
              </w:rPr>
            </w:pPr>
            <w:r w:rsidRPr="00DF2EBE">
              <w:rPr>
                <w:rFonts w:ascii="Cambria" w:hAnsi="Cambria" w:cs="Aparajita"/>
                <w:sz w:val="20"/>
                <w:szCs w:val="20"/>
              </w:rPr>
              <w:t xml:space="preserve">relatively accurately </w:t>
            </w:r>
            <w:r>
              <w:rPr>
                <w:rFonts w:ascii="Cambria" w:hAnsi="Cambria" w:cs="Aparajita"/>
                <w:sz w:val="20"/>
                <w:szCs w:val="20"/>
              </w:rPr>
              <w:t>&amp;</w:t>
            </w:r>
          </w:p>
          <w:p w:rsidR="00143AA4" w:rsidRPr="00DF2EBE" w:rsidRDefault="00143AA4" w:rsidP="002004CA">
            <w:pPr>
              <w:ind w:right="-720"/>
              <w:rPr>
                <w:rFonts w:ascii="Cambria" w:hAnsi="Cambria" w:cs="Aparajita"/>
                <w:b/>
                <w:sz w:val="20"/>
                <w:szCs w:val="20"/>
              </w:rPr>
            </w:pPr>
            <w:proofErr w:type="gramStart"/>
            <w:r w:rsidRPr="00DF2EBE">
              <w:rPr>
                <w:rFonts w:ascii="Cambria" w:hAnsi="Cambria" w:cs="Aparajita"/>
                <w:sz w:val="20"/>
                <w:szCs w:val="20"/>
              </w:rPr>
              <w:t>consistently</w:t>
            </w:r>
            <w:proofErr w:type="gramEnd"/>
            <w:r w:rsidRPr="00DF2EBE">
              <w:rPr>
                <w:rFonts w:ascii="Cambria" w:hAnsi="Cambria" w:cs="Aparajita"/>
                <w:sz w:val="20"/>
                <w:szCs w:val="20"/>
              </w:rPr>
              <w:t>.</w:t>
            </w:r>
          </w:p>
        </w:tc>
        <w:tc>
          <w:tcPr>
            <w:tcW w:w="2358" w:type="dxa"/>
          </w:tcPr>
          <w:p w:rsidR="00143AA4" w:rsidRPr="00DF2EBE" w:rsidRDefault="00143AA4" w:rsidP="002004CA">
            <w:pPr>
              <w:ind w:right="-720"/>
              <w:rPr>
                <w:rFonts w:ascii="Cambria" w:hAnsi="Cambria" w:cs="Aparajita"/>
                <w:sz w:val="20"/>
                <w:szCs w:val="20"/>
              </w:rPr>
            </w:pPr>
            <w:r w:rsidRPr="00DF2EBE">
              <w:rPr>
                <w:rFonts w:ascii="Cambria" w:hAnsi="Cambria" w:cs="Aparajita"/>
                <w:b/>
                <w:sz w:val="20"/>
                <w:szCs w:val="20"/>
                <w:u w:val="single"/>
              </w:rPr>
              <w:t>I can</w:t>
            </w:r>
            <w:r w:rsidRPr="00DF2EBE">
              <w:rPr>
                <w:rFonts w:ascii="Cambria" w:hAnsi="Cambria" w:cs="Aparajita"/>
                <w:b/>
                <w:sz w:val="20"/>
                <w:szCs w:val="20"/>
              </w:rPr>
              <w:t xml:space="preserve"> </w:t>
            </w:r>
            <w:r w:rsidRPr="00DF2EBE">
              <w:rPr>
                <w:rFonts w:ascii="Cambria" w:hAnsi="Cambria" w:cs="Aparajita"/>
                <w:sz w:val="20"/>
                <w:szCs w:val="20"/>
              </w:rPr>
              <w:t xml:space="preserve">just mention the </w:t>
            </w:r>
          </w:p>
          <w:p w:rsidR="00143AA4" w:rsidRPr="00DF2EBE" w:rsidRDefault="00143AA4" w:rsidP="002004CA">
            <w:pPr>
              <w:ind w:right="-720"/>
              <w:rPr>
                <w:rFonts w:ascii="Cambria" w:hAnsi="Cambria" w:cs="Aparajita"/>
                <w:sz w:val="20"/>
                <w:szCs w:val="20"/>
                <w:u w:val="single"/>
              </w:rPr>
            </w:pPr>
            <w:r w:rsidRPr="00DF2EBE">
              <w:rPr>
                <w:rFonts w:ascii="Cambria" w:hAnsi="Cambria" w:cs="Aparajita"/>
                <w:sz w:val="20"/>
                <w:szCs w:val="20"/>
              </w:rPr>
              <w:t xml:space="preserve">author’s </w:t>
            </w:r>
            <w:r w:rsidRPr="00DF2EBE">
              <w:rPr>
                <w:rFonts w:ascii="Cambria" w:hAnsi="Cambria" w:cs="Aparajita"/>
                <w:sz w:val="20"/>
                <w:szCs w:val="20"/>
                <w:u w:val="single"/>
              </w:rPr>
              <w:t>meaning by</w:t>
            </w:r>
          </w:p>
          <w:p w:rsidR="00143AA4" w:rsidRPr="00DF2EBE" w:rsidRDefault="00143AA4" w:rsidP="002004CA">
            <w:pPr>
              <w:ind w:right="-720"/>
              <w:rPr>
                <w:rFonts w:ascii="Cambria" w:hAnsi="Cambria" w:cs="Aparajita"/>
                <w:sz w:val="20"/>
                <w:szCs w:val="20"/>
              </w:rPr>
            </w:pPr>
            <w:r w:rsidRPr="00DF2EBE">
              <w:rPr>
                <w:rFonts w:ascii="Cambria" w:hAnsi="Cambria" w:cs="Aparajita"/>
                <w:sz w:val="20"/>
                <w:szCs w:val="20"/>
                <w:u w:val="single"/>
              </w:rPr>
              <w:t>citing text evidence</w:t>
            </w:r>
          </w:p>
          <w:p w:rsidR="00143AA4" w:rsidRPr="00DF2EBE" w:rsidRDefault="00143AA4" w:rsidP="002004CA">
            <w:pPr>
              <w:ind w:right="-720"/>
              <w:rPr>
                <w:rFonts w:ascii="Cambria" w:hAnsi="Cambria" w:cs="Aparajita"/>
                <w:sz w:val="18"/>
                <w:szCs w:val="18"/>
              </w:rPr>
            </w:pPr>
            <w:r w:rsidRPr="00DF2EBE">
              <w:rPr>
                <w:rFonts w:ascii="Cambria" w:hAnsi="Cambria" w:cs="Aparajita"/>
                <w:sz w:val="20"/>
                <w:szCs w:val="20"/>
              </w:rPr>
              <w:t xml:space="preserve">somewhat accurately </w:t>
            </w:r>
            <w:r w:rsidRPr="00DF2EBE">
              <w:rPr>
                <w:rFonts w:ascii="Cambria" w:hAnsi="Cambria" w:cs="Aparajita"/>
                <w:sz w:val="18"/>
                <w:szCs w:val="18"/>
              </w:rPr>
              <w:t xml:space="preserve">and </w:t>
            </w:r>
          </w:p>
          <w:p w:rsidR="00143AA4" w:rsidRPr="00DF2EBE" w:rsidRDefault="00143AA4" w:rsidP="002004CA">
            <w:pPr>
              <w:ind w:right="-720"/>
              <w:rPr>
                <w:rFonts w:ascii="Cambria" w:hAnsi="Cambria" w:cs="Aparajita"/>
                <w:b/>
                <w:sz w:val="20"/>
                <w:szCs w:val="20"/>
              </w:rPr>
            </w:pPr>
            <w:proofErr w:type="gramStart"/>
            <w:r w:rsidRPr="00DF2EBE">
              <w:rPr>
                <w:rFonts w:ascii="Cambria" w:hAnsi="Cambria" w:cs="Aparajita"/>
                <w:sz w:val="18"/>
                <w:szCs w:val="18"/>
              </w:rPr>
              <w:t>somewhat</w:t>
            </w:r>
            <w:proofErr w:type="gramEnd"/>
            <w:r w:rsidRPr="00DF2EBE">
              <w:rPr>
                <w:rFonts w:ascii="Cambria" w:hAnsi="Cambria" w:cs="Aparajita"/>
                <w:sz w:val="18"/>
                <w:szCs w:val="18"/>
              </w:rPr>
              <w:t xml:space="preserve"> consistently.</w:t>
            </w:r>
          </w:p>
        </w:tc>
        <w:tc>
          <w:tcPr>
            <w:tcW w:w="2358" w:type="dxa"/>
          </w:tcPr>
          <w:p w:rsidR="00143AA4" w:rsidRPr="00DF2EBE" w:rsidRDefault="00143AA4" w:rsidP="002004CA">
            <w:pPr>
              <w:ind w:right="-720"/>
              <w:rPr>
                <w:rFonts w:ascii="Cambria" w:hAnsi="Cambria" w:cs="Aparajita"/>
                <w:sz w:val="20"/>
                <w:szCs w:val="20"/>
              </w:rPr>
            </w:pPr>
            <w:r w:rsidRPr="00DF2EBE">
              <w:rPr>
                <w:rFonts w:ascii="Cambria" w:hAnsi="Cambria" w:cs="Aparajita"/>
                <w:b/>
                <w:sz w:val="20"/>
                <w:szCs w:val="20"/>
                <w:u w:val="single"/>
              </w:rPr>
              <w:t>I struggle to</w:t>
            </w:r>
            <w:r w:rsidRPr="00DF2EBE">
              <w:rPr>
                <w:rFonts w:ascii="Cambria" w:hAnsi="Cambria" w:cs="Aparajita"/>
                <w:b/>
                <w:sz w:val="20"/>
                <w:szCs w:val="20"/>
              </w:rPr>
              <w:t xml:space="preserve"> </w:t>
            </w:r>
            <w:r w:rsidRPr="00DF2EBE">
              <w:rPr>
                <w:rFonts w:ascii="Cambria" w:hAnsi="Cambria" w:cs="Aparajita"/>
                <w:sz w:val="20"/>
                <w:szCs w:val="20"/>
              </w:rPr>
              <w:t>identify the</w:t>
            </w:r>
          </w:p>
          <w:p w:rsidR="00143AA4" w:rsidRPr="00DF2EBE" w:rsidRDefault="00143AA4" w:rsidP="002004CA">
            <w:pPr>
              <w:ind w:right="-720"/>
              <w:rPr>
                <w:rFonts w:ascii="Cambria" w:hAnsi="Cambria" w:cs="Aparajita"/>
                <w:sz w:val="20"/>
                <w:szCs w:val="20"/>
                <w:u w:val="single"/>
              </w:rPr>
            </w:pPr>
            <w:r w:rsidRPr="00DF2EBE">
              <w:rPr>
                <w:rFonts w:ascii="Cambria" w:hAnsi="Cambria" w:cs="Aparajita"/>
                <w:sz w:val="20"/>
                <w:szCs w:val="20"/>
              </w:rPr>
              <w:t xml:space="preserve">author’s </w:t>
            </w:r>
            <w:r w:rsidRPr="00DF2EBE">
              <w:rPr>
                <w:rFonts w:ascii="Cambria" w:hAnsi="Cambria" w:cs="Aparajita"/>
                <w:sz w:val="20"/>
                <w:szCs w:val="20"/>
                <w:u w:val="single"/>
              </w:rPr>
              <w:t>meaning by</w:t>
            </w:r>
          </w:p>
          <w:p w:rsidR="00143AA4" w:rsidRPr="00DF2EBE" w:rsidRDefault="00143AA4" w:rsidP="002004CA">
            <w:pPr>
              <w:ind w:right="-720"/>
              <w:rPr>
                <w:rFonts w:ascii="Cambria" w:hAnsi="Cambria" w:cs="Aparajita"/>
                <w:sz w:val="20"/>
                <w:szCs w:val="20"/>
              </w:rPr>
            </w:pPr>
            <w:proofErr w:type="gramStart"/>
            <w:r w:rsidRPr="00DF2EBE">
              <w:rPr>
                <w:rFonts w:ascii="Cambria" w:hAnsi="Cambria" w:cs="Aparajita"/>
                <w:sz w:val="20"/>
                <w:szCs w:val="20"/>
                <w:u w:val="single"/>
              </w:rPr>
              <w:t>citing</w:t>
            </w:r>
            <w:proofErr w:type="gramEnd"/>
            <w:r w:rsidRPr="00DF2EBE">
              <w:rPr>
                <w:rFonts w:ascii="Cambria" w:hAnsi="Cambria" w:cs="Aparajita"/>
                <w:sz w:val="20"/>
                <w:szCs w:val="20"/>
                <w:u w:val="single"/>
              </w:rPr>
              <w:t xml:space="preserve"> text evidence.</w:t>
            </w:r>
          </w:p>
          <w:p w:rsidR="00143AA4" w:rsidRPr="00DF2EBE" w:rsidRDefault="00143AA4" w:rsidP="002004CA">
            <w:pPr>
              <w:ind w:right="-720"/>
              <w:rPr>
                <w:rFonts w:ascii="Cambria" w:hAnsi="Cambria" w:cs="Aparajita"/>
                <w:sz w:val="20"/>
                <w:szCs w:val="20"/>
              </w:rPr>
            </w:pPr>
            <w:r w:rsidRPr="00DF2EBE">
              <w:rPr>
                <w:rFonts w:ascii="Cambria" w:hAnsi="Cambria" w:cs="Aparajita"/>
                <w:sz w:val="20"/>
                <w:szCs w:val="20"/>
              </w:rPr>
              <w:t xml:space="preserve">I have some inaccuracies </w:t>
            </w:r>
          </w:p>
          <w:p w:rsidR="00143AA4" w:rsidRDefault="00143AA4" w:rsidP="002004CA">
            <w:pPr>
              <w:ind w:right="-720"/>
              <w:rPr>
                <w:rFonts w:ascii="Cambria" w:hAnsi="Cambria" w:cs="Aparajita"/>
                <w:b/>
                <w:sz w:val="18"/>
                <w:szCs w:val="18"/>
              </w:rPr>
            </w:pPr>
            <w:r w:rsidRPr="00DF2EBE">
              <w:rPr>
                <w:rFonts w:ascii="Cambria" w:hAnsi="Cambria" w:cs="Aparajita"/>
                <w:sz w:val="18"/>
                <w:szCs w:val="18"/>
              </w:rPr>
              <w:t>and/or</w:t>
            </w:r>
            <w:r w:rsidRPr="00DF2EBE">
              <w:rPr>
                <w:rFonts w:ascii="Cambria" w:hAnsi="Cambria" w:cs="Aparajita"/>
                <w:b/>
                <w:sz w:val="18"/>
                <w:szCs w:val="18"/>
              </w:rPr>
              <w:t xml:space="preserve"> need teacher </w:t>
            </w:r>
          </w:p>
          <w:p w:rsidR="00143AA4" w:rsidRPr="00DF2EBE" w:rsidRDefault="00143AA4" w:rsidP="002004CA">
            <w:pPr>
              <w:ind w:right="-720"/>
              <w:rPr>
                <w:rFonts w:ascii="Cambria" w:hAnsi="Cambria" w:cs="Aparajita"/>
                <w:sz w:val="20"/>
                <w:szCs w:val="20"/>
              </w:rPr>
            </w:pPr>
            <w:proofErr w:type="gramStart"/>
            <w:r w:rsidRPr="00DF2EBE">
              <w:rPr>
                <w:rFonts w:ascii="Cambria" w:hAnsi="Cambria" w:cs="Aparajita"/>
                <w:b/>
                <w:sz w:val="18"/>
                <w:szCs w:val="18"/>
              </w:rPr>
              <w:t>assistance</w:t>
            </w:r>
            <w:proofErr w:type="gramEnd"/>
            <w:r w:rsidRPr="00DF2EBE">
              <w:rPr>
                <w:rFonts w:ascii="Cambria" w:hAnsi="Cambria" w:cs="Aparajita"/>
                <w:b/>
                <w:sz w:val="18"/>
                <w:szCs w:val="18"/>
              </w:rPr>
              <w:t>.</w:t>
            </w:r>
          </w:p>
        </w:tc>
      </w:tr>
      <w:tr w:rsidR="00143AA4" w:rsidRPr="00DF2EBE" w:rsidTr="002004CA">
        <w:tc>
          <w:tcPr>
            <w:tcW w:w="1908" w:type="dxa"/>
          </w:tcPr>
          <w:p w:rsidR="00143AA4" w:rsidRPr="00DF2EBE" w:rsidRDefault="00143AA4" w:rsidP="002004CA">
            <w:pPr>
              <w:ind w:right="-720"/>
              <w:rPr>
                <w:rFonts w:ascii="Cambria" w:hAnsi="Cambria" w:cs="Aparajita"/>
                <w:bCs/>
                <w:sz w:val="18"/>
                <w:szCs w:val="18"/>
              </w:rPr>
            </w:pPr>
            <w:r w:rsidRPr="00DF2EBE">
              <w:rPr>
                <w:rFonts w:ascii="Cambria" w:hAnsi="Cambria" w:cs="Aparajita"/>
                <w:bCs/>
                <w:sz w:val="18"/>
                <w:szCs w:val="18"/>
              </w:rPr>
              <w:t xml:space="preserve">Build </w:t>
            </w:r>
            <w:r w:rsidRPr="00DF2EBE">
              <w:rPr>
                <w:rFonts w:ascii="Cambria" w:hAnsi="Cambria" w:cs="Aparajita"/>
                <w:b/>
                <w:bCs/>
                <w:sz w:val="18"/>
                <w:szCs w:val="18"/>
              </w:rPr>
              <w:t>vocabulary</w:t>
            </w:r>
            <w:r w:rsidRPr="00DF2EBE">
              <w:rPr>
                <w:rFonts w:ascii="Cambria" w:hAnsi="Cambria" w:cs="Aparajita"/>
                <w:bCs/>
                <w:sz w:val="18"/>
                <w:szCs w:val="18"/>
              </w:rPr>
              <w:t xml:space="preserve"> by </w:t>
            </w:r>
          </w:p>
          <w:p w:rsidR="00143AA4" w:rsidRDefault="00143AA4" w:rsidP="002004CA">
            <w:pPr>
              <w:ind w:right="-720"/>
              <w:rPr>
                <w:rFonts w:ascii="Cambria" w:hAnsi="Cambria" w:cs="Aparajita"/>
                <w:bCs/>
                <w:sz w:val="18"/>
                <w:szCs w:val="18"/>
              </w:rPr>
            </w:pPr>
            <w:r w:rsidRPr="00DF2EBE">
              <w:rPr>
                <w:rFonts w:ascii="Cambria" w:hAnsi="Cambria" w:cs="Aparajita"/>
                <w:bCs/>
                <w:sz w:val="18"/>
                <w:szCs w:val="18"/>
              </w:rPr>
              <w:t xml:space="preserve">determining meanings </w:t>
            </w:r>
          </w:p>
          <w:p w:rsidR="00143AA4" w:rsidRDefault="00143AA4" w:rsidP="002004CA">
            <w:pPr>
              <w:ind w:right="-720"/>
              <w:rPr>
                <w:rFonts w:ascii="Cambria" w:hAnsi="Cambria" w:cs="Aparajita"/>
                <w:bCs/>
                <w:sz w:val="18"/>
                <w:szCs w:val="18"/>
              </w:rPr>
            </w:pPr>
            <w:r w:rsidRPr="00DF2EBE">
              <w:rPr>
                <w:rFonts w:ascii="Cambria" w:hAnsi="Cambria" w:cs="Aparajita"/>
                <w:bCs/>
                <w:sz w:val="18"/>
                <w:szCs w:val="18"/>
              </w:rPr>
              <w:t xml:space="preserve">of unknown words by </w:t>
            </w:r>
          </w:p>
          <w:p w:rsidR="00143AA4" w:rsidRDefault="00143AA4" w:rsidP="002004CA">
            <w:pPr>
              <w:ind w:right="-720"/>
              <w:rPr>
                <w:rFonts w:ascii="Cambria" w:hAnsi="Cambria" w:cs="Aparajita"/>
                <w:bCs/>
                <w:sz w:val="18"/>
                <w:szCs w:val="18"/>
              </w:rPr>
            </w:pPr>
            <w:r w:rsidRPr="00DF2EBE">
              <w:rPr>
                <w:rFonts w:ascii="Cambria" w:hAnsi="Cambria" w:cs="Aparajita"/>
                <w:bCs/>
                <w:sz w:val="18"/>
                <w:szCs w:val="18"/>
              </w:rPr>
              <w:t xml:space="preserve">using context, word </w:t>
            </w:r>
          </w:p>
          <w:p w:rsidR="00143AA4" w:rsidRPr="00DF2EBE" w:rsidRDefault="00143AA4" w:rsidP="002004CA">
            <w:pPr>
              <w:ind w:right="-720"/>
              <w:rPr>
                <w:rFonts w:ascii="Cambria" w:hAnsi="Cambria" w:cs="Aparajita"/>
              </w:rPr>
            </w:pPr>
            <w:proofErr w:type="gramStart"/>
            <w:r w:rsidRPr="00DF2EBE">
              <w:rPr>
                <w:rFonts w:ascii="Cambria" w:hAnsi="Cambria" w:cs="Aparajita"/>
                <w:bCs/>
                <w:sz w:val="18"/>
                <w:szCs w:val="18"/>
              </w:rPr>
              <w:t>parts</w:t>
            </w:r>
            <w:proofErr w:type="gramEnd"/>
            <w:r w:rsidRPr="00DF2EBE">
              <w:rPr>
                <w:rFonts w:ascii="Cambria" w:hAnsi="Cambria" w:cs="Aparajita"/>
                <w:bCs/>
                <w:sz w:val="18"/>
                <w:szCs w:val="18"/>
              </w:rPr>
              <w:t xml:space="preserve"> &amp; parts of speech.</w:t>
            </w:r>
          </w:p>
        </w:tc>
        <w:tc>
          <w:tcPr>
            <w:tcW w:w="1957" w:type="dxa"/>
          </w:tcPr>
          <w:p w:rsidR="00143AA4" w:rsidRPr="00DF2EBE" w:rsidRDefault="00143AA4" w:rsidP="002004CA">
            <w:pPr>
              <w:ind w:right="-720"/>
              <w:rPr>
                <w:rFonts w:ascii="Cambria" w:eastAsia="Calibri" w:hAnsi="Cambria" w:cs="Aparajita"/>
                <w:sz w:val="16"/>
                <w:szCs w:val="18"/>
              </w:rPr>
            </w:pPr>
            <w:r w:rsidRPr="00DF2EBE">
              <w:rPr>
                <w:rFonts w:ascii="Cambria" w:eastAsia="Calibri" w:hAnsi="Cambria" w:cs="Aparajita"/>
                <w:b/>
                <w:sz w:val="16"/>
                <w:szCs w:val="18"/>
                <w:u w:val="single"/>
              </w:rPr>
              <w:t>I can</w:t>
            </w:r>
            <w:r w:rsidRPr="00DF2EBE">
              <w:rPr>
                <w:rFonts w:ascii="Cambria" w:eastAsia="Calibri" w:hAnsi="Cambria" w:cs="Aparajita"/>
                <w:b/>
                <w:sz w:val="16"/>
                <w:szCs w:val="18"/>
              </w:rPr>
              <w:t xml:space="preserve"> </w:t>
            </w:r>
            <w:r w:rsidRPr="00DF2EBE">
              <w:rPr>
                <w:rFonts w:ascii="Cambria" w:eastAsia="Calibri" w:hAnsi="Cambria" w:cs="Aparajita"/>
                <w:sz w:val="16"/>
                <w:szCs w:val="18"/>
              </w:rPr>
              <w:t xml:space="preserve">accurately master </w:t>
            </w:r>
          </w:p>
          <w:p w:rsidR="00143AA4" w:rsidRDefault="00143AA4" w:rsidP="002004CA">
            <w:pPr>
              <w:ind w:right="-720"/>
              <w:rPr>
                <w:rFonts w:ascii="Cambria" w:hAnsi="Cambria" w:cs="Aparajita"/>
                <w:sz w:val="16"/>
                <w:szCs w:val="18"/>
              </w:rPr>
            </w:pPr>
            <w:r w:rsidRPr="00DF2EBE">
              <w:rPr>
                <w:rFonts w:ascii="Cambria" w:hAnsi="Cambria" w:cs="Aparajita"/>
                <w:sz w:val="16"/>
                <w:szCs w:val="18"/>
                <w:u w:val="single"/>
              </w:rPr>
              <w:t>unfamiliar words</w:t>
            </w:r>
            <w:r w:rsidRPr="00DF2EBE">
              <w:rPr>
                <w:rFonts w:ascii="Cambria" w:hAnsi="Cambria" w:cs="Aparajita"/>
                <w:sz w:val="16"/>
                <w:szCs w:val="18"/>
              </w:rPr>
              <w:t xml:space="preserve"> </w:t>
            </w:r>
          </w:p>
          <w:p w:rsidR="00143AA4" w:rsidRDefault="00143AA4" w:rsidP="002004CA">
            <w:pPr>
              <w:ind w:right="-720"/>
              <w:rPr>
                <w:rFonts w:ascii="Cambria" w:hAnsi="Cambria" w:cs="Aparajita"/>
                <w:sz w:val="16"/>
                <w:szCs w:val="18"/>
              </w:rPr>
            </w:pPr>
            <w:r w:rsidRPr="00DF2EBE">
              <w:rPr>
                <w:rFonts w:ascii="Cambria" w:hAnsi="Cambria" w:cs="Aparajita"/>
                <w:sz w:val="16"/>
                <w:szCs w:val="18"/>
              </w:rPr>
              <w:t xml:space="preserve">accurately &amp; incorporate </w:t>
            </w:r>
          </w:p>
          <w:p w:rsidR="00143AA4" w:rsidRDefault="00143AA4" w:rsidP="002004CA">
            <w:pPr>
              <w:ind w:right="-720"/>
              <w:rPr>
                <w:rFonts w:ascii="Cambria" w:hAnsi="Cambria" w:cs="Aparajita"/>
                <w:b/>
                <w:sz w:val="16"/>
                <w:szCs w:val="18"/>
              </w:rPr>
            </w:pPr>
            <w:r w:rsidRPr="00DF2EBE">
              <w:rPr>
                <w:rFonts w:ascii="Cambria" w:hAnsi="Cambria" w:cs="Aparajita"/>
                <w:sz w:val="16"/>
                <w:szCs w:val="18"/>
              </w:rPr>
              <w:t xml:space="preserve">these words into </w:t>
            </w:r>
            <w:r w:rsidRPr="00DF2EBE">
              <w:rPr>
                <w:rFonts w:ascii="Cambria" w:hAnsi="Cambria" w:cs="Aparajita"/>
                <w:b/>
                <w:sz w:val="16"/>
                <w:szCs w:val="18"/>
              </w:rPr>
              <w:t xml:space="preserve">my own </w:t>
            </w:r>
          </w:p>
          <w:p w:rsidR="00143AA4" w:rsidRPr="00DF2EBE" w:rsidRDefault="00143AA4" w:rsidP="002004CA">
            <w:pPr>
              <w:ind w:right="-720"/>
              <w:rPr>
                <w:rFonts w:ascii="Cambria" w:hAnsi="Cambria" w:cs="Aparajita"/>
                <w:sz w:val="16"/>
                <w:szCs w:val="18"/>
              </w:rPr>
            </w:pPr>
            <w:r w:rsidRPr="00DF2EBE">
              <w:rPr>
                <w:rFonts w:ascii="Cambria" w:hAnsi="Cambria" w:cs="Aparajita"/>
                <w:b/>
                <w:sz w:val="16"/>
                <w:szCs w:val="18"/>
              </w:rPr>
              <w:t>writing</w:t>
            </w:r>
            <w:r w:rsidRPr="00DF2EBE">
              <w:rPr>
                <w:rFonts w:ascii="Cambria" w:hAnsi="Cambria" w:cs="Aparajita"/>
                <w:sz w:val="16"/>
                <w:szCs w:val="18"/>
              </w:rPr>
              <w:t xml:space="preserve"> seamlessly </w:t>
            </w:r>
          </w:p>
          <w:p w:rsidR="00143AA4" w:rsidRPr="00DF2EBE" w:rsidRDefault="00143AA4" w:rsidP="002004CA">
            <w:pPr>
              <w:ind w:right="-720"/>
              <w:rPr>
                <w:rFonts w:ascii="Cambria" w:hAnsi="Cambria" w:cs="Aparajita"/>
                <w:sz w:val="16"/>
                <w:szCs w:val="18"/>
              </w:rPr>
            </w:pPr>
            <w:r w:rsidRPr="00DF2EBE">
              <w:rPr>
                <w:rFonts w:ascii="Cambria" w:hAnsi="Cambria" w:cs="Aparajita"/>
                <w:sz w:val="16"/>
                <w:szCs w:val="18"/>
              </w:rPr>
              <w:t xml:space="preserve">beyond teacher’s </w:t>
            </w:r>
          </w:p>
          <w:p w:rsidR="00143AA4" w:rsidRPr="00DF2EBE" w:rsidRDefault="00143AA4" w:rsidP="002004CA">
            <w:pPr>
              <w:ind w:right="-720"/>
              <w:rPr>
                <w:rFonts w:ascii="Cambria" w:hAnsi="Cambria" w:cs="Aparajita"/>
                <w:b/>
                <w:sz w:val="18"/>
                <w:szCs w:val="18"/>
              </w:rPr>
            </w:pPr>
            <w:proofErr w:type="gramStart"/>
            <w:r w:rsidRPr="00DF2EBE">
              <w:rPr>
                <w:rFonts w:ascii="Cambria" w:hAnsi="Cambria" w:cs="Aparajita"/>
                <w:sz w:val="16"/>
                <w:szCs w:val="18"/>
              </w:rPr>
              <w:t>expectations</w:t>
            </w:r>
            <w:proofErr w:type="gramEnd"/>
            <w:r w:rsidRPr="00DF2EBE">
              <w:rPr>
                <w:rFonts w:ascii="Cambria" w:hAnsi="Cambria" w:cs="Aparajita"/>
                <w:sz w:val="16"/>
                <w:szCs w:val="18"/>
              </w:rPr>
              <w:t>.</w:t>
            </w:r>
          </w:p>
        </w:tc>
        <w:tc>
          <w:tcPr>
            <w:tcW w:w="2183" w:type="dxa"/>
          </w:tcPr>
          <w:p w:rsidR="00143AA4" w:rsidRPr="00DF2EBE" w:rsidRDefault="00143AA4" w:rsidP="002004CA">
            <w:pPr>
              <w:ind w:right="-720"/>
              <w:rPr>
                <w:rFonts w:ascii="Cambria" w:eastAsia="Calibri" w:hAnsi="Cambria" w:cs="Aparajita"/>
                <w:sz w:val="18"/>
                <w:szCs w:val="18"/>
              </w:rPr>
            </w:pPr>
            <w:r w:rsidRPr="00DF2EBE">
              <w:rPr>
                <w:rFonts w:ascii="Cambria" w:eastAsia="Calibri" w:hAnsi="Cambria" w:cs="Aparajita"/>
                <w:b/>
                <w:sz w:val="18"/>
                <w:szCs w:val="18"/>
                <w:u w:val="single"/>
              </w:rPr>
              <w:t>I can</w:t>
            </w:r>
            <w:r w:rsidRPr="00DF2EBE">
              <w:rPr>
                <w:rFonts w:ascii="Cambria" w:eastAsia="Calibri" w:hAnsi="Cambria" w:cs="Aparajita"/>
                <w:b/>
                <w:sz w:val="18"/>
                <w:szCs w:val="18"/>
              </w:rPr>
              <w:t xml:space="preserve"> </w:t>
            </w:r>
            <w:r w:rsidRPr="00DF2EBE">
              <w:rPr>
                <w:rFonts w:ascii="Cambria" w:eastAsia="Calibri" w:hAnsi="Cambria" w:cs="Aparajita"/>
                <w:sz w:val="18"/>
                <w:szCs w:val="18"/>
              </w:rPr>
              <w:t xml:space="preserve">accurately learn </w:t>
            </w:r>
          </w:p>
          <w:p w:rsidR="00143AA4" w:rsidRDefault="00143AA4" w:rsidP="002004CA">
            <w:pPr>
              <w:ind w:right="-720"/>
              <w:rPr>
                <w:rFonts w:ascii="Cambria" w:hAnsi="Cambria" w:cs="Aparajita"/>
                <w:sz w:val="18"/>
                <w:szCs w:val="18"/>
                <w:u w:val="single"/>
              </w:rPr>
            </w:pPr>
            <w:r w:rsidRPr="00DF2EBE">
              <w:rPr>
                <w:rFonts w:ascii="Cambria" w:hAnsi="Cambria" w:cs="Aparajita"/>
                <w:sz w:val="18"/>
                <w:szCs w:val="18"/>
                <w:u w:val="single"/>
              </w:rPr>
              <w:t xml:space="preserve">unfamiliar words </w:t>
            </w:r>
          </w:p>
          <w:p w:rsidR="00143AA4" w:rsidRDefault="00143AA4" w:rsidP="002004CA">
            <w:pPr>
              <w:ind w:right="-720"/>
              <w:rPr>
                <w:rFonts w:ascii="Cambria" w:hAnsi="Cambria" w:cs="Aparajita"/>
                <w:b/>
                <w:sz w:val="18"/>
                <w:szCs w:val="18"/>
              </w:rPr>
            </w:pPr>
            <w:r w:rsidRPr="00DF2EBE">
              <w:rPr>
                <w:rFonts w:ascii="Cambria" w:hAnsi="Cambria" w:cs="Aparajita"/>
                <w:sz w:val="18"/>
                <w:szCs w:val="18"/>
              </w:rPr>
              <w:t xml:space="preserve">consistently &amp; incorporate these words into </w:t>
            </w:r>
            <w:r w:rsidRPr="00DF2EBE">
              <w:rPr>
                <w:rFonts w:ascii="Cambria" w:hAnsi="Cambria" w:cs="Aparajita"/>
                <w:b/>
                <w:sz w:val="18"/>
                <w:szCs w:val="18"/>
              </w:rPr>
              <w:t xml:space="preserve">my own </w:t>
            </w:r>
          </w:p>
          <w:p w:rsidR="00143AA4" w:rsidRPr="00DF2EBE" w:rsidRDefault="00143AA4" w:rsidP="002004CA">
            <w:pPr>
              <w:ind w:right="-720"/>
              <w:rPr>
                <w:rFonts w:ascii="Cambria" w:hAnsi="Cambria" w:cs="Aparajita"/>
                <w:sz w:val="18"/>
                <w:szCs w:val="18"/>
              </w:rPr>
            </w:pPr>
            <w:r w:rsidRPr="00DF2EBE">
              <w:rPr>
                <w:rFonts w:ascii="Cambria" w:hAnsi="Cambria" w:cs="Aparajita"/>
                <w:b/>
                <w:sz w:val="18"/>
                <w:szCs w:val="18"/>
              </w:rPr>
              <w:t>writing</w:t>
            </w:r>
            <w:r w:rsidRPr="00DF2EBE">
              <w:rPr>
                <w:rFonts w:ascii="Cambria" w:hAnsi="Cambria" w:cs="Aparajita"/>
                <w:sz w:val="18"/>
                <w:szCs w:val="18"/>
              </w:rPr>
              <w:t xml:space="preserve"> plainly and </w:t>
            </w:r>
          </w:p>
          <w:p w:rsidR="00143AA4" w:rsidRPr="00DF2EBE" w:rsidRDefault="00143AA4" w:rsidP="002004CA">
            <w:pPr>
              <w:ind w:right="-720"/>
              <w:rPr>
                <w:rFonts w:ascii="Cambria" w:hAnsi="Cambria" w:cs="Aparajita"/>
                <w:b/>
                <w:sz w:val="16"/>
                <w:szCs w:val="18"/>
              </w:rPr>
            </w:pPr>
            <w:proofErr w:type="gramStart"/>
            <w:r w:rsidRPr="00DF2EBE">
              <w:rPr>
                <w:rFonts w:ascii="Cambria" w:hAnsi="Cambria" w:cs="Aparajita"/>
                <w:sz w:val="18"/>
                <w:szCs w:val="18"/>
              </w:rPr>
              <w:t>regularly</w:t>
            </w:r>
            <w:proofErr w:type="gramEnd"/>
            <w:r w:rsidRPr="00DF2EBE">
              <w:rPr>
                <w:rFonts w:ascii="Cambria" w:hAnsi="Cambria" w:cs="Aparajita"/>
                <w:sz w:val="18"/>
                <w:szCs w:val="18"/>
              </w:rPr>
              <w:t>.</w:t>
            </w:r>
          </w:p>
        </w:tc>
        <w:tc>
          <w:tcPr>
            <w:tcW w:w="2358" w:type="dxa"/>
          </w:tcPr>
          <w:p w:rsidR="00143AA4" w:rsidRPr="00DF2EBE" w:rsidRDefault="00143AA4" w:rsidP="002004CA">
            <w:pPr>
              <w:ind w:right="-720"/>
              <w:rPr>
                <w:rFonts w:ascii="Cambria" w:eastAsia="Calibri" w:hAnsi="Cambria" w:cs="Aparajita"/>
                <w:sz w:val="18"/>
                <w:szCs w:val="18"/>
              </w:rPr>
            </w:pPr>
            <w:r w:rsidRPr="00DF2EBE">
              <w:rPr>
                <w:rFonts w:ascii="Cambria" w:eastAsia="Calibri" w:hAnsi="Cambria" w:cs="Aparajita"/>
                <w:b/>
                <w:sz w:val="18"/>
                <w:szCs w:val="18"/>
                <w:u w:val="single"/>
              </w:rPr>
              <w:t>I can</w:t>
            </w:r>
            <w:r w:rsidRPr="00DF2EBE">
              <w:rPr>
                <w:rFonts w:ascii="Cambria" w:eastAsia="Calibri" w:hAnsi="Cambria" w:cs="Aparajita"/>
                <w:b/>
                <w:sz w:val="18"/>
                <w:szCs w:val="18"/>
              </w:rPr>
              <w:t xml:space="preserve"> </w:t>
            </w:r>
            <w:r w:rsidRPr="00DF2EBE">
              <w:rPr>
                <w:rFonts w:ascii="Cambria" w:eastAsia="Calibri" w:hAnsi="Cambria" w:cs="Aparajita"/>
                <w:sz w:val="18"/>
                <w:szCs w:val="18"/>
              </w:rPr>
              <w:t xml:space="preserve">partially learn </w:t>
            </w:r>
          </w:p>
          <w:p w:rsidR="00143AA4" w:rsidRPr="00DF2EBE" w:rsidRDefault="00143AA4" w:rsidP="002004CA">
            <w:pPr>
              <w:ind w:right="-720"/>
              <w:rPr>
                <w:rFonts w:ascii="Cambria" w:hAnsi="Cambria" w:cs="Aparajita"/>
                <w:sz w:val="18"/>
                <w:szCs w:val="18"/>
              </w:rPr>
            </w:pPr>
            <w:r w:rsidRPr="00DF2EBE">
              <w:rPr>
                <w:rFonts w:ascii="Cambria" w:hAnsi="Cambria" w:cs="Aparajita"/>
                <w:sz w:val="18"/>
                <w:szCs w:val="18"/>
                <w:u w:val="single"/>
              </w:rPr>
              <w:t>unfamiliar words</w:t>
            </w:r>
            <w:r w:rsidRPr="00DF2EBE">
              <w:rPr>
                <w:rFonts w:ascii="Cambria" w:hAnsi="Cambria" w:cs="Aparajita"/>
                <w:sz w:val="18"/>
                <w:szCs w:val="18"/>
              </w:rPr>
              <w:t xml:space="preserve"> somewhat </w:t>
            </w:r>
          </w:p>
          <w:p w:rsidR="00143AA4" w:rsidRPr="00DF2EBE" w:rsidRDefault="00143AA4" w:rsidP="002004CA">
            <w:pPr>
              <w:ind w:right="-720"/>
              <w:rPr>
                <w:rFonts w:ascii="Cambria" w:hAnsi="Cambria" w:cs="Aparajita"/>
                <w:sz w:val="18"/>
                <w:szCs w:val="18"/>
              </w:rPr>
            </w:pPr>
            <w:proofErr w:type="gramStart"/>
            <w:r w:rsidRPr="00DF2EBE">
              <w:rPr>
                <w:rFonts w:ascii="Cambria" w:hAnsi="Cambria" w:cs="Aparajita"/>
                <w:sz w:val="18"/>
                <w:szCs w:val="18"/>
              </w:rPr>
              <w:t>consistently</w:t>
            </w:r>
            <w:proofErr w:type="gramEnd"/>
            <w:r w:rsidRPr="00DF2EBE">
              <w:rPr>
                <w:rFonts w:ascii="Cambria" w:hAnsi="Cambria" w:cs="Aparajita"/>
                <w:sz w:val="18"/>
                <w:szCs w:val="18"/>
              </w:rPr>
              <w:t xml:space="preserve"> &amp;</w:t>
            </w:r>
            <w:r>
              <w:rPr>
                <w:rFonts w:ascii="Cambria" w:hAnsi="Cambria" w:cs="Aparajita"/>
                <w:sz w:val="18"/>
                <w:szCs w:val="18"/>
              </w:rPr>
              <w:t xml:space="preserve"> inconsistently.</w:t>
            </w:r>
            <w:r w:rsidRPr="00DF2EBE">
              <w:rPr>
                <w:rFonts w:ascii="Cambria" w:hAnsi="Cambria" w:cs="Aparajita"/>
                <w:sz w:val="18"/>
                <w:szCs w:val="18"/>
              </w:rPr>
              <w:t xml:space="preserve"> </w:t>
            </w:r>
          </w:p>
          <w:p w:rsidR="00143AA4" w:rsidRDefault="00143AA4" w:rsidP="002004CA">
            <w:pPr>
              <w:ind w:right="-720"/>
              <w:rPr>
                <w:rFonts w:ascii="Cambria" w:hAnsi="Cambria" w:cs="Aparajita"/>
                <w:sz w:val="18"/>
                <w:szCs w:val="18"/>
              </w:rPr>
            </w:pPr>
            <w:r>
              <w:rPr>
                <w:rFonts w:ascii="Cambria" w:hAnsi="Cambria" w:cs="Aparajita"/>
                <w:sz w:val="18"/>
                <w:szCs w:val="18"/>
              </w:rPr>
              <w:t xml:space="preserve">I </w:t>
            </w:r>
            <w:r w:rsidRPr="00DF2EBE">
              <w:rPr>
                <w:rFonts w:ascii="Cambria" w:hAnsi="Cambria" w:cs="Aparajita"/>
                <w:sz w:val="18"/>
                <w:szCs w:val="18"/>
              </w:rPr>
              <w:t xml:space="preserve">incorporate these words </w:t>
            </w:r>
          </w:p>
          <w:p w:rsidR="00143AA4" w:rsidRPr="00DF2EBE" w:rsidRDefault="00143AA4" w:rsidP="002004CA">
            <w:pPr>
              <w:ind w:right="-720"/>
              <w:rPr>
                <w:rFonts w:ascii="Cambria" w:hAnsi="Cambria" w:cs="Aparajita"/>
                <w:b/>
                <w:sz w:val="18"/>
                <w:szCs w:val="18"/>
              </w:rPr>
            </w:pPr>
            <w:proofErr w:type="gramStart"/>
            <w:r w:rsidRPr="00DF2EBE">
              <w:rPr>
                <w:rFonts w:ascii="Cambria" w:hAnsi="Cambria" w:cs="Aparajita"/>
                <w:sz w:val="18"/>
                <w:szCs w:val="18"/>
              </w:rPr>
              <w:t>into</w:t>
            </w:r>
            <w:proofErr w:type="gramEnd"/>
            <w:r w:rsidRPr="00DF2EBE">
              <w:rPr>
                <w:rFonts w:ascii="Cambria" w:hAnsi="Cambria" w:cs="Aparajita"/>
                <w:sz w:val="18"/>
                <w:szCs w:val="18"/>
              </w:rPr>
              <w:t xml:space="preserve"> </w:t>
            </w:r>
            <w:r w:rsidRPr="00DF2EBE">
              <w:rPr>
                <w:rFonts w:ascii="Cambria" w:hAnsi="Cambria" w:cs="Aparajita"/>
                <w:b/>
                <w:sz w:val="18"/>
                <w:szCs w:val="18"/>
              </w:rPr>
              <w:t>my own writing</w:t>
            </w:r>
            <w:r w:rsidRPr="00DF2EBE">
              <w:rPr>
                <w:rFonts w:ascii="Cambria" w:hAnsi="Cambria" w:cs="Aparajita"/>
                <w:sz w:val="18"/>
                <w:szCs w:val="18"/>
              </w:rPr>
              <w:t>.</w:t>
            </w:r>
          </w:p>
        </w:tc>
        <w:tc>
          <w:tcPr>
            <w:tcW w:w="2358" w:type="dxa"/>
          </w:tcPr>
          <w:p w:rsidR="00143AA4" w:rsidRPr="00DF2EBE" w:rsidRDefault="00143AA4" w:rsidP="002004CA">
            <w:pPr>
              <w:ind w:right="-720"/>
              <w:rPr>
                <w:rFonts w:ascii="Cambria" w:eastAsia="Calibri" w:hAnsi="Cambria" w:cs="Aparajita"/>
                <w:sz w:val="18"/>
                <w:szCs w:val="18"/>
              </w:rPr>
            </w:pPr>
            <w:r w:rsidRPr="00DF2EBE">
              <w:rPr>
                <w:rFonts w:ascii="Cambria" w:eastAsia="Calibri" w:hAnsi="Cambria" w:cs="Aparajita"/>
                <w:b/>
                <w:sz w:val="18"/>
                <w:szCs w:val="18"/>
                <w:u w:val="single"/>
              </w:rPr>
              <w:t>I struggle to</w:t>
            </w:r>
            <w:r w:rsidRPr="00DF2EBE">
              <w:rPr>
                <w:rFonts w:ascii="Cambria" w:eastAsia="Calibri" w:hAnsi="Cambria" w:cs="Aparajita"/>
                <w:b/>
                <w:sz w:val="18"/>
                <w:szCs w:val="18"/>
              </w:rPr>
              <w:t xml:space="preserve"> </w:t>
            </w:r>
            <w:r w:rsidRPr="00DF2EBE">
              <w:rPr>
                <w:rFonts w:ascii="Cambria" w:eastAsia="Calibri" w:hAnsi="Cambria" w:cs="Aparajita"/>
                <w:sz w:val="18"/>
                <w:szCs w:val="18"/>
              </w:rPr>
              <w:t>personalize</w:t>
            </w:r>
          </w:p>
          <w:p w:rsidR="00143AA4" w:rsidRPr="00DF2EBE" w:rsidRDefault="00143AA4" w:rsidP="002004CA">
            <w:pPr>
              <w:ind w:right="-720"/>
              <w:rPr>
                <w:rFonts w:ascii="Cambria" w:hAnsi="Cambria" w:cs="Aparajita"/>
                <w:sz w:val="18"/>
                <w:szCs w:val="18"/>
              </w:rPr>
            </w:pPr>
            <w:r w:rsidRPr="00DF2EBE">
              <w:rPr>
                <w:rFonts w:ascii="Cambria" w:hAnsi="Cambria" w:cs="Aparajita"/>
                <w:sz w:val="18"/>
                <w:szCs w:val="18"/>
                <w:u w:val="single"/>
              </w:rPr>
              <w:t>unfamiliar words</w:t>
            </w:r>
            <w:r w:rsidRPr="00DF2EBE">
              <w:rPr>
                <w:rFonts w:ascii="Cambria" w:hAnsi="Cambria" w:cs="Aparajita"/>
                <w:sz w:val="18"/>
                <w:szCs w:val="18"/>
              </w:rPr>
              <w:t xml:space="preserve"> and/or</w:t>
            </w:r>
          </w:p>
          <w:p w:rsidR="00143AA4" w:rsidRPr="00DF2EBE" w:rsidRDefault="00143AA4" w:rsidP="002004CA">
            <w:pPr>
              <w:ind w:right="-720"/>
              <w:rPr>
                <w:rFonts w:ascii="Cambria" w:hAnsi="Cambria" w:cs="Aparajita"/>
                <w:sz w:val="18"/>
                <w:szCs w:val="18"/>
              </w:rPr>
            </w:pPr>
            <w:r w:rsidRPr="00DF2EBE">
              <w:rPr>
                <w:rFonts w:ascii="Cambria" w:hAnsi="Cambria" w:cs="Aparajita"/>
                <w:sz w:val="18"/>
                <w:szCs w:val="18"/>
              </w:rPr>
              <w:t xml:space="preserve">incorporate these words into </w:t>
            </w:r>
          </w:p>
          <w:p w:rsidR="00143AA4" w:rsidRDefault="00143AA4" w:rsidP="002004CA">
            <w:pPr>
              <w:ind w:right="-720"/>
              <w:rPr>
                <w:rFonts w:ascii="Cambria" w:hAnsi="Cambria" w:cs="Aparajita"/>
                <w:b/>
                <w:sz w:val="18"/>
                <w:szCs w:val="18"/>
              </w:rPr>
            </w:pPr>
            <w:proofErr w:type="gramStart"/>
            <w:r w:rsidRPr="00DF2EBE">
              <w:rPr>
                <w:rFonts w:ascii="Cambria" w:hAnsi="Cambria" w:cs="Aparajita"/>
                <w:b/>
                <w:sz w:val="18"/>
                <w:szCs w:val="18"/>
              </w:rPr>
              <w:t>my</w:t>
            </w:r>
            <w:proofErr w:type="gramEnd"/>
            <w:r w:rsidRPr="00DF2EBE">
              <w:rPr>
                <w:rFonts w:ascii="Cambria" w:hAnsi="Cambria" w:cs="Aparajita"/>
                <w:b/>
                <w:sz w:val="18"/>
                <w:szCs w:val="18"/>
              </w:rPr>
              <w:t xml:space="preserve"> own writing</w:t>
            </w:r>
            <w:r w:rsidRPr="00DF2EBE">
              <w:rPr>
                <w:rFonts w:ascii="Cambria" w:hAnsi="Cambria" w:cs="Aparajita"/>
                <w:sz w:val="18"/>
                <w:szCs w:val="18"/>
              </w:rPr>
              <w:t xml:space="preserve">. </w:t>
            </w:r>
            <w:r w:rsidRPr="00DF2EBE">
              <w:rPr>
                <w:rFonts w:ascii="Cambria" w:hAnsi="Cambria" w:cs="Aparajita"/>
                <w:b/>
                <w:sz w:val="18"/>
                <w:szCs w:val="18"/>
              </w:rPr>
              <w:t xml:space="preserve">I need </w:t>
            </w:r>
          </w:p>
          <w:p w:rsidR="00143AA4" w:rsidRPr="00DF2EBE" w:rsidRDefault="00143AA4" w:rsidP="002004CA">
            <w:pPr>
              <w:ind w:right="-720"/>
              <w:rPr>
                <w:rFonts w:ascii="Cambria" w:hAnsi="Cambria" w:cs="Aparajita"/>
                <w:b/>
                <w:sz w:val="18"/>
                <w:szCs w:val="18"/>
              </w:rPr>
            </w:pPr>
            <w:proofErr w:type="gramStart"/>
            <w:r w:rsidRPr="00DF2EBE">
              <w:rPr>
                <w:rFonts w:ascii="Cambria" w:hAnsi="Cambria" w:cs="Aparajita"/>
                <w:b/>
                <w:sz w:val="18"/>
                <w:szCs w:val="18"/>
              </w:rPr>
              <w:t>teacher</w:t>
            </w:r>
            <w:proofErr w:type="gramEnd"/>
            <w:r w:rsidRPr="00DF2EBE">
              <w:rPr>
                <w:rFonts w:ascii="Cambria" w:hAnsi="Cambria" w:cs="Aparajita"/>
                <w:b/>
                <w:sz w:val="18"/>
                <w:szCs w:val="18"/>
              </w:rPr>
              <w:t xml:space="preserve"> help</w:t>
            </w:r>
            <w:r>
              <w:rPr>
                <w:rFonts w:ascii="Cambria" w:hAnsi="Cambria" w:cs="Aparajita"/>
                <w:b/>
                <w:sz w:val="18"/>
                <w:szCs w:val="18"/>
              </w:rPr>
              <w:t xml:space="preserve"> </w:t>
            </w:r>
            <w:r w:rsidRPr="00DF2EBE">
              <w:rPr>
                <w:rFonts w:ascii="Cambria" w:hAnsi="Cambria" w:cs="Aparajita"/>
                <w:b/>
                <w:sz w:val="18"/>
                <w:szCs w:val="18"/>
              </w:rPr>
              <w:t>to do this proficiently.</w:t>
            </w:r>
            <w:r w:rsidRPr="00DF2EBE">
              <w:rPr>
                <w:rFonts w:ascii="Cambria" w:hAnsi="Cambria" w:cs="Aparajita"/>
                <w:sz w:val="18"/>
                <w:szCs w:val="18"/>
              </w:rPr>
              <w:t xml:space="preserve"> </w:t>
            </w:r>
          </w:p>
        </w:tc>
      </w:tr>
      <w:tr w:rsidR="00143AA4" w:rsidRPr="00DF2EBE" w:rsidTr="002004CA">
        <w:tc>
          <w:tcPr>
            <w:tcW w:w="1908" w:type="dxa"/>
          </w:tcPr>
          <w:p w:rsidR="00143AA4" w:rsidRPr="00DF2EBE" w:rsidRDefault="00143AA4" w:rsidP="00143AA4">
            <w:pPr>
              <w:autoSpaceDE w:val="0"/>
              <w:autoSpaceDN w:val="0"/>
              <w:adjustRightInd w:val="0"/>
              <w:rPr>
                <w:rFonts w:ascii="Cambria" w:hAnsi="Cambria" w:cs="Aparajita"/>
                <w:sz w:val="16"/>
                <w:szCs w:val="16"/>
              </w:rPr>
            </w:pPr>
            <w:r w:rsidRPr="00DF2EBE">
              <w:rPr>
                <w:rFonts w:ascii="Cambria" w:hAnsi="Cambria" w:cs="Aparajita"/>
                <w:b/>
                <w:sz w:val="16"/>
                <w:szCs w:val="16"/>
                <w:u w:val="single"/>
              </w:rPr>
              <w:t>Style</w:t>
            </w:r>
            <w:r w:rsidRPr="00DF2EBE">
              <w:rPr>
                <w:rFonts w:ascii="Cambria" w:hAnsi="Cambria" w:cs="Aparajita"/>
                <w:b/>
                <w:sz w:val="16"/>
                <w:szCs w:val="16"/>
              </w:rPr>
              <w:t xml:space="preserve"> = </w:t>
            </w:r>
            <w:r w:rsidRPr="00DF2EBE">
              <w:rPr>
                <w:rFonts w:ascii="Cambria" w:hAnsi="Cambria" w:cs="Aparajita"/>
                <w:sz w:val="16"/>
                <w:szCs w:val="16"/>
              </w:rPr>
              <w:t xml:space="preserve">Did I </w:t>
            </w:r>
            <w:r>
              <w:rPr>
                <w:rFonts w:ascii="Cambria" w:hAnsi="Cambria" w:cs="Aparajita"/>
                <w:sz w:val="16"/>
                <w:szCs w:val="16"/>
              </w:rPr>
              <w:t>express</w:t>
            </w:r>
            <w:r w:rsidRPr="00DF2EBE">
              <w:rPr>
                <w:rFonts w:ascii="Cambria" w:hAnsi="Cambria" w:cs="Aparajita"/>
                <w:sz w:val="16"/>
                <w:szCs w:val="16"/>
              </w:rPr>
              <w:t xml:space="preserve"> my ideas artistically? Did I use clear, precise </w:t>
            </w:r>
            <w:r w:rsidRPr="00DF2EBE">
              <w:rPr>
                <w:rFonts w:ascii="Cambria" w:hAnsi="Cambria" w:cs="Aparajita"/>
                <w:b/>
                <w:sz w:val="16"/>
                <w:szCs w:val="16"/>
              </w:rPr>
              <w:t>diction</w:t>
            </w:r>
            <w:r w:rsidRPr="00DF2EBE">
              <w:rPr>
                <w:rFonts w:ascii="Cambria" w:hAnsi="Cambria" w:cs="Aparajita"/>
                <w:sz w:val="16"/>
                <w:szCs w:val="16"/>
              </w:rPr>
              <w:t xml:space="preserve"> &amp; mature, varied </w:t>
            </w:r>
            <w:r w:rsidRPr="00DF2EBE">
              <w:rPr>
                <w:rFonts w:ascii="Cambria" w:hAnsi="Cambria" w:cs="Aparajita"/>
                <w:b/>
                <w:sz w:val="16"/>
                <w:szCs w:val="16"/>
              </w:rPr>
              <w:t>syntax?</w:t>
            </w:r>
            <w:r w:rsidRPr="00DF2EBE">
              <w:rPr>
                <w:rFonts w:ascii="Cambria" w:hAnsi="Cambria" w:cs="Aparajita"/>
                <w:sz w:val="16"/>
                <w:szCs w:val="16"/>
              </w:rPr>
              <w:t xml:space="preserve"> </w:t>
            </w:r>
          </w:p>
        </w:tc>
        <w:tc>
          <w:tcPr>
            <w:tcW w:w="1957" w:type="dxa"/>
          </w:tcPr>
          <w:p w:rsidR="00143AA4" w:rsidRPr="009A142C" w:rsidRDefault="00143AA4" w:rsidP="00143AA4">
            <w:pPr>
              <w:ind w:right="-720"/>
              <w:rPr>
                <w:rFonts w:ascii="Cambria" w:hAnsi="Cambria" w:cs="Aparajita"/>
                <w:sz w:val="18"/>
                <w:szCs w:val="16"/>
              </w:rPr>
            </w:pPr>
            <w:r w:rsidRPr="009A142C">
              <w:rPr>
                <w:rFonts w:ascii="Cambria" w:hAnsi="Cambria" w:cs="Aparajita"/>
                <w:b/>
                <w:sz w:val="18"/>
                <w:szCs w:val="16"/>
                <w:u w:val="single"/>
              </w:rPr>
              <w:t>I can</w:t>
            </w:r>
            <w:r w:rsidRPr="009A142C">
              <w:rPr>
                <w:rFonts w:ascii="Cambria" w:hAnsi="Cambria" w:cs="Aparajita"/>
                <w:sz w:val="18"/>
                <w:szCs w:val="16"/>
              </w:rPr>
              <w:t xml:space="preserve"> use</w:t>
            </w:r>
            <w:r w:rsidRPr="009A142C">
              <w:rPr>
                <w:rFonts w:ascii="Cambria" w:hAnsi="Cambria" w:cs="Aparajita"/>
                <w:b/>
                <w:sz w:val="18"/>
                <w:szCs w:val="16"/>
              </w:rPr>
              <w:t xml:space="preserve"> </w:t>
            </w:r>
            <w:r w:rsidRPr="009A142C">
              <w:rPr>
                <w:rFonts w:ascii="Cambria" w:hAnsi="Cambria" w:cs="Aparajita"/>
                <w:sz w:val="18"/>
                <w:szCs w:val="16"/>
              </w:rPr>
              <w:t xml:space="preserve">artistic &amp; </w:t>
            </w:r>
          </w:p>
          <w:p w:rsidR="00143AA4" w:rsidRPr="009A142C" w:rsidRDefault="00143AA4" w:rsidP="00143AA4">
            <w:pPr>
              <w:ind w:right="-720"/>
              <w:rPr>
                <w:rFonts w:ascii="Cambria" w:hAnsi="Cambria" w:cs="Aparajita"/>
                <w:sz w:val="18"/>
                <w:szCs w:val="16"/>
              </w:rPr>
            </w:pPr>
            <w:r w:rsidRPr="009A142C">
              <w:rPr>
                <w:rFonts w:ascii="Cambria" w:hAnsi="Cambria" w:cs="Aparajita"/>
                <w:sz w:val="18"/>
                <w:szCs w:val="16"/>
              </w:rPr>
              <w:t>accurate authorship</w:t>
            </w:r>
            <w:r>
              <w:rPr>
                <w:rFonts w:ascii="Cambria" w:hAnsi="Cambria" w:cs="Aparajita"/>
                <w:sz w:val="18"/>
                <w:szCs w:val="16"/>
              </w:rPr>
              <w:t>:</w:t>
            </w:r>
            <w:r w:rsidRPr="009A142C">
              <w:rPr>
                <w:rFonts w:ascii="Cambria" w:hAnsi="Cambria" w:cs="Aparajita"/>
                <w:sz w:val="18"/>
                <w:szCs w:val="16"/>
              </w:rPr>
              <w:t xml:space="preserve"> </w:t>
            </w:r>
          </w:p>
          <w:p w:rsidR="00143AA4" w:rsidRDefault="00143AA4" w:rsidP="00143AA4">
            <w:pPr>
              <w:ind w:right="-720"/>
              <w:rPr>
                <w:rFonts w:ascii="Cambria" w:hAnsi="Cambria" w:cs="Aparajita"/>
                <w:sz w:val="18"/>
                <w:szCs w:val="16"/>
                <w:u w:val="single"/>
              </w:rPr>
            </w:pPr>
            <w:r w:rsidRPr="009A142C">
              <w:rPr>
                <w:rFonts w:ascii="Cambria" w:hAnsi="Cambria" w:cs="Aparajita"/>
                <w:sz w:val="18"/>
                <w:szCs w:val="16"/>
              </w:rPr>
              <w:t xml:space="preserve">specific, mature </w:t>
            </w:r>
            <w:r w:rsidRPr="009A142C">
              <w:rPr>
                <w:rFonts w:ascii="Cambria" w:hAnsi="Cambria" w:cs="Aparajita"/>
                <w:sz w:val="18"/>
                <w:szCs w:val="16"/>
                <w:u w:val="single"/>
              </w:rPr>
              <w:t xml:space="preserve">word </w:t>
            </w:r>
          </w:p>
          <w:p w:rsidR="00143AA4" w:rsidRPr="009A142C" w:rsidRDefault="00143AA4" w:rsidP="00143AA4">
            <w:pPr>
              <w:ind w:right="-720"/>
              <w:rPr>
                <w:rFonts w:ascii="Cambria" w:hAnsi="Cambria" w:cs="Aparajita"/>
                <w:sz w:val="18"/>
                <w:szCs w:val="16"/>
              </w:rPr>
            </w:pPr>
            <w:proofErr w:type="gramStart"/>
            <w:r w:rsidRPr="009A142C">
              <w:rPr>
                <w:rFonts w:ascii="Cambria" w:hAnsi="Cambria" w:cs="Aparajita"/>
                <w:sz w:val="18"/>
                <w:szCs w:val="16"/>
                <w:u w:val="single"/>
              </w:rPr>
              <w:t>choice</w:t>
            </w:r>
            <w:proofErr w:type="gramEnd"/>
            <w:r w:rsidRPr="009A142C">
              <w:rPr>
                <w:rFonts w:ascii="Cambria" w:hAnsi="Cambria" w:cs="Aparajita"/>
                <w:sz w:val="18"/>
                <w:szCs w:val="16"/>
                <w:u w:val="single"/>
              </w:rPr>
              <w:t xml:space="preserve"> &amp;</w:t>
            </w:r>
            <w:r>
              <w:rPr>
                <w:rFonts w:ascii="Cambria" w:hAnsi="Cambria" w:cs="Aparajita"/>
                <w:sz w:val="18"/>
                <w:szCs w:val="16"/>
                <w:u w:val="single"/>
              </w:rPr>
              <w:t xml:space="preserve"> </w:t>
            </w:r>
            <w:r w:rsidRPr="009A142C">
              <w:rPr>
                <w:rFonts w:ascii="Cambria" w:hAnsi="Cambria" w:cs="Aparajita"/>
                <w:sz w:val="18"/>
                <w:szCs w:val="16"/>
                <w:u w:val="single"/>
              </w:rPr>
              <w:t>syntax</w:t>
            </w:r>
            <w:r w:rsidRPr="009A142C">
              <w:rPr>
                <w:rFonts w:ascii="Cambria" w:hAnsi="Cambria" w:cs="Aparajita"/>
                <w:sz w:val="18"/>
                <w:szCs w:val="16"/>
              </w:rPr>
              <w:t>.</w:t>
            </w:r>
          </w:p>
        </w:tc>
        <w:tc>
          <w:tcPr>
            <w:tcW w:w="2183" w:type="dxa"/>
          </w:tcPr>
          <w:p w:rsidR="00143AA4" w:rsidRPr="009A142C" w:rsidRDefault="00143AA4" w:rsidP="00143AA4">
            <w:pPr>
              <w:ind w:right="-720"/>
              <w:rPr>
                <w:rFonts w:ascii="Cambria" w:hAnsi="Cambria" w:cs="Aparajita"/>
                <w:sz w:val="18"/>
                <w:szCs w:val="16"/>
              </w:rPr>
            </w:pPr>
            <w:r w:rsidRPr="009A142C">
              <w:rPr>
                <w:rFonts w:ascii="Cambria" w:hAnsi="Cambria" w:cs="Aparajita"/>
                <w:b/>
                <w:sz w:val="18"/>
                <w:szCs w:val="16"/>
                <w:u w:val="single"/>
              </w:rPr>
              <w:t>I can</w:t>
            </w:r>
            <w:r w:rsidRPr="009A142C">
              <w:rPr>
                <w:rFonts w:ascii="Cambria" w:hAnsi="Cambria" w:cs="Aparajita"/>
                <w:sz w:val="18"/>
                <w:szCs w:val="16"/>
              </w:rPr>
              <w:t xml:space="preserve"> use</w:t>
            </w:r>
            <w:r w:rsidRPr="009A142C">
              <w:rPr>
                <w:rFonts w:ascii="Cambria" w:hAnsi="Cambria" w:cs="Aparajita"/>
                <w:b/>
                <w:sz w:val="18"/>
                <w:szCs w:val="16"/>
              </w:rPr>
              <w:t xml:space="preserve"> </w:t>
            </w:r>
            <w:r w:rsidRPr="009A142C">
              <w:rPr>
                <w:rFonts w:ascii="Cambria" w:hAnsi="Cambria" w:cs="Aparajita"/>
                <w:sz w:val="18"/>
                <w:szCs w:val="16"/>
              </w:rPr>
              <w:t xml:space="preserve">satisfactory &amp; </w:t>
            </w:r>
          </w:p>
          <w:p w:rsidR="00143AA4" w:rsidRPr="009A142C" w:rsidRDefault="00143AA4" w:rsidP="00143AA4">
            <w:pPr>
              <w:ind w:right="-720"/>
              <w:rPr>
                <w:rFonts w:ascii="Cambria" w:hAnsi="Cambria" w:cs="Aparajita"/>
                <w:sz w:val="18"/>
                <w:szCs w:val="16"/>
              </w:rPr>
            </w:pPr>
            <w:r w:rsidRPr="009A142C">
              <w:rPr>
                <w:rFonts w:ascii="Cambria" w:hAnsi="Cambria" w:cs="Aparajita"/>
                <w:sz w:val="18"/>
                <w:szCs w:val="16"/>
              </w:rPr>
              <w:t xml:space="preserve">consistent authorship by </w:t>
            </w:r>
          </w:p>
          <w:p w:rsidR="00143AA4" w:rsidRPr="009A142C" w:rsidRDefault="00143AA4" w:rsidP="00143AA4">
            <w:pPr>
              <w:ind w:right="-720"/>
              <w:rPr>
                <w:rFonts w:ascii="Cambria" w:hAnsi="Cambria" w:cs="Aparajita"/>
                <w:sz w:val="18"/>
                <w:szCs w:val="16"/>
                <w:u w:val="single"/>
              </w:rPr>
            </w:pPr>
            <w:r w:rsidRPr="009A142C">
              <w:rPr>
                <w:rFonts w:ascii="Cambria" w:hAnsi="Cambria" w:cs="Aparajita"/>
                <w:sz w:val="18"/>
                <w:szCs w:val="16"/>
              </w:rPr>
              <w:t xml:space="preserve">using specific </w:t>
            </w:r>
            <w:r w:rsidRPr="009A142C">
              <w:rPr>
                <w:rFonts w:ascii="Cambria" w:hAnsi="Cambria" w:cs="Aparajita"/>
                <w:sz w:val="18"/>
                <w:szCs w:val="16"/>
                <w:u w:val="single"/>
              </w:rPr>
              <w:t>words</w:t>
            </w:r>
            <w:r w:rsidRPr="009A142C">
              <w:rPr>
                <w:rFonts w:ascii="Cambria" w:hAnsi="Cambria" w:cs="Aparajita"/>
                <w:sz w:val="18"/>
                <w:szCs w:val="16"/>
              </w:rPr>
              <w:t xml:space="preserve"> &amp;</w:t>
            </w:r>
            <w:r w:rsidRPr="009A142C">
              <w:rPr>
                <w:rFonts w:ascii="Cambria" w:hAnsi="Cambria" w:cs="Aparajita"/>
                <w:sz w:val="18"/>
                <w:szCs w:val="16"/>
                <w:u w:val="single"/>
              </w:rPr>
              <w:t xml:space="preserve"> </w:t>
            </w:r>
          </w:p>
          <w:p w:rsidR="00143AA4" w:rsidRPr="009A142C" w:rsidRDefault="00143AA4" w:rsidP="00143AA4">
            <w:pPr>
              <w:ind w:right="-720"/>
              <w:rPr>
                <w:rFonts w:ascii="Cambria" w:hAnsi="Cambria" w:cs="Aparajita"/>
                <w:sz w:val="18"/>
                <w:szCs w:val="16"/>
              </w:rPr>
            </w:pPr>
            <w:proofErr w:type="gramStart"/>
            <w:r w:rsidRPr="009A142C">
              <w:rPr>
                <w:rFonts w:ascii="Cambria" w:hAnsi="Cambria" w:cs="Aparajita"/>
                <w:sz w:val="18"/>
                <w:szCs w:val="16"/>
                <w:u w:val="single"/>
              </w:rPr>
              <w:t>syntax</w:t>
            </w:r>
            <w:proofErr w:type="gramEnd"/>
            <w:r w:rsidRPr="009A142C">
              <w:rPr>
                <w:rFonts w:ascii="Cambria" w:hAnsi="Cambria" w:cs="Aparajita"/>
                <w:sz w:val="18"/>
                <w:szCs w:val="16"/>
                <w:u w:val="single"/>
              </w:rPr>
              <w:t>.</w:t>
            </w:r>
          </w:p>
        </w:tc>
        <w:tc>
          <w:tcPr>
            <w:tcW w:w="2358" w:type="dxa"/>
          </w:tcPr>
          <w:p w:rsidR="00143AA4" w:rsidRPr="009A142C" w:rsidRDefault="00143AA4" w:rsidP="00143AA4">
            <w:pPr>
              <w:ind w:right="-720"/>
              <w:rPr>
                <w:rFonts w:ascii="Cambria" w:hAnsi="Cambria" w:cs="Aparajita"/>
                <w:sz w:val="18"/>
                <w:szCs w:val="16"/>
              </w:rPr>
            </w:pPr>
            <w:r w:rsidRPr="009A142C">
              <w:rPr>
                <w:rFonts w:ascii="Cambria" w:hAnsi="Cambria" w:cs="Aparajita"/>
                <w:b/>
                <w:sz w:val="18"/>
                <w:szCs w:val="16"/>
                <w:u w:val="single"/>
              </w:rPr>
              <w:t>I can only</w:t>
            </w:r>
            <w:r w:rsidRPr="009A142C">
              <w:rPr>
                <w:rFonts w:ascii="Cambria" w:hAnsi="Cambria" w:cs="Aparajita"/>
                <w:sz w:val="18"/>
                <w:szCs w:val="16"/>
              </w:rPr>
              <w:t xml:space="preserve"> use </w:t>
            </w:r>
          </w:p>
          <w:p w:rsidR="00143AA4" w:rsidRDefault="00143AA4" w:rsidP="00143AA4">
            <w:pPr>
              <w:ind w:right="-720"/>
              <w:rPr>
                <w:rFonts w:ascii="Cambria" w:hAnsi="Cambria" w:cs="Aparajita"/>
                <w:sz w:val="18"/>
                <w:szCs w:val="16"/>
              </w:rPr>
            </w:pPr>
            <w:r>
              <w:rPr>
                <w:rFonts w:ascii="Cambria" w:hAnsi="Cambria" w:cs="Aparajita"/>
                <w:sz w:val="18"/>
                <w:szCs w:val="16"/>
              </w:rPr>
              <w:t>inconsistent authorship:</w:t>
            </w:r>
          </w:p>
          <w:p w:rsidR="00143AA4" w:rsidRPr="009A142C" w:rsidRDefault="00143AA4" w:rsidP="00143AA4">
            <w:pPr>
              <w:ind w:right="-720"/>
              <w:rPr>
                <w:rFonts w:ascii="Cambria" w:hAnsi="Cambria" w:cs="Aparajita"/>
                <w:sz w:val="18"/>
                <w:szCs w:val="16"/>
              </w:rPr>
            </w:pPr>
            <w:proofErr w:type="gramStart"/>
            <w:r w:rsidRPr="009A142C">
              <w:rPr>
                <w:rFonts w:ascii="Cambria" w:hAnsi="Cambria" w:cs="Aparajita"/>
                <w:sz w:val="18"/>
                <w:szCs w:val="16"/>
              </w:rPr>
              <w:t>vague</w:t>
            </w:r>
            <w:proofErr w:type="gramEnd"/>
            <w:r w:rsidRPr="009A142C">
              <w:rPr>
                <w:rFonts w:ascii="Cambria" w:hAnsi="Cambria" w:cs="Aparajita"/>
                <w:sz w:val="18"/>
                <w:szCs w:val="16"/>
              </w:rPr>
              <w:t xml:space="preserve"> </w:t>
            </w:r>
            <w:r w:rsidRPr="009A142C">
              <w:rPr>
                <w:rFonts w:ascii="Cambria" w:hAnsi="Cambria" w:cs="Aparajita"/>
                <w:sz w:val="18"/>
                <w:szCs w:val="16"/>
                <w:u w:val="single"/>
              </w:rPr>
              <w:t>words</w:t>
            </w:r>
            <w:r w:rsidRPr="009A142C">
              <w:rPr>
                <w:rFonts w:ascii="Cambria" w:hAnsi="Cambria" w:cs="Aparajita"/>
                <w:sz w:val="18"/>
                <w:szCs w:val="16"/>
              </w:rPr>
              <w:t xml:space="preserve">  and basic, predictable </w:t>
            </w:r>
            <w:r w:rsidRPr="009A142C">
              <w:rPr>
                <w:rFonts w:ascii="Cambria" w:hAnsi="Cambria" w:cs="Aparajita"/>
                <w:sz w:val="18"/>
                <w:szCs w:val="16"/>
                <w:u w:val="single"/>
              </w:rPr>
              <w:t>syntax</w:t>
            </w:r>
            <w:r w:rsidRPr="009A142C">
              <w:rPr>
                <w:rFonts w:ascii="Cambria" w:hAnsi="Cambria" w:cs="Aparajita"/>
                <w:sz w:val="18"/>
                <w:szCs w:val="16"/>
              </w:rPr>
              <w:t>.</w:t>
            </w:r>
          </w:p>
        </w:tc>
        <w:tc>
          <w:tcPr>
            <w:tcW w:w="2358" w:type="dxa"/>
          </w:tcPr>
          <w:p w:rsidR="00143AA4" w:rsidRPr="009A142C" w:rsidRDefault="00143AA4" w:rsidP="00143AA4">
            <w:pPr>
              <w:ind w:right="-720"/>
              <w:rPr>
                <w:rFonts w:ascii="Cambria" w:hAnsi="Cambria" w:cs="Aparajita"/>
                <w:sz w:val="18"/>
                <w:szCs w:val="16"/>
              </w:rPr>
            </w:pPr>
            <w:r w:rsidRPr="009A142C">
              <w:rPr>
                <w:rFonts w:ascii="Cambria" w:hAnsi="Cambria" w:cs="Aparajita"/>
                <w:b/>
                <w:sz w:val="18"/>
                <w:szCs w:val="16"/>
                <w:u w:val="single"/>
              </w:rPr>
              <w:t>I can only</w:t>
            </w:r>
            <w:r w:rsidRPr="009A142C">
              <w:rPr>
                <w:rFonts w:ascii="Cambria" w:hAnsi="Cambria" w:cs="Aparajita"/>
                <w:sz w:val="18"/>
                <w:szCs w:val="16"/>
              </w:rPr>
              <w:t xml:space="preserve"> use</w:t>
            </w:r>
            <w:r w:rsidRPr="009A142C">
              <w:rPr>
                <w:rFonts w:ascii="Cambria" w:hAnsi="Cambria" w:cs="Aparajita"/>
                <w:b/>
                <w:sz w:val="18"/>
                <w:szCs w:val="16"/>
              </w:rPr>
              <w:t xml:space="preserve"> </w:t>
            </w:r>
            <w:r w:rsidRPr="009A142C">
              <w:rPr>
                <w:rFonts w:ascii="Cambria" w:hAnsi="Cambria" w:cs="Aparajita"/>
                <w:sz w:val="18"/>
                <w:szCs w:val="16"/>
              </w:rPr>
              <w:t xml:space="preserve">poor </w:t>
            </w:r>
          </w:p>
          <w:p w:rsidR="00143AA4" w:rsidRDefault="00143AA4" w:rsidP="00143AA4">
            <w:pPr>
              <w:ind w:right="-720"/>
              <w:rPr>
                <w:rFonts w:ascii="Cambria" w:hAnsi="Cambria" w:cs="Aparajita"/>
                <w:sz w:val="18"/>
                <w:szCs w:val="16"/>
              </w:rPr>
            </w:pPr>
            <w:r>
              <w:rPr>
                <w:rFonts w:ascii="Cambria" w:hAnsi="Cambria" w:cs="Aparajita"/>
                <w:sz w:val="18"/>
                <w:szCs w:val="16"/>
              </w:rPr>
              <w:t xml:space="preserve">authorship: </w:t>
            </w:r>
            <w:r w:rsidRPr="009A142C">
              <w:rPr>
                <w:rFonts w:ascii="Cambria" w:hAnsi="Cambria" w:cs="Aparajita"/>
                <w:sz w:val="18"/>
                <w:szCs w:val="16"/>
              </w:rPr>
              <w:t xml:space="preserve">inaccurate, </w:t>
            </w:r>
          </w:p>
          <w:p w:rsidR="00143AA4" w:rsidRDefault="00143AA4" w:rsidP="00143AA4">
            <w:pPr>
              <w:ind w:right="-720"/>
              <w:rPr>
                <w:rFonts w:ascii="Cambria" w:hAnsi="Cambria" w:cs="Aparajita"/>
                <w:sz w:val="18"/>
                <w:szCs w:val="16"/>
                <w:u w:val="single"/>
              </w:rPr>
            </w:pPr>
            <w:r w:rsidRPr="009A142C">
              <w:rPr>
                <w:rFonts w:ascii="Cambria" w:hAnsi="Cambria" w:cs="Aparajita"/>
                <w:sz w:val="18"/>
                <w:szCs w:val="16"/>
              </w:rPr>
              <w:t>immature, weak</w:t>
            </w:r>
            <w:r w:rsidRPr="009A142C">
              <w:rPr>
                <w:rFonts w:ascii="Cambria" w:hAnsi="Cambria" w:cs="Aparajita"/>
                <w:b/>
                <w:sz w:val="18"/>
                <w:szCs w:val="16"/>
              </w:rPr>
              <w:t xml:space="preserve"> </w:t>
            </w:r>
            <w:r w:rsidRPr="009A142C">
              <w:rPr>
                <w:rFonts w:ascii="Cambria" w:hAnsi="Cambria" w:cs="Aparajita"/>
                <w:sz w:val="18"/>
                <w:szCs w:val="16"/>
                <w:u w:val="single"/>
              </w:rPr>
              <w:t xml:space="preserve">words &amp; </w:t>
            </w:r>
          </w:p>
          <w:p w:rsidR="00143AA4" w:rsidRPr="009A142C" w:rsidRDefault="00143AA4" w:rsidP="00143AA4">
            <w:pPr>
              <w:ind w:right="-720"/>
              <w:rPr>
                <w:rFonts w:ascii="Cambria" w:hAnsi="Cambria" w:cs="Aparajita"/>
                <w:b/>
                <w:sz w:val="18"/>
                <w:szCs w:val="18"/>
              </w:rPr>
            </w:pPr>
            <w:proofErr w:type="gramStart"/>
            <w:r w:rsidRPr="009A142C">
              <w:rPr>
                <w:rFonts w:ascii="Cambria" w:hAnsi="Cambria" w:cs="Aparajita"/>
                <w:sz w:val="18"/>
                <w:szCs w:val="16"/>
                <w:u w:val="single"/>
              </w:rPr>
              <w:t>syntax</w:t>
            </w:r>
            <w:proofErr w:type="gramEnd"/>
            <w:r w:rsidRPr="009A142C">
              <w:rPr>
                <w:rFonts w:ascii="Cambria" w:hAnsi="Cambria" w:cs="Aparajita"/>
                <w:sz w:val="18"/>
                <w:szCs w:val="16"/>
                <w:u w:val="single"/>
              </w:rPr>
              <w:t>.</w:t>
            </w:r>
            <w:r w:rsidRPr="009A142C">
              <w:rPr>
                <w:rFonts w:ascii="Cambria" w:hAnsi="Cambria" w:cs="Aparajita"/>
                <w:sz w:val="18"/>
                <w:szCs w:val="16"/>
              </w:rPr>
              <w:t xml:space="preserve"> </w:t>
            </w:r>
            <w:r w:rsidRPr="009A142C">
              <w:rPr>
                <w:rFonts w:ascii="Cambria" w:hAnsi="Cambria" w:cs="Aparajita"/>
                <w:b/>
                <w:sz w:val="18"/>
                <w:szCs w:val="18"/>
              </w:rPr>
              <w:t>I need teacher help</w:t>
            </w:r>
            <w:r>
              <w:rPr>
                <w:rFonts w:ascii="Cambria" w:hAnsi="Cambria" w:cs="Aparajita"/>
                <w:b/>
                <w:sz w:val="18"/>
                <w:szCs w:val="18"/>
              </w:rPr>
              <w:t>.</w:t>
            </w:r>
          </w:p>
        </w:tc>
      </w:tr>
    </w:tbl>
    <w:p w:rsidR="001D1AAD" w:rsidRPr="00143AA4" w:rsidRDefault="001D1AAD" w:rsidP="001D1AAD">
      <w:pPr>
        <w:pStyle w:val="Normal1"/>
        <w:rPr>
          <w:rFonts w:ascii="Cambria" w:hAnsi="Cambria"/>
        </w:rPr>
      </w:pPr>
      <w:r w:rsidRPr="00143AA4">
        <w:rPr>
          <w:rFonts w:ascii="Cambria" w:hAnsi="Cambria"/>
        </w:rPr>
        <w:t>Name:</w:t>
      </w:r>
    </w:p>
    <w:p w:rsidR="009669AA" w:rsidRPr="00143AA4" w:rsidRDefault="009669AA">
      <w:pPr>
        <w:pStyle w:val="Normal1"/>
        <w:jc w:val="center"/>
        <w:rPr>
          <w:rFonts w:ascii="Cambria" w:hAnsi="Cambria"/>
        </w:rPr>
      </w:pPr>
      <w:bookmarkStart w:id="0" w:name="_GoBack"/>
      <w:bookmarkEnd w:id="0"/>
      <w:r w:rsidRPr="00143AA4">
        <w:rPr>
          <w:rFonts w:ascii="Cambria" w:hAnsi="Cambria"/>
          <w:i/>
        </w:rPr>
        <w:t>Much Ado About Nothing</w:t>
      </w:r>
      <w:r w:rsidR="00204F9E" w:rsidRPr="00143AA4">
        <w:rPr>
          <w:rFonts w:ascii="Cambria" w:hAnsi="Cambria"/>
          <w:i/>
        </w:rPr>
        <w:tab/>
      </w:r>
      <w:r w:rsidRPr="00143AA4">
        <w:rPr>
          <w:rFonts w:ascii="Cambria" w:hAnsi="Cambria"/>
        </w:rPr>
        <w:t>Act I Quiz</w:t>
      </w:r>
      <w:r w:rsidR="00204F9E" w:rsidRPr="00143AA4">
        <w:rPr>
          <w:rFonts w:ascii="Cambria" w:hAnsi="Cambria"/>
        </w:rPr>
        <w:t>zical</w:t>
      </w:r>
    </w:p>
    <w:p w:rsidR="00204F9E" w:rsidRPr="00143AA4" w:rsidRDefault="00204F9E" w:rsidP="00204F9E">
      <w:pPr>
        <w:ind w:left="-180"/>
        <w:rPr>
          <w:rFonts w:ascii="Cambria" w:hAnsi="Cambria" w:cs="Aparajita"/>
          <w:szCs w:val="20"/>
        </w:rPr>
      </w:pPr>
      <w:r w:rsidRPr="00143AA4">
        <w:rPr>
          <w:rFonts w:ascii="Cambria" w:hAnsi="Cambria" w:cs="Aparajita"/>
          <w:szCs w:val="20"/>
        </w:rPr>
        <w:t xml:space="preserve">For each box, you need to do </w:t>
      </w:r>
      <w:r w:rsidRPr="00143AA4">
        <w:rPr>
          <w:rFonts w:ascii="Cambria" w:hAnsi="Cambria" w:cs="Aparajita"/>
          <w:szCs w:val="20"/>
          <w:u w:val="single"/>
        </w:rPr>
        <w:t>three things at once</w:t>
      </w:r>
      <w:r w:rsidRPr="00143AA4">
        <w:rPr>
          <w:rFonts w:ascii="Cambria" w:hAnsi="Cambria" w:cs="Aparajita"/>
          <w:szCs w:val="20"/>
        </w:rPr>
        <w:t xml:space="preserve">: use </w:t>
      </w:r>
      <w:r w:rsidRPr="00143AA4">
        <w:rPr>
          <w:rFonts w:ascii="Cambria" w:hAnsi="Cambria" w:cs="Aparajita"/>
          <w:szCs w:val="20"/>
          <w:u w:val="single"/>
        </w:rPr>
        <w:t>four</w:t>
      </w:r>
      <w:r w:rsidRPr="00143AA4">
        <w:rPr>
          <w:rFonts w:ascii="Cambria" w:hAnsi="Cambria" w:cs="Aparajita"/>
          <w:szCs w:val="20"/>
        </w:rPr>
        <w:t xml:space="preserve"> words from the word bank (</w:t>
      </w:r>
      <w:r w:rsidRPr="00143AA4">
        <w:rPr>
          <w:rFonts w:ascii="Cambria" w:hAnsi="Cambria" w:cs="Aparajita"/>
          <w:b/>
          <w:szCs w:val="20"/>
        </w:rPr>
        <w:t>bold words are required</w:t>
      </w:r>
      <w:r w:rsidRPr="00143AA4">
        <w:rPr>
          <w:rFonts w:ascii="Cambria" w:hAnsi="Cambria" w:cs="Aparajita"/>
          <w:szCs w:val="20"/>
        </w:rPr>
        <w:t xml:space="preserve">), address/discuss the events of the text that are happening in the </w:t>
      </w:r>
      <w:r w:rsidRPr="00143AA4">
        <w:rPr>
          <w:rFonts w:ascii="Cambria" w:hAnsi="Cambria" w:cs="Aparajita"/>
          <w:szCs w:val="20"/>
          <w:u w:val="single"/>
        </w:rPr>
        <w:t>quote</w:t>
      </w:r>
      <w:r w:rsidRPr="00143AA4">
        <w:rPr>
          <w:rFonts w:ascii="Cambria" w:hAnsi="Cambria" w:cs="Aparajita"/>
          <w:szCs w:val="20"/>
        </w:rPr>
        <w:t xml:space="preserve">, and write using at least </w:t>
      </w:r>
      <w:r w:rsidRPr="00143AA4">
        <w:rPr>
          <w:rFonts w:ascii="Cambria" w:hAnsi="Cambria" w:cs="Aparajita"/>
          <w:szCs w:val="20"/>
          <w:u w:val="single"/>
        </w:rPr>
        <w:t>ONE</w:t>
      </w:r>
      <w:r w:rsidRPr="00143AA4">
        <w:rPr>
          <w:rFonts w:ascii="Cambria" w:hAnsi="Cambria" w:cs="Aparajita"/>
          <w:szCs w:val="20"/>
        </w:rPr>
        <w:t xml:space="preserve"> of the </w:t>
      </w:r>
      <w:r w:rsidRPr="00143AA4">
        <w:rPr>
          <w:rFonts w:ascii="Cambria" w:hAnsi="Cambria" w:cs="Aparajita"/>
          <w:szCs w:val="20"/>
          <w:u w:val="single"/>
        </w:rPr>
        <w:t>syntax/diction</w:t>
      </w:r>
      <w:r w:rsidRPr="00143AA4">
        <w:rPr>
          <w:rFonts w:ascii="Cambria" w:hAnsi="Cambria" w:cs="Aparajita"/>
          <w:szCs w:val="20"/>
        </w:rPr>
        <w:t xml:space="preserve"> approaches. Ideally, only write one sentence, but if you need more, so be it.  Please </w:t>
      </w:r>
      <w:r w:rsidRPr="00143AA4">
        <w:rPr>
          <w:rFonts w:ascii="Cambria" w:hAnsi="Cambria" w:cs="Aparajita"/>
          <w:b/>
          <w:szCs w:val="20"/>
          <w:u w:val="single"/>
        </w:rPr>
        <w:t>underline</w:t>
      </w:r>
      <w:r w:rsidRPr="00143AA4">
        <w:rPr>
          <w:rFonts w:ascii="Cambria" w:hAnsi="Cambria" w:cs="Aparajita"/>
          <w:szCs w:val="20"/>
        </w:rPr>
        <w:t xml:space="preserve"> the words and syntax that you used in each question. Consult the rubric before, during and after writing your responses. When you are done, grade yourself on the rubric, turn it in, </w:t>
      </w:r>
      <w:proofErr w:type="gramStart"/>
      <w:r w:rsidRPr="00143AA4">
        <w:rPr>
          <w:rFonts w:ascii="Cambria" w:hAnsi="Cambria" w:cs="Aparajita"/>
          <w:szCs w:val="20"/>
        </w:rPr>
        <w:t>then</w:t>
      </w:r>
      <w:proofErr w:type="gramEnd"/>
      <w:r w:rsidRPr="00143AA4">
        <w:rPr>
          <w:rFonts w:ascii="Cambria" w:hAnsi="Cambria" w:cs="Aparajita"/>
          <w:szCs w:val="20"/>
        </w:rPr>
        <w:t xml:space="preserve"> read independently.  </w:t>
      </w:r>
    </w:p>
    <w:tbl>
      <w:tblPr>
        <w:tblW w:w="1080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400"/>
        <w:gridCol w:w="5400"/>
      </w:tblGrid>
      <w:tr w:rsidR="009669AA" w:rsidRPr="00143AA4" w:rsidTr="00204F9E">
        <w:trPr>
          <w:trHeight w:val="440"/>
        </w:trPr>
        <w:tc>
          <w:tcPr>
            <w:tcW w:w="5400" w:type="dxa"/>
            <w:tcMar>
              <w:top w:w="100" w:type="dxa"/>
              <w:left w:w="100" w:type="dxa"/>
              <w:bottom w:w="100" w:type="dxa"/>
              <w:right w:w="100" w:type="dxa"/>
            </w:tcMar>
          </w:tcPr>
          <w:p w:rsidR="009669AA" w:rsidRPr="00143AA4" w:rsidRDefault="00204F9E" w:rsidP="00204F9E">
            <w:pPr>
              <w:pStyle w:val="Normal1"/>
              <w:spacing w:line="240" w:lineRule="auto"/>
              <w:rPr>
                <w:rFonts w:ascii="Cambria" w:hAnsi="Cambria" w:cs="Aparajita"/>
              </w:rPr>
            </w:pPr>
            <w:r w:rsidRPr="00143AA4">
              <w:rPr>
                <w:rFonts w:ascii="Cambria" w:hAnsi="Cambria" w:cs="Aparajita"/>
                <w:u w:val="single"/>
              </w:rPr>
              <w:t>Word Bank:</w:t>
            </w:r>
            <w:r w:rsidRPr="00143AA4">
              <w:rPr>
                <w:rFonts w:ascii="Cambria" w:hAnsi="Cambria" w:cs="Aparajita"/>
              </w:rPr>
              <w:t xml:space="preserve"> </w:t>
            </w:r>
            <w:r w:rsidRPr="00143AA4">
              <w:rPr>
                <w:rFonts w:ascii="Cambria" w:hAnsi="Cambria" w:cs="Aparajita"/>
                <w:b/>
              </w:rPr>
              <w:t>cuckold</w:t>
            </w:r>
            <w:r w:rsidR="009669AA" w:rsidRPr="00143AA4">
              <w:rPr>
                <w:rFonts w:ascii="Cambria" w:hAnsi="Cambria" w:cs="Aparajita"/>
              </w:rPr>
              <w:t xml:space="preserve">, Benedick, Claudio, </w:t>
            </w:r>
            <w:proofErr w:type="spellStart"/>
            <w:r w:rsidR="009669AA" w:rsidRPr="00143AA4">
              <w:rPr>
                <w:rFonts w:ascii="Cambria" w:hAnsi="Cambria" w:cs="Aparajita"/>
                <w:b/>
              </w:rPr>
              <w:t>enamour</w:t>
            </w:r>
            <w:proofErr w:type="spellEnd"/>
            <w:r w:rsidR="009669AA" w:rsidRPr="00143AA4">
              <w:rPr>
                <w:rFonts w:ascii="Cambria" w:hAnsi="Cambria" w:cs="Aparajita"/>
                <w:b/>
              </w:rPr>
              <w:t xml:space="preserve">, </w:t>
            </w:r>
            <w:r w:rsidR="009669AA" w:rsidRPr="00143AA4">
              <w:rPr>
                <w:rFonts w:ascii="Cambria" w:hAnsi="Cambria" w:cs="Aparajita"/>
              </w:rPr>
              <w:t xml:space="preserve"> settled, Leonato</w:t>
            </w:r>
            <w:r w:rsidRPr="00143AA4">
              <w:rPr>
                <w:rFonts w:ascii="Cambria" w:hAnsi="Cambria" w:cs="Aparajita"/>
              </w:rPr>
              <w:t>, marriage, assertive, independent</w:t>
            </w:r>
          </w:p>
        </w:tc>
        <w:tc>
          <w:tcPr>
            <w:tcW w:w="5400" w:type="dxa"/>
            <w:tcMar>
              <w:top w:w="100" w:type="dxa"/>
              <w:left w:w="100" w:type="dxa"/>
              <w:bottom w:w="100" w:type="dxa"/>
              <w:right w:w="100" w:type="dxa"/>
            </w:tcMar>
          </w:tcPr>
          <w:p w:rsidR="009669AA" w:rsidRPr="00143AA4" w:rsidRDefault="00204F9E">
            <w:pPr>
              <w:pStyle w:val="Normal1"/>
              <w:spacing w:line="240" w:lineRule="auto"/>
              <w:rPr>
                <w:rFonts w:ascii="Cambria" w:hAnsi="Cambria" w:cs="Aparajita"/>
              </w:rPr>
            </w:pPr>
            <w:r w:rsidRPr="00143AA4">
              <w:rPr>
                <w:rFonts w:ascii="Cambria" w:hAnsi="Cambria" w:cs="Aparajita"/>
                <w:u w:val="single"/>
              </w:rPr>
              <w:t>Word Bank:</w:t>
            </w:r>
            <w:r w:rsidRPr="00143AA4">
              <w:rPr>
                <w:rFonts w:ascii="Cambria" w:hAnsi="Cambria" w:cs="Aparajita"/>
              </w:rPr>
              <w:t xml:space="preserve"> </w:t>
            </w:r>
            <w:r w:rsidR="009669AA" w:rsidRPr="00143AA4">
              <w:rPr>
                <w:rFonts w:ascii="Cambria" w:hAnsi="Cambria" w:cs="Aparajita"/>
              </w:rPr>
              <w:t xml:space="preserve">Don John, Don Pedro, </w:t>
            </w:r>
            <w:r w:rsidR="009669AA" w:rsidRPr="00143AA4">
              <w:rPr>
                <w:rFonts w:ascii="Cambria" w:hAnsi="Cambria" w:cs="Aparajita"/>
                <w:b/>
              </w:rPr>
              <w:t>melancholy</w:t>
            </w:r>
            <w:r w:rsidR="009669AA" w:rsidRPr="00143AA4">
              <w:rPr>
                <w:rFonts w:ascii="Cambria" w:hAnsi="Cambria" w:cs="Aparajita"/>
              </w:rPr>
              <w:t xml:space="preserve">, Beatrice, </w:t>
            </w:r>
            <w:r w:rsidR="009669AA" w:rsidRPr="00143AA4">
              <w:rPr>
                <w:rFonts w:ascii="Cambria" w:hAnsi="Cambria" w:cs="Aparajita"/>
                <w:b/>
              </w:rPr>
              <w:t>sabotage</w:t>
            </w:r>
            <w:r w:rsidR="009669AA" w:rsidRPr="00143AA4">
              <w:rPr>
                <w:rFonts w:ascii="Cambria" w:hAnsi="Cambria" w:cs="Aparajita"/>
              </w:rPr>
              <w:t>, foreshadowing</w:t>
            </w:r>
            <w:r w:rsidRPr="00143AA4">
              <w:rPr>
                <w:rFonts w:ascii="Cambria" w:hAnsi="Cambria" w:cs="Aparajita"/>
              </w:rPr>
              <w:t>, deceit, bastard</w:t>
            </w:r>
          </w:p>
        </w:tc>
      </w:tr>
      <w:tr w:rsidR="009669AA" w:rsidRPr="00143AA4" w:rsidTr="00204F9E">
        <w:tc>
          <w:tcPr>
            <w:tcW w:w="5400" w:type="dxa"/>
            <w:tcMar>
              <w:top w:w="100" w:type="dxa"/>
              <w:left w:w="100" w:type="dxa"/>
              <w:bottom w:w="100" w:type="dxa"/>
              <w:right w:w="100" w:type="dxa"/>
            </w:tcMar>
          </w:tcPr>
          <w:p w:rsidR="009669AA" w:rsidRPr="00143AA4" w:rsidRDefault="009669AA">
            <w:pPr>
              <w:pStyle w:val="Normal1"/>
              <w:spacing w:line="240" w:lineRule="auto"/>
              <w:rPr>
                <w:rFonts w:ascii="Cambria" w:hAnsi="Cambria" w:cs="Aparajita"/>
              </w:rPr>
            </w:pPr>
            <w:proofErr w:type="spellStart"/>
            <w:r w:rsidRPr="00143AA4">
              <w:rPr>
                <w:rFonts w:ascii="Cambria" w:hAnsi="Cambria" w:cs="Aparajita"/>
                <w:u w:val="single"/>
              </w:rPr>
              <w:t>Quote:</w:t>
            </w:r>
            <w:r w:rsidRPr="00143AA4">
              <w:rPr>
                <w:rFonts w:ascii="Cambria" w:hAnsi="Cambria" w:cs="Aparajita"/>
              </w:rPr>
              <w:t>”</w:t>
            </w:r>
            <w:r w:rsidRPr="00143AA4">
              <w:rPr>
                <w:rFonts w:ascii="Cambria" w:hAnsi="Cambria" w:cs="Aparajita"/>
                <w:i/>
              </w:rPr>
              <w:t>In</w:t>
            </w:r>
            <w:proofErr w:type="spellEnd"/>
            <w:r w:rsidRPr="00143AA4">
              <w:rPr>
                <w:rFonts w:ascii="Cambria" w:hAnsi="Cambria" w:cs="Aparajita"/>
                <w:i/>
              </w:rPr>
              <w:t xml:space="preserve"> time the savage bull doth bear the yoke.”</w:t>
            </w:r>
          </w:p>
        </w:tc>
        <w:tc>
          <w:tcPr>
            <w:tcW w:w="5400" w:type="dxa"/>
            <w:tcMar>
              <w:top w:w="100" w:type="dxa"/>
              <w:left w:w="100" w:type="dxa"/>
              <w:bottom w:w="100" w:type="dxa"/>
              <w:right w:w="100" w:type="dxa"/>
            </w:tcMar>
          </w:tcPr>
          <w:p w:rsidR="009669AA" w:rsidRPr="00143AA4" w:rsidRDefault="009669AA">
            <w:pPr>
              <w:pStyle w:val="Normal1"/>
              <w:spacing w:line="240" w:lineRule="auto"/>
              <w:rPr>
                <w:rFonts w:ascii="Cambria" w:hAnsi="Cambria" w:cs="Aparajita"/>
              </w:rPr>
            </w:pPr>
            <w:r w:rsidRPr="00143AA4">
              <w:rPr>
                <w:rFonts w:ascii="Cambria" w:hAnsi="Cambria" w:cs="Aparajita"/>
                <w:u w:val="single"/>
              </w:rPr>
              <w:t>Quote:</w:t>
            </w:r>
            <w:r w:rsidRPr="00143AA4">
              <w:rPr>
                <w:rFonts w:ascii="Cambria" w:hAnsi="Cambria" w:cs="Aparajita"/>
              </w:rPr>
              <w:t xml:space="preserve"> </w:t>
            </w:r>
            <w:r w:rsidRPr="00143AA4">
              <w:rPr>
                <w:rFonts w:ascii="Cambria" w:hAnsi="Cambria" w:cs="Aparajita"/>
                <w:i/>
              </w:rPr>
              <w:t>Will it serve for any model to build mischief on?</w:t>
            </w:r>
          </w:p>
        </w:tc>
      </w:tr>
      <w:tr w:rsidR="009669AA" w:rsidRPr="00143AA4" w:rsidTr="00204F9E">
        <w:tc>
          <w:tcPr>
            <w:tcW w:w="5400" w:type="dxa"/>
            <w:tcMar>
              <w:top w:w="100" w:type="dxa"/>
              <w:left w:w="100" w:type="dxa"/>
              <w:bottom w:w="100" w:type="dxa"/>
              <w:right w:w="100" w:type="dxa"/>
            </w:tcMar>
          </w:tcPr>
          <w:p w:rsidR="009669AA" w:rsidRPr="00143AA4" w:rsidRDefault="00204F9E">
            <w:pPr>
              <w:pStyle w:val="Normal1"/>
              <w:spacing w:line="240" w:lineRule="auto"/>
              <w:rPr>
                <w:rFonts w:ascii="Cambria" w:hAnsi="Cambria" w:cs="Aparajita"/>
              </w:rPr>
            </w:pPr>
            <w:r w:rsidRPr="00143AA4">
              <w:rPr>
                <w:rFonts w:ascii="Cambria" w:hAnsi="Cambria" w:cs="Aparajita"/>
                <w:u w:val="single"/>
              </w:rPr>
              <w:t>Syntax/Diction:</w:t>
            </w:r>
            <w:r w:rsidR="009669AA" w:rsidRPr="00143AA4">
              <w:rPr>
                <w:rFonts w:ascii="Cambria" w:hAnsi="Cambria" w:cs="Aparajita"/>
              </w:rPr>
              <w:t xml:space="preserve"> one MAAN vocab word other than </w:t>
            </w:r>
            <w:proofErr w:type="spellStart"/>
            <w:r w:rsidR="009669AA" w:rsidRPr="00143AA4">
              <w:rPr>
                <w:rFonts w:ascii="Cambria" w:hAnsi="Cambria" w:cs="Aparajita"/>
              </w:rPr>
              <w:t>enamour</w:t>
            </w:r>
            <w:proofErr w:type="spellEnd"/>
            <w:r w:rsidR="009669AA" w:rsidRPr="00143AA4">
              <w:rPr>
                <w:rFonts w:ascii="Cambria" w:hAnsi="Cambria" w:cs="Aparajita"/>
              </w:rPr>
              <w:t>, starts with a prepositional phrase, metaphor</w:t>
            </w:r>
          </w:p>
        </w:tc>
        <w:tc>
          <w:tcPr>
            <w:tcW w:w="5400" w:type="dxa"/>
            <w:tcMar>
              <w:top w:w="100" w:type="dxa"/>
              <w:left w:w="100" w:type="dxa"/>
              <w:bottom w:w="100" w:type="dxa"/>
              <w:right w:w="100" w:type="dxa"/>
            </w:tcMar>
          </w:tcPr>
          <w:p w:rsidR="009669AA" w:rsidRPr="00143AA4" w:rsidRDefault="00204F9E" w:rsidP="00204F9E">
            <w:pPr>
              <w:pStyle w:val="Normal1"/>
              <w:spacing w:line="240" w:lineRule="auto"/>
              <w:rPr>
                <w:rFonts w:ascii="Cambria" w:hAnsi="Cambria" w:cs="Aparajita"/>
              </w:rPr>
            </w:pPr>
            <w:r w:rsidRPr="00143AA4">
              <w:rPr>
                <w:rFonts w:ascii="Cambria" w:hAnsi="Cambria" w:cs="Aparajita"/>
                <w:u w:val="single"/>
              </w:rPr>
              <w:t>Syntax/Diction:</w:t>
            </w:r>
            <w:r w:rsidRPr="00143AA4">
              <w:rPr>
                <w:rFonts w:ascii="Cambria" w:hAnsi="Cambria" w:cs="Aparajita"/>
              </w:rPr>
              <w:t xml:space="preserve"> </w:t>
            </w:r>
            <w:r w:rsidR="009669AA" w:rsidRPr="00143AA4">
              <w:rPr>
                <w:rFonts w:ascii="Cambria" w:hAnsi="Cambria" w:cs="Aparajita"/>
              </w:rPr>
              <w:t xml:space="preserve">one vocab word other than melancholy, adverb as the first word, </w:t>
            </w:r>
            <w:r w:rsidRPr="00143AA4">
              <w:rPr>
                <w:rFonts w:ascii="Cambria" w:hAnsi="Cambria" w:cs="Aparajita"/>
              </w:rPr>
              <w:t>compound sentence</w:t>
            </w:r>
          </w:p>
        </w:tc>
      </w:tr>
      <w:tr w:rsidR="009669AA" w:rsidRPr="00143AA4" w:rsidTr="00204F9E">
        <w:tc>
          <w:tcPr>
            <w:tcW w:w="5400" w:type="dxa"/>
            <w:tcMar>
              <w:top w:w="100" w:type="dxa"/>
              <w:left w:w="100" w:type="dxa"/>
              <w:bottom w:w="100" w:type="dxa"/>
              <w:right w:w="100" w:type="dxa"/>
            </w:tcMar>
          </w:tcPr>
          <w:p w:rsidR="009669AA" w:rsidRPr="00143AA4" w:rsidRDefault="009669AA">
            <w:pPr>
              <w:pStyle w:val="Normal1"/>
              <w:spacing w:line="240" w:lineRule="auto"/>
              <w:rPr>
                <w:rFonts w:ascii="Cambria" w:hAnsi="Cambria" w:cs="Aparajita"/>
              </w:rPr>
            </w:pPr>
            <w:r w:rsidRPr="00143AA4">
              <w:rPr>
                <w:rFonts w:ascii="Cambria" w:hAnsi="Cambria" w:cs="Aparajita"/>
                <w:u w:val="single"/>
              </w:rPr>
              <w:t>Sentence</w:t>
            </w:r>
            <w:r w:rsidR="00204F9E" w:rsidRPr="00143AA4">
              <w:rPr>
                <w:rFonts w:ascii="Cambria" w:hAnsi="Cambria" w:cs="Aparajita"/>
                <w:u w:val="single"/>
              </w:rPr>
              <w:t>(s)</w:t>
            </w:r>
            <w:r w:rsidRPr="00143AA4">
              <w:rPr>
                <w:rFonts w:ascii="Cambria" w:hAnsi="Cambria" w:cs="Aparajita"/>
                <w:u w:val="single"/>
              </w:rPr>
              <w:t>:</w:t>
            </w:r>
          </w:p>
          <w:p w:rsidR="009669AA" w:rsidRPr="00143AA4" w:rsidRDefault="009669AA">
            <w:pPr>
              <w:pStyle w:val="Normal1"/>
              <w:spacing w:line="240" w:lineRule="auto"/>
              <w:rPr>
                <w:rFonts w:ascii="Cambria" w:hAnsi="Cambria" w:cs="Aparajita"/>
              </w:rPr>
            </w:pPr>
          </w:p>
          <w:p w:rsidR="009669AA" w:rsidRPr="00143AA4" w:rsidRDefault="009669AA">
            <w:pPr>
              <w:pStyle w:val="Normal1"/>
              <w:spacing w:line="240" w:lineRule="auto"/>
              <w:rPr>
                <w:rFonts w:ascii="Cambria" w:hAnsi="Cambria" w:cs="Aparajita"/>
              </w:rPr>
            </w:pPr>
          </w:p>
          <w:p w:rsidR="009669AA" w:rsidRPr="00143AA4" w:rsidRDefault="009669AA">
            <w:pPr>
              <w:pStyle w:val="Normal1"/>
              <w:spacing w:line="240" w:lineRule="auto"/>
              <w:rPr>
                <w:rFonts w:ascii="Cambria" w:hAnsi="Cambria" w:cs="Aparajita"/>
              </w:rPr>
            </w:pPr>
          </w:p>
          <w:p w:rsidR="009669AA" w:rsidRPr="00143AA4" w:rsidRDefault="009669AA">
            <w:pPr>
              <w:pStyle w:val="Normal1"/>
              <w:spacing w:line="240" w:lineRule="auto"/>
              <w:rPr>
                <w:rFonts w:ascii="Cambria" w:hAnsi="Cambria" w:cs="Aparajita"/>
              </w:rPr>
            </w:pPr>
          </w:p>
          <w:p w:rsidR="009669AA" w:rsidRPr="00143AA4" w:rsidRDefault="009669AA">
            <w:pPr>
              <w:pStyle w:val="Normal1"/>
              <w:spacing w:line="240" w:lineRule="auto"/>
              <w:rPr>
                <w:rFonts w:ascii="Cambria" w:hAnsi="Cambria" w:cs="Aparajita"/>
              </w:rPr>
            </w:pPr>
          </w:p>
          <w:p w:rsidR="009669AA" w:rsidRPr="00143AA4" w:rsidRDefault="009669AA">
            <w:pPr>
              <w:pStyle w:val="Normal1"/>
              <w:spacing w:line="240" w:lineRule="auto"/>
              <w:rPr>
                <w:rFonts w:ascii="Cambria" w:hAnsi="Cambria" w:cs="Aparajita"/>
              </w:rPr>
            </w:pPr>
          </w:p>
          <w:p w:rsidR="009669AA" w:rsidRPr="00143AA4" w:rsidRDefault="009669AA">
            <w:pPr>
              <w:pStyle w:val="Normal1"/>
              <w:spacing w:line="240" w:lineRule="auto"/>
              <w:rPr>
                <w:rFonts w:ascii="Cambria" w:hAnsi="Cambria" w:cs="Aparajita"/>
              </w:rPr>
            </w:pPr>
          </w:p>
          <w:p w:rsidR="009669AA" w:rsidRPr="00143AA4" w:rsidRDefault="009669AA">
            <w:pPr>
              <w:pStyle w:val="Normal1"/>
              <w:spacing w:line="240" w:lineRule="auto"/>
              <w:rPr>
                <w:rFonts w:ascii="Cambria" w:hAnsi="Cambria" w:cs="Aparajita"/>
              </w:rPr>
            </w:pPr>
          </w:p>
          <w:p w:rsidR="009669AA" w:rsidRPr="00143AA4" w:rsidRDefault="009669AA">
            <w:pPr>
              <w:pStyle w:val="Normal1"/>
              <w:spacing w:line="240" w:lineRule="auto"/>
              <w:rPr>
                <w:rFonts w:ascii="Cambria" w:hAnsi="Cambria" w:cs="Aparajita"/>
              </w:rPr>
            </w:pPr>
          </w:p>
          <w:p w:rsidR="009669AA" w:rsidRPr="00143AA4" w:rsidRDefault="009669AA">
            <w:pPr>
              <w:pStyle w:val="Normal1"/>
              <w:spacing w:line="240" w:lineRule="auto"/>
              <w:rPr>
                <w:rFonts w:ascii="Cambria" w:hAnsi="Cambria" w:cs="Aparajita"/>
              </w:rPr>
            </w:pPr>
          </w:p>
          <w:p w:rsidR="009669AA" w:rsidRPr="00143AA4" w:rsidRDefault="009669AA">
            <w:pPr>
              <w:pStyle w:val="Normal1"/>
              <w:spacing w:line="240" w:lineRule="auto"/>
              <w:rPr>
                <w:rFonts w:ascii="Cambria" w:hAnsi="Cambria" w:cs="Aparajita"/>
              </w:rPr>
            </w:pPr>
          </w:p>
          <w:p w:rsidR="009669AA" w:rsidRPr="00143AA4" w:rsidRDefault="009669AA">
            <w:pPr>
              <w:pStyle w:val="Normal1"/>
              <w:spacing w:line="240" w:lineRule="auto"/>
              <w:rPr>
                <w:rFonts w:ascii="Cambria" w:hAnsi="Cambria" w:cs="Aparajita"/>
              </w:rPr>
            </w:pPr>
          </w:p>
          <w:p w:rsidR="009669AA" w:rsidRPr="00143AA4" w:rsidRDefault="009669AA">
            <w:pPr>
              <w:pStyle w:val="Normal1"/>
              <w:spacing w:line="240" w:lineRule="auto"/>
              <w:rPr>
                <w:rFonts w:ascii="Cambria" w:hAnsi="Cambria" w:cs="Aparajita"/>
              </w:rPr>
            </w:pPr>
          </w:p>
          <w:p w:rsidR="009669AA" w:rsidRPr="00143AA4" w:rsidRDefault="009669AA">
            <w:pPr>
              <w:pStyle w:val="Normal1"/>
              <w:spacing w:line="240" w:lineRule="auto"/>
              <w:rPr>
                <w:rFonts w:ascii="Cambria" w:hAnsi="Cambria" w:cs="Aparajita"/>
              </w:rPr>
            </w:pPr>
          </w:p>
          <w:p w:rsidR="009669AA" w:rsidRPr="00143AA4" w:rsidRDefault="009669AA">
            <w:pPr>
              <w:pStyle w:val="Normal1"/>
              <w:spacing w:line="240" w:lineRule="auto"/>
              <w:rPr>
                <w:rFonts w:ascii="Cambria" w:hAnsi="Cambria" w:cs="Aparajita"/>
              </w:rPr>
            </w:pPr>
          </w:p>
          <w:p w:rsidR="009669AA" w:rsidRPr="00143AA4" w:rsidRDefault="009669AA">
            <w:pPr>
              <w:pStyle w:val="Normal1"/>
              <w:spacing w:line="240" w:lineRule="auto"/>
              <w:rPr>
                <w:rFonts w:ascii="Cambria" w:hAnsi="Cambria" w:cs="Aparajita"/>
              </w:rPr>
            </w:pPr>
          </w:p>
          <w:p w:rsidR="009669AA" w:rsidRPr="00143AA4" w:rsidRDefault="009669AA">
            <w:pPr>
              <w:pStyle w:val="Normal1"/>
              <w:spacing w:line="240" w:lineRule="auto"/>
              <w:rPr>
                <w:rFonts w:ascii="Cambria" w:hAnsi="Cambria" w:cs="Aparajita"/>
              </w:rPr>
            </w:pPr>
          </w:p>
          <w:p w:rsidR="009669AA" w:rsidRPr="00143AA4" w:rsidRDefault="009669AA">
            <w:pPr>
              <w:pStyle w:val="Normal1"/>
              <w:spacing w:line="240" w:lineRule="auto"/>
              <w:rPr>
                <w:rFonts w:ascii="Cambria" w:hAnsi="Cambria" w:cs="Aparajita"/>
              </w:rPr>
            </w:pPr>
          </w:p>
          <w:p w:rsidR="009669AA" w:rsidRPr="00143AA4" w:rsidRDefault="009669AA">
            <w:pPr>
              <w:pStyle w:val="Normal1"/>
              <w:spacing w:line="240" w:lineRule="auto"/>
              <w:rPr>
                <w:rFonts w:ascii="Cambria" w:hAnsi="Cambria" w:cs="Aparajita"/>
              </w:rPr>
            </w:pPr>
          </w:p>
          <w:p w:rsidR="009669AA" w:rsidRPr="00143AA4" w:rsidRDefault="009669AA">
            <w:pPr>
              <w:pStyle w:val="Normal1"/>
              <w:spacing w:line="240" w:lineRule="auto"/>
              <w:rPr>
                <w:rFonts w:ascii="Cambria" w:hAnsi="Cambria" w:cs="Aparajita"/>
              </w:rPr>
            </w:pPr>
          </w:p>
        </w:tc>
        <w:tc>
          <w:tcPr>
            <w:tcW w:w="5400" w:type="dxa"/>
            <w:tcMar>
              <w:top w:w="100" w:type="dxa"/>
              <w:left w:w="100" w:type="dxa"/>
              <w:bottom w:w="100" w:type="dxa"/>
              <w:right w:w="100" w:type="dxa"/>
            </w:tcMar>
          </w:tcPr>
          <w:p w:rsidR="009669AA" w:rsidRPr="00143AA4" w:rsidRDefault="009669AA">
            <w:pPr>
              <w:pStyle w:val="Normal1"/>
              <w:spacing w:line="240" w:lineRule="auto"/>
              <w:rPr>
                <w:rFonts w:ascii="Cambria" w:hAnsi="Cambria" w:cs="Aparajita"/>
              </w:rPr>
            </w:pPr>
            <w:r w:rsidRPr="00143AA4">
              <w:rPr>
                <w:rFonts w:ascii="Cambria" w:hAnsi="Cambria" w:cs="Aparajita"/>
                <w:u w:val="single"/>
              </w:rPr>
              <w:t>Sentence</w:t>
            </w:r>
            <w:r w:rsidR="00204F9E" w:rsidRPr="00143AA4">
              <w:rPr>
                <w:rFonts w:ascii="Cambria" w:hAnsi="Cambria" w:cs="Aparajita"/>
                <w:u w:val="single"/>
              </w:rPr>
              <w:t>(s)</w:t>
            </w:r>
            <w:r w:rsidRPr="00143AA4">
              <w:rPr>
                <w:rFonts w:ascii="Cambria" w:hAnsi="Cambria" w:cs="Aparajita"/>
                <w:u w:val="single"/>
              </w:rPr>
              <w:t>:</w:t>
            </w:r>
          </w:p>
        </w:tc>
      </w:tr>
    </w:tbl>
    <w:p w:rsidR="009669AA" w:rsidRPr="00143AA4" w:rsidRDefault="009669AA">
      <w:pPr>
        <w:pStyle w:val="Normal1"/>
        <w:rPr>
          <w:rFonts w:ascii="Cambria" w:hAnsi="Cambria"/>
        </w:rPr>
      </w:pPr>
    </w:p>
    <w:p w:rsidR="00204F9E" w:rsidRPr="00143AA4" w:rsidRDefault="001D1AAD">
      <w:pPr>
        <w:pStyle w:val="Normal1"/>
        <w:rPr>
          <w:rFonts w:ascii="Cambria" w:hAnsi="Cambria"/>
        </w:rPr>
      </w:pPr>
      <w:r w:rsidRPr="00143AA4">
        <w:rPr>
          <w:rFonts w:ascii="Cambria" w:hAnsi="Cambria"/>
        </w:rPr>
        <w:t>Appropriate question about Mr. Foster’s life and the answer in your life:</w:t>
      </w:r>
    </w:p>
    <w:sectPr w:rsidR="00204F9E" w:rsidRPr="00143AA4" w:rsidSect="00143AA4">
      <w:pgSz w:w="12240" w:h="15840"/>
      <w:pgMar w:top="54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parajita">
    <w:altName w:val="Arial"/>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35D2F"/>
    <w:multiLevelType w:val="hybridMultilevel"/>
    <w:tmpl w:val="E73EBCDC"/>
    <w:lvl w:ilvl="0" w:tplc="F02693A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2E4"/>
    <w:rsid w:val="0000451A"/>
    <w:rsid w:val="00143AA4"/>
    <w:rsid w:val="001D1AAD"/>
    <w:rsid w:val="00204F9E"/>
    <w:rsid w:val="002B42E4"/>
    <w:rsid w:val="002C3F43"/>
    <w:rsid w:val="002D4B32"/>
    <w:rsid w:val="005B7314"/>
    <w:rsid w:val="005C23A4"/>
    <w:rsid w:val="0062369D"/>
    <w:rsid w:val="006D6655"/>
    <w:rsid w:val="007421DB"/>
    <w:rsid w:val="00852C5D"/>
    <w:rsid w:val="00905A7A"/>
    <w:rsid w:val="009669AA"/>
    <w:rsid w:val="00B42168"/>
    <w:rsid w:val="00D93BC1"/>
    <w:rsid w:val="00EE2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99A0F67-1FEA-472C-8575-AADF1A10F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168"/>
  </w:style>
  <w:style w:type="paragraph" w:styleId="Heading1">
    <w:name w:val="heading 1"/>
    <w:basedOn w:val="Normal1"/>
    <w:next w:val="Normal1"/>
    <w:link w:val="Heading1Char"/>
    <w:uiPriority w:val="99"/>
    <w:qFormat/>
    <w:rsid w:val="002B42E4"/>
    <w:pPr>
      <w:spacing w:before="200"/>
      <w:contextualSpacing/>
      <w:outlineLvl w:val="0"/>
    </w:pPr>
    <w:rPr>
      <w:rFonts w:ascii="Trebuchet MS" w:hAnsi="Trebuchet MS" w:cs="Trebuchet MS"/>
      <w:sz w:val="32"/>
    </w:rPr>
  </w:style>
  <w:style w:type="paragraph" w:styleId="Heading2">
    <w:name w:val="heading 2"/>
    <w:basedOn w:val="Normal1"/>
    <w:next w:val="Normal1"/>
    <w:link w:val="Heading2Char"/>
    <w:uiPriority w:val="99"/>
    <w:qFormat/>
    <w:rsid w:val="002B42E4"/>
    <w:pPr>
      <w:spacing w:before="200"/>
      <w:contextualSpacing/>
      <w:outlineLvl w:val="1"/>
    </w:pPr>
    <w:rPr>
      <w:rFonts w:ascii="Trebuchet MS" w:hAnsi="Trebuchet MS" w:cs="Trebuchet MS"/>
      <w:b/>
      <w:sz w:val="26"/>
    </w:rPr>
  </w:style>
  <w:style w:type="paragraph" w:styleId="Heading3">
    <w:name w:val="heading 3"/>
    <w:basedOn w:val="Normal1"/>
    <w:next w:val="Normal1"/>
    <w:link w:val="Heading3Char"/>
    <w:uiPriority w:val="99"/>
    <w:qFormat/>
    <w:rsid w:val="002B42E4"/>
    <w:pPr>
      <w:spacing w:before="160"/>
      <w:contextualSpacing/>
      <w:outlineLvl w:val="2"/>
    </w:pPr>
    <w:rPr>
      <w:rFonts w:ascii="Trebuchet MS" w:hAnsi="Trebuchet MS" w:cs="Trebuchet MS"/>
      <w:b/>
      <w:color w:val="666666"/>
      <w:sz w:val="24"/>
    </w:rPr>
  </w:style>
  <w:style w:type="paragraph" w:styleId="Heading4">
    <w:name w:val="heading 4"/>
    <w:basedOn w:val="Normal1"/>
    <w:next w:val="Normal1"/>
    <w:link w:val="Heading4Char"/>
    <w:uiPriority w:val="99"/>
    <w:qFormat/>
    <w:rsid w:val="002B42E4"/>
    <w:pPr>
      <w:spacing w:before="160"/>
      <w:contextualSpacing/>
      <w:outlineLvl w:val="3"/>
    </w:pPr>
    <w:rPr>
      <w:rFonts w:ascii="Trebuchet MS" w:hAnsi="Trebuchet MS" w:cs="Trebuchet MS"/>
      <w:color w:val="666666"/>
      <w:u w:val="single"/>
    </w:rPr>
  </w:style>
  <w:style w:type="paragraph" w:styleId="Heading5">
    <w:name w:val="heading 5"/>
    <w:basedOn w:val="Normal1"/>
    <w:next w:val="Normal1"/>
    <w:link w:val="Heading5Char"/>
    <w:uiPriority w:val="99"/>
    <w:qFormat/>
    <w:rsid w:val="002B42E4"/>
    <w:pPr>
      <w:spacing w:before="160"/>
      <w:contextualSpacing/>
      <w:outlineLvl w:val="4"/>
    </w:pPr>
    <w:rPr>
      <w:rFonts w:ascii="Trebuchet MS" w:hAnsi="Trebuchet MS" w:cs="Trebuchet MS"/>
      <w:color w:val="666666"/>
    </w:rPr>
  </w:style>
  <w:style w:type="paragraph" w:styleId="Heading6">
    <w:name w:val="heading 6"/>
    <w:basedOn w:val="Normal1"/>
    <w:next w:val="Normal1"/>
    <w:link w:val="Heading6Char"/>
    <w:uiPriority w:val="99"/>
    <w:qFormat/>
    <w:rsid w:val="002B42E4"/>
    <w:pPr>
      <w:spacing w:before="160"/>
      <w:contextualSpacing/>
      <w:outlineLvl w:val="5"/>
    </w:pPr>
    <w:rPr>
      <w:rFonts w:ascii="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paragraph" w:customStyle="1" w:styleId="Normal1">
    <w:name w:val="Normal1"/>
    <w:uiPriority w:val="99"/>
    <w:rsid w:val="002B42E4"/>
    <w:pPr>
      <w:spacing w:line="276" w:lineRule="auto"/>
    </w:pPr>
    <w:rPr>
      <w:rFonts w:ascii="Arial" w:hAnsi="Arial" w:cs="Arial"/>
      <w:color w:val="000000"/>
    </w:rPr>
  </w:style>
  <w:style w:type="paragraph" w:styleId="Title">
    <w:name w:val="Title"/>
    <w:basedOn w:val="Normal1"/>
    <w:next w:val="Normal1"/>
    <w:link w:val="TitleChar"/>
    <w:uiPriority w:val="99"/>
    <w:qFormat/>
    <w:rsid w:val="002B42E4"/>
    <w:pPr>
      <w:contextualSpacing/>
    </w:pPr>
    <w:rPr>
      <w:rFonts w:ascii="Trebuchet MS" w:hAnsi="Trebuchet MS" w:cs="Trebuchet MS"/>
      <w:sz w:val="4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Subtitle">
    <w:name w:val="Subtitle"/>
    <w:basedOn w:val="Normal1"/>
    <w:next w:val="Normal1"/>
    <w:link w:val="SubtitleChar"/>
    <w:uiPriority w:val="99"/>
    <w:qFormat/>
    <w:rsid w:val="002B42E4"/>
    <w:pPr>
      <w:spacing w:after="200"/>
      <w:contextualSpacing/>
    </w:pPr>
    <w:rPr>
      <w:rFonts w:ascii="Trebuchet MS" w:hAnsi="Trebuchet MS" w:cs="Trebuchet MS"/>
      <w:i/>
      <w:color w:val="666666"/>
      <w:sz w:val="26"/>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paragraph" w:styleId="BalloonText">
    <w:name w:val="Balloon Text"/>
    <w:basedOn w:val="Normal"/>
    <w:link w:val="BalloonTextChar"/>
    <w:uiPriority w:val="99"/>
    <w:semiHidden/>
    <w:unhideWhenUsed/>
    <w:rsid w:val="00852C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C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Act I Quiz.docx</vt:lpstr>
    </vt:vector>
  </TitlesOfParts>
  <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I Quiz.docx</dc:title>
  <dc:subject/>
  <dc:creator>aricfoster</dc:creator>
  <cp:keywords/>
  <dc:description/>
  <cp:lastModifiedBy>aricfoster</cp:lastModifiedBy>
  <cp:revision>3</cp:revision>
  <cp:lastPrinted>2014-12-02T14:05:00Z</cp:lastPrinted>
  <dcterms:created xsi:type="dcterms:W3CDTF">2014-12-02T14:06:00Z</dcterms:created>
  <dcterms:modified xsi:type="dcterms:W3CDTF">2015-12-01T11:22:00Z</dcterms:modified>
</cp:coreProperties>
</file>