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F9" w:rsidRDefault="00C915F9" w:rsidP="00C915F9">
      <w:pPr>
        <w:pStyle w:val="Heading1"/>
        <w:widowControl w:val="0"/>
        <w:spacing w:after="80" w:line="240" w:lineRule="auto"/>
        <w:contextualSpacing w:val="0"/>
        <w:jc w:val="center"/>
      </w:pPr>
      <w:r>
        <w:rPr>
          <w:rFonts w:ascii="Georgia" w:hAnsi="Georgia" w:cs="Georgia"/>
          <w:color w:val="1A1A1A"/>
          <w:sz w:val="42"/>
          <w:shd w:val="clear" w:color="auto" w:fill="FEFEFE"/>
        </w:rPr>
        <w:t xml:space="preserve">Local Sheriff Suspects Al-Qaeda </w:t>
      </w:r>
      <w:proofErr w:type="gramStart"/>
      <w:r>
        <w:rPr>
          <w:rFonts w:ascii="Georgia" w:hAnsi="Georgia" w:cs="Georgia"/>
          <w:color w:val="1A1A1A"/>
          <w:sz w:val="42"/>
          <w:shd w:val="clear" w:color="auto" w:fill="FEFEFE"/>
        </w:rPr>
        <w:t>Or</w:t>
      </w:r>
      <w:proofErr w:type="gramEnd"/>
      <w:r>
        <w:rPr>
          <w:rFonts w:ascii="Georgia" w:hAnsi="Georgia" w:cs="Georgia"/>
          <w:color w:val="1A1A1A"/>
          <w:sz w:val="42"/>
          <w:shd w:val="clear" w:color="auto" w:fill="FEFEFE"/>
        </w:rPr>
        <w:t xml:space="preserve"> Teens</w:t>
      </w:r>
    </w:p>
    <w:p w:rsidR="00C915F9" w:rsidRDefault="00C915F9" w:rsidP="00C915F9">
      <w:pPr>
        <w:pStyle w:val="Normal1"/>
        <w:widowControl w:val="0"/>
        <w:spacing w:after="160" w:line="240" w:lineRule="auto"/>
        <w:jc w:val="center"/>
      </w:pPr>
      <w:hyperlink r:id="rId4">
        <w:r>
          <w:rPr>
            <w:b/>
            <w:color w:val="303030"/>
            <w:sz w:val="18"/>
            <w:shd w:val="clear" w:color="auto" w:fill="FEFEFE"/>
          </w:rPr>
          <w:t>NEWS</w:t>
        </w:r>
      </w:hyperlink>
      <w:r>
        <w:rPr>
          <w:b/>
          <w:color w:val="777777"/>
          <w:sz w:val="18"/>
          <w:shd w:val="clear" w:color="auto" w:fill="FEFEFE"/>
        </w:rPr>
        <w:t xml:space="preserve"> • </w:t>
      </w:r>
      <w:hyperlink r:id="rId5">
        <w:r>
          <w:rPr>
            <w:b/>
            <w:color w:val="1A1A1A"/>
            <w:sz w:val="18"/>
            <w:shd w:val="clear" w:color="auto" w:fill="FEFEFE"/>
          </w:rPr>
          <w:t>Crime &amp; Justice</w:t>
        </w:r>
      </w:hyperlink>
      <w:r>
        <w:rPr>
          <w:b/>
          <w:color w:val="777777"/>
          <w:sz w:val="18"/>
          <w:shd w:val="clear" w:color="auto" w:fill="FEFEFE"/>
        </w:rPr>
        <w:t xml:space="preserve"> • </w:t>
      </w:r>
      <w:hyperlink r:id="rId6">
        <w:r>
          <w:rPr>
            <w:b/>
            <w:color w:val="1A1A1A"/>
            <w:sz w:val="18"/>
            <w:shd w:val="clear" w:color="auto" w:fill="FEFEFE"/>
          </w:rPr>
          <w:t>ISSUE 40•33</w:t>
        </w:r>
      </w:hyperlink>
      <w:r>
        <w:rPr>
          <w:b/>
          <w:color w:val="777777"/>
          <w:sz w:val="18"/>
          <w:shd w:val="clear" w:color="auto" w:fill="FEFEFE"/>
        </w:rPr>
        <w:t xml:space="preserve"> • Aug 18, 2012</w:t>
      </w:r>
    </w:p>
    <w:p w:rsidR="00C915F9" w:rsidRDefault="00C915F9" w:rsidP="00C915F9">
      <w:pPr>
        <w:pStyle w:val="Normal1"/>
        <w:widowControl w:val="0"/>
        <w:spacing w:line="240" w:lineRule="auto"/>
      </w:pPr>
      <w:r>
        <w:rPr>
          <w:color w:val="1A1A1A"/>
          <w:sz w:val="20"/>
          <w:shd w:val="clear" w:color="auto" w:fill="FEFEFE"/>
        </w:rPr>
        <w:t xml:space="preserve">BARABOO, WI—Sauk County Sheriff Virgil "Butch" </w:t>
      </w:r>
      <w:proofErr w:type="spellStart"/>
      <w:r>
        <w:rPr>
          <w:color w:val="1A1A1A"/>
          <w:sz w:val="20"/>
          <w:shd w:val="clear" w:color="auto" w:fill="FEFEFE"/>
        </w:rPr>
        <w:t>Steinhorst</w:t>
      </w:r>
      <w:proofErr w:type="spellEnd"/>
      <w:r>
        <w:rPr>
          <w:color w:val="1A1A1A"/>
          <w:sz w:val="20"/>
          <w:shd w:val="clear" w:color="auto" w:fill="FEFEFE"/>
        </w:rPr>
        <w:t xml:space="preserve"> announced Tuesday that he believes a recent rash of Baraboo-area crimes was perpetrated by the al-Qaeda terrorist network or teenagers.</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"In this day and age, it's important for law-enforcement officials to consider global threats as well as local ones," </w:t>
      </w:r>
      <w:proofErr w:type="spellStart"/>
      <w:r>
        <w:rPr>
          <w:color w:val="1A1A1A"/>
          <w:sz w:val="20"/>
          <w:shd w:val="clear" w:color="auto" w:fill="FEFEFE"/>
        </w:rPr>
        <w:t>Steinhorst</w:t>
      </w:r>
      <w:proofErr w:type="spellEnd"/>
      <w:r>
        <w:rPr>
          <w:color w:val="1A1A1A"/>
          <w:sz w:val="20"/>
          <w:shd w:val="clear" w:color="auto" w:fill="FEFEFE"/>
        </w:rPr>
        <w:t xml:space="preserve"> said. "We could be dealing with an al-Qaeda sleeper cell attempting to collect information that they could use to plan a terrorist strike or some of those Goth kids who knocked over that mailbox. Neither group has any respect for the law."</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The string of unsolved crimes includes the defacement of public property, an incident of breaking-and-entering, and a string of harassing phone calls. The latest crime—the sudden disappearance of two yield signs from Hoxie Street—occurred Monday.</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"We believe the yield signs were removed in order to disrupt traffic patterns, most likely to cause an accident," </w:t>
      </w:r>
      <w:proofErr w:type="spellStart"/>
      <w:r>
        <w:rPr>
          <w:color w:val="1A1A1A"/>
          <w:sz w:val="20"/>
          <w:shd w:val="clear" w:color="auto" w:fill="FEFEFE"/>
        </w:rPr>
        <w:t>Steinhorst</w:t>
      </w:r>
      <w:proofErr w:type="spellEnd"/>
      <w:r>
        <w:rPr>
          <w:color w:val="1A1A1A"/>
          <w:sz w:val="20"/>
          <w:shd w:val="clear" w:color="auto" w:fill="FEFEFE"/>
        </w:rPr>
        <w:t xml:space="preserve"> said. "The party responsible for the crime could be anyone from suspected terrorist Ahmad Ibrahim Al-</w:t>
      </w:r>
      <w:proofErr w:type="spellStart"/>
      <w:r>
        <w:rPr>
          <w:color w:val="1A1A1A"/>
          <w:sz w:val="20"/>
          <w:shd w:val="clear" w:color="auto" w:fill="FEFEFE"/>
        </w:rPr>
        <w:t>Mughassil</w:t>
      </w:r>
      <w:proofErr w:type="spellEnd"/>
      <w:r>
        <w:rPr>
          <w:color w:val="1A1A1A"/>
          <w:sz w:val="20"/>
          <w:shd w:val="clear" w:color="auto" w:fill="FEFEFE"/>
        </w:rPr>
        <w:t xml:space="preserve">, who is on the FBI's most-wanted list, to that </w:t>
      </w:r>
      <w:proofErr w:type="spellStart"/>
      <w:r>
        <w:rPr>
          <w:color w:val="1A1A1A"/>
          <w:sz w:val="20"/>
          <w:shd w:val="clear" w:color="auto" w:fill="FEFEFE"/>
        </w:rPr>
        <w:t>Felding</w:t>
      </w:r>
      <w:proofErr w:type="spellEnd"/>
      <w:r>
        <w:rPr>
          <w:color w:val="1A1A1A"/>
          <w:sz w:val="20"/>
          <w:shd w:val="clear" w:color="auto" w:fill="FEFEFE"/>
        </w:rPr>
        <w:t xml:space="preserve"> kid and his buddies. It could be the work of one or the other. Possibly both, though I have to say I doubt that."</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Responding to an anonymous report of a blue Ford Escort seen idling in the Marathon gas station parking lot for several hours after closing, </w:t>
      </w:r>
      <w:proofErr w:type="spellStart"/>
      <w:r>
        <w:rPr>
          <w:color w:val="1A1A1A"/>
          <w:sz w:val="20"/>
          <w:shd w:val="clear" w:color="auto" w:fill="FEFEFE"/>
        </w:rPr>
        <w:t>Steinhorst</w:t>
      </w:r>
      <w:proofErr w:type="spellEnd"/>
      <w:r>
        <w:rPr>
          <w:color w:val="1A1A1A"/>
          <w:sz w:val="20"/>
          <w:shd w:val="clear" w:color="auto" w:fill="FEFEFE"/>
        </w:rPr>
        <w:t xml:space="preserve"> said, "In these troubled times, any and all suspicious activity is worth investigating."</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"This activity matches up with the M.O. of a terrorist casing a potential target," </w:t>
      </w:r>
      <w:proofErr w:type="spellStart"/>
      <w:r>
        <w:rPr>
          <w:color w:val="1A1A1A"/>
          <w:sz w:val="20"/>
          <w:shd w:val="clear" w:color="auto" w:fill="FEFEFE"/>
        </w:rPr>
        <w:t>Steinhorst</w:t>
      </w:r>
      <w:proofErr w:type="spellEnd"/>
      <w:r>
        <w:rPr>
          <w:color w:val="1A1A1A"/>
          <w:sz w:val="20"/>
          <w:shd w:val="clear" w:color="auto" w:fill="FEFEFE"/>
        </w:rPr>
        <w:t xml:space="preserve"> said. "It also matches the M.O. of a group of teens drinking beer and fooling around. But, as Homeland Security Secretary Tom Ridge told us, we are in a state of heightened alert. We could come under attack anywhere, at any time, from any direction. The tip-off could be anything from a duffel bag abandoned in a bank lobby to a carload of people at a stop sign who exit the car all at once, only to reenter through different doors."</w:t>
      </w:r>
    </w:p>
    <w:p w:rsidR="00C915F9" w:rsidRDefault="00C915F9" w:rsidP="00C915F9">
      <w:pPr>
        <w:pStyle w:val="Normal1"/>
        <w:widowControl w:val="0"/>
        <w:spacing w:line="240" w:lineRule="auto"/>
        <w:rPr>
          <w:color w:val="1A1A1A"/>
          <w:sz w:val="20"/>
          <w:shd w:val="clear" w:color="auto" w:fill="FEFEFE"/>
        </w:rPr>
      </w:pPr>
    </w:p>
    <w:p w:rsidR="00C915F9" w:rsidRDefault="00C915F9" w:rsidP="00C915F9">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regularly receives Department of Homeland Security bulletins that include the names of suspected terrorists. He also makes frequent visits to Baraboo High School, where Principal Larry </w:t>
      </w:r>
      <w:proofErr w:type="spellStart"/>
      <w:r>
        <w:rPr>
          <w:color w:val="1A1A1A"/>
          <w:sz w:val="20"/>
          <w:shd w:val="clear" w:color="auto" w:fill="FEFEFE"/>
        </w:rPr>
        <w:t>Stordahl</w:t>
      </w:r>
      <w:proofErr w:type="spellEnd"/>
      <w:r>
        <w:rPr>
          <w:color w:val="1A1A1A"/>
          <w:sz w:val="20"/>
          <w:shd w:val="clear" w:color="auto" w:fill="FEFEFE"/>
        </w:rPr>
        <w:t xml:space="preserve"> provides him with a list of possible truants.</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"Teens regularly act without regard for the consequences of their actions or concern for their own physical well-being," </w:t>
      </w:r>
      <w:proofErr w:type="spellStart"/>
      <w:r>
        <w:rPr>
          <w:color w:val="1A1A1A"/>
          <w:sz w:val="20"/>
          <w:shd w:val="clear" w:color="auto" w:fill="FEFEFE"/>
        </w:rPr>
        <w:t>Steinhorst</w:t>
      </w:r>
      <w:proofErr w:type="spellEnd"/>
      <w:r>
        <w:rPr>
          <w:color w:val="1A1A1A"/>
          <w:sz w:val="20"/>
          <w:shd w:val="clear" w:color="auto" w:fill="FEFEFE"/>
        </w:rPr>
        <w:t xml:space="preserve"> said. "So do terrorists."</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According to </w:t>
      </w:r>
      <w:proofErr w:type="spellStart"/>
      <w:r>
        <w:rPr>
          <w:color w:val="1A1A1A"/>
          <w:sz w:val="20"/>
          <w:shd w:val="clear" w:color="auto" w:fill="FEFEFE"/>
        </w:rPr>
        <w:t>Steinhorst</w:t>
      </w:r>
      <w:proofErr w:type="spellEnd"/>
      <w:r>
        <w:rPr>
          <w:color w:val="1A1A1A"/>
          <w:sz w:val="20"/>
          <w:shd w:val="clear" w:color="auto" w:fill="FEFEFE"/>
        </w:rPr>
        <w:t>, the first in the series of crimes currently under scrutiny occurred several months ago, on April 1, when an unknown party pulled a fire alarm in the Baraboo Community Library during a children's puppet show.</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"The perpetrators of the April 1 incident may not even live in Sauk County," </w:t>
      </w:r>
      <w:proofErr w:type="spellStart"/>
      <w:r>
        <w:rPr>
          <w:color w:val="1A1A1A"/>
          <w:sz w:val="20"/>
          <w:shd w:val="clear" w:color="auto" w:fill="FEFEFE"/>
        </w:rPr>
        <w:t>Steinhorst</w:t>
      </w:r>
      <w:proofErr w:type="spellEnd"/>
      <w:r>
        <w:rPr>
          <w:color w:val="1A1A1A"/>
          <w:sz w:val="20"/>
          <w:shd w:val="clear" w:color="auto" w:fill="FEFEFE"/>
        </w:rPr>
        <w:t xml:space="preserve"> said. "They could be terrorists based in Madison. Or it could be students from Reedsburg High School, our nearby rival."</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To investigate the possibility of the latter, the Sauk County Sheriff's Department has been exchanging intelligence with the sheriff in Richland County, where unsolved crimes of a similar nature have been reported.</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"Over in Richland Center, we had some criminal activity occur dangerously close to unguarded reserves of fertilizer," </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z w:val="20"/>
          <w:shd w:val="clear" w:color="auto" w:fill="FEFEFE"/>
        </w:rPr>
        <w:t xml:space="preserve">Richland County police officer Tim </w:t>
      </w:r>
      <w:proofErr w:type="spellStart"/>
      <w:r>
        <w:rPr>
          <w:color w:val="1A1A1A"/>
          <w:sz w:val="20"/>
          <w:shd w:val="clear" w:color="auto" w:fill="FEFEFE"/>
        </w:rPr>
        <w:t>Hutter</w:t>
      </w:r>
      <w:proofErr w:type="spellEnd"/>
      <w:r>
        <w:rPr>
          <w:color w:val="1A1A1A"/>
          <w:sz w:val="20"/>
          <w:shd w:val="clear" w:color="auto" w:fill="FEFEFE"/>
        </w:rPr>
        <w:t xml:space="preserve"> said. "The report came from one Helen Johnson, who expressed fear for the safety of her cows. A cow found lying on its side could either be the victim of a chemical agent or of some immature teenager who thinks it's funny to sneak into the pasture and tip over a helpless animal. Either way, we can't be too cautious."</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called upon all Baraboo citizens to report anything suspicious, especially since Deputy Dale Schneider broke his wrist last week subduing a drunken patron of the Come Back Inn, and Deputy Frank Pulvermacher can't work overtime since his mother got sick with dropsy.</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proofErr w:type="spellStart"/>
      <w:r>
        <w:rPr>
          <w:color w:val="1A1A1A"/>
          <w:sz w:val="20"/>
          <w:shd w:val="clear" w:color="auto" w:fill="FEFEFE"/>
        </w:rPr>
        <w:t>Steinhorst</w:t>
      </w:r>
      <w:proofErr w:type="spellEnd"/>
      <w:r>
        <w:rPr>
          <w:color w:val="1A1A1A"/>
          <w:sz w:val="20"/>
          <w:shd w:val="clear" w:color="auto" w:fill="FEFEFE"/>
        </w:rPr>
        <w:t xml:space="preserve"> said it's important to "not let fear get the better of us, but still remain vigilant. Just today, we had a report of some suspicious lettering by the high-school football field," </w:t>
      </w:r>
      <w:proofErr w:type="spellStart"/>
      <w:r>
        <w:rPr>
          <w:color w:val="1A1A1A"/>
          <w:sz w:val="20"/>
          <w:shd w:val="clear" w:color="auto" w:fill="FEFEFE"/>
        </w:rPr>
        <w:t>Steinhorst</w:t>
      </w:r>
      <w:proofErr w:type="spellEnd"/>
      <w:r>
        <w:rPr>
          <w:color w:val="1A1A1A"/>
          <w:sz w:val="20"/>
          <w:shd w:val="clear" w:color="auto" w:fill="FEFEFE"/>
        </w:rPr>
        <w:t xml:space="preserve"> said. </w:t>
      </w:r>
    </w:p>
    <w:p w:rsidR="00C915F9" w:rsidRDefault="00C915F9" w:rsidP="00C915F9">
      <w:pPr>
        <w:pStyle w:val="Normal1"/>
        <w:widowControl w:val="0"/>
        <w:spacing w:line="240" w:lineRule="auto"/>
      </w:pPr>
    </w:p>
    <w:p w:rsidR="00AF3A79" w:rsidRDefault="00C915F9" w:rsidP="00C915F9">
      <w:pPr>
        <w:pStyle w:val="Normal1"/>
        <w:widowControl w:val="0"/>
        <w:spacing w:line="240" w:lineRule="auto"/>
        <w:rPr>
          <w:color w:val="1A1A1A"/>
          <w:sz w:val="20"/>
          <w:shd w:val="clear" w:color="auto" w:fill="FEFEFE"/>
        </w:rPr>
      </w:pPr>
      <w:r>
        <w:rPr>
          <w:color w:val="1A1A1A"/>
          <w:sz w:val="20"/>
          <w:shd w:val="clear" w:color="auto" w:fill="FEFEFE"/>
        </w:rPr>
        <w:t>"Upon investigation, we discovered the phrase '2016 Rules' burnt into the grass. An item of clothing found at the scene leads us to believe the cryptic phrase was the work of members of next year's senior class, and not, as was originally feared, the warning of an impending terrorist attack. So we can all breathe a little easier."</w:t>
      </w:r>
    </w:p>
    <w:p w:rsidR="00C915F9" w:rsidRDefault="00C915F9" w:rsidP="00C915F9">
      <w:pPr>
        <w:pStyle w:val="Normal1"/>
        <w:widowControl w:val="0"/>
        <w:spacing w:line="240" w:lineRule="auto"/>
        <w:jc w:val="center"/>
      </w:pPr>
      <w:r>
        <w:rPr>
          <w:rFonts w:ascii="Georgia" w:hAnsi="Georgia" w:cs="Georgia"/>
          <w:color w:val="1A1A1A"/>
          <w:sz w:val="36"/>
          <w:shd w:val="clear" w:color="auto" w:fill="FEFEFE"/>
        </w:rPr>
        <w:lastRenderedPageBreak/>
        <w:t>Teen Wastes Prime Childbearing Years Going To High School</w:t>
      </w:r>
    </w:p>
    <w:p w:rsidR="00C915F9" w:rsidRDefault="00C915F9" w:rsidP="00C915F9">
      <w:pPr>
        <w:pStyle w:val="Normal1"/>
        <w:widowControl w:val="0"/>
        <w:spacing w:after="160" w:line="240" w:lineRule="auto"/>
        <w:jc w:val="center"/>
      </w:pPr>
      <w:hyperlink r:id="rId7">
        <w:r>
          <w:rPr>
            <w:b/>
            <w:color w:val="303030"/>
            <w:shd w:val="clear" w:color="auto" w:fill="FEFEFE"/>
          </w:rPr>
          <w:t>NEWS</w:t>
        </w:r>
      </w:hyperlink>
      <w:r>
        <w:rPr>
          <w:b/>
          <w:color w:val="777777"/>
          <w:shd w:val="clear" w:color="auto" w:fill="FEFEFE"/>
        </w:rPr>
        <w:t xml:space="preserve"> • </w:t>
      </w:r>
      <w:hyperlink r:id="rId8">
        <w:r>
          <w:rPr>
            <w:b/>
            <w:color w:val="1A1A1A"/>
            <w:shd w:val="clear" w:color="auto" w:fill="FEFEFE"/>
          </w:rPr>
          <w:t>Local</w:t>
        </w:r>
      </w:hyperlink>
      <w:r>
        <w:rPr>
          <w:b/>
          <w:color w:val="777777"/>
          <w:shd w:val="clear" w:color="auto" w:fill="FEFEFE"/>
        </w:rPr>
        <w:t xml:space="preserve"> • </w:t>
      </w:r>
      <w:hyperlink r:id="rId9">
        <w:r>
          <w:rPr>
            <w:b/>
            <w:color w:val="1A1A1A"/>
            <w:shd w:val="clear" w:color="auto" w:fill="FEFEFE"/>
          </w:rPr>
          <w:t>Teens</w:t>
        </w:r>
      </w:hyperlink>
      <w:r>
        <w:rPr>
          <w:b/>
          <w:color w:val="777777"/>
          <w:shd w:val="clear" w:color="auto" w:fill="FEFEFE"/>
        </w:rPr>
        <w:t xml:space="preserve"> • </w:t>
      </w:r>
      <w:hyperlink r:id="rId10">
        <w:r>
          <w:rPr>
            <w:b/>
            <w:color w:val="1A1A1A"/>
            <w:shd w:val="clear" w:color="auto" w:fill="FEFEFE"/>
          </w:rPr>
          <w:t>ISSUE 49•38</w:t>
        </w:r>
      </w:hyperlink>
      <w:r>
        <w:rPr>
          <w:b/>
          <w:color w:val="777777"/>
          <w:shd w:val="clear" w:color="auto" w:fill="FEFEFE"/>
        </w:rPr>
        <w:t xml:space="preserve"> • Sep 17, 2013</w:t>
      </w:r>
    </w:p>
    <w:p w:rsidR="00C915F9" w:rsidRDefault="00C915F9" w:rsidP="00C915F9">
      <w:pPr>
        <w:pStyle w:val="Normal1"/>
        <w:widowControl w:val="0"/>
        <w:spacing w:line="240" w:lineRule="auto"/>
      </w:pPr>
      <w:r>
        <w:rPr>
          <w:color w:val="1A1A1A"/>
          <w:shd w:val="clear" w:color="auto" w:fill="FEFEFE"/>
        </w:rPr>
        <w:t>REDDING, CA—</w:t>
      </w:r>
      <w:proofErr w:type="gramStart"/>
      <w:r>
        <w:rPr>
          <w:color w:val="1A1A1A"/>
          <w:shd w:val="clear" w:color="auto" w:fill="FEFEFE"/>
        </w:rPr>
        <w:t>Though</w:t>
      </w:r>
      <w:proofErr w:type="gramEnd"/>
      <w:r>
        <w:rPr>
          <w:color w:val="1A1A1A"/>
          <w:shd w:val="clear" w:color="auto" w:fill="FEFEFE"/>
        </w:rPr>
        <w:t xml:space="preserve"> now in the stage of her life when her body is at its most fertile, local teenager Katie Stevens is evidently choosing to squander her peak childbearing years by devoting herself to obtaining a high school education, sources confirmed Tuesday.</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According to reports, the 18-year-old Stevens has done nothing in the past few years but fritter away her once-in-a-lifetime period of optimum reproductive capability, idly spending her time in classrooms where she listens to hours upon hours of lectures about mathematics, history, English, and science.</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“I’m really enjoying my senior year,” said Stevens, whose window for producing as many healthy human offspring as possible is currently wide open, but won’t be forever. “It’s almost over now, which is pretty exciting.”</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“Plus, I just got my own car, so I don’t need to get rides in the morning from Melissa anymore,” she added, as if oblivious to the fact that these years are the ideal time for her to successfully procreate and that she’s throwing them all away.</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According to sources, while Stevens somehow finds time to attend school from 8 a.m. to 3 p.m. each day, the highly fecund young female seems not to care one bit about her ovaries regularly releasing mature eggs that—if she would simply put forth the effort of making sure someone fertilized them—would allow her to fulfill her biological imperative of birthing a child.</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“I can’t believe I’m actually going to be finished with high school in a few months,” Stevens said, “It’s really weird.”</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 xml:space="preserve">Sources confirmed that from the moment she first reached childbearing age, Stevens has almost completely ignored her obligation to mate and propagate her species, and has chosen instead to engage in activities such as attending Mr. </w:t>
      </w:r>
      <w:proofErr w:type="spellStart"/>
      <w:r>
        <w:rPr>
          <w:color w:val="1A1A1A"/>
          <w:shd w:val="clear" w:color="auto" w:fill="FEFEFE"/>
        </w:rPr>
        <w:t>Zappicchi’s</w:t>
      </w:r>
      <w:proofErr w:type="spellEnd"/>
      <w:r>
        <w:rPr>
          <w:color w:val="1A1A1A"/>
          <w:shd w:val="clear" w:color="auto" w:fill="FEFEFE"/>
        </w:rPr>
        <w:t xml:space="preserve"> honors geometry class and spending hundreds of hours on various homework assignments.</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Reports also indicated that Stevens has spent much of the past two months intensely preparing for Advanced Placement exams in calculus and U.S. history rather than focusing her efforts on producing as many offspring as possible.</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“I love English literature—I’m thinking about majoring in it when I go to college next year,” said Stevens, who sources speculated will let approximately 48 perfect opportunities go to total waste while obtaining an undergraduate degree. “I’d love to be a professor someday, or maybe even an author. But I have plenty of time to figure that out.”</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Most nights, reports confirmed, the 18-year-old completely and utterly disregards her role as a vehicle for human reproduction by spending her time at varsity basketball practice.</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 xml:space="preserve">“Katie’s body has reached full maturity, and she should start having children immediately,” said Dr. Jaclyn </w:t>
      </w:r>
      <w:proofErr w:type="spellStart"/>
      <w:r>
        <w:rPr>
          <w:color w:val="1A1A1A"/>
          <w:shd w:val="clear" w:color="auto" w:fill="FEFEFE"/>
        </w:rPr>
        <w:t>Strudwick</w:t>
      </w:r>
      <w:proofErr w:type="spellEnd"/>
      <w:r>
        <w:rPr>
          <w:color w:val="1A1A1A"/>
          <w:shd w:val="clear" w:color="auto" w:fill="FEFEFE"/>
        </w:rPr>
        <w:t>, a doctor at the Johns Hopkins University School of Medicine. “Frankly, the longer she waits, the fewer babies she can have before her time is up.”</w:t>
      </w:r>
    </w:p>
    <w:p w:rsidR="00C915F9" w:rsidRDefault="00C915F9" w:rsidP="00C915F9">
      <w:pPr>
        <w:pStyle w:val="Normal1"/>
        <w:widowControl w:val="0"/>
        <w:spacing w:line="240" w:lineRule="auto"/>
      </w:pPr>
    </w:p>
    <w:p w:rsidR="00C915F9" w:rsidRDefault="00C915F9" w:rsidP="00C915F9">
      <w:pPr>
        <w:pStyle w:val="Normal1"/>
        <w:widowControl w:val="0"/>
        <w:spacing w:line="240" w:lineRule="auto"/>
      </w:pPr>
      <w:r>
        <w:rPr>
          <w:color w:val="1A1A1A"/>
          <w:shd w:val="clear" w:color="auto" w:fill="FEFEFE"/>
        </w:rPr>
        <w:t>At press time, sources happily confirmed that Allison Evans, a 16-year-old schoolmate of Stevens, had already begun to dutifully fulfill her sole biological purpose, giving birth to a healthy baby boy.</w:t>
      </w:r>
    </w:p>
    <w:p w:rsidR="00C915F9" w:rsidRDefault="00C915F9" w:rsidP="00C915F9">
      <w:pPr>
        <w:pStyle w:val="Normal1"/>
        <w:widowControl w:val="0"/>
        <w:spacing w:line="240" w:lineRule="auto"/>
      </w:pPr>
      <w:bookmarkStart w:id="0" w:name="_GoBack"/>
      <w:bookmarkEnd w:id="0"/>
    </w:p>
    <w:sectPr w:rsidR="00C915F9" w:rsidSect="00C915F9">
      <w:pgSz w:w="12240" w:h="15840"/>
      <w:pgMar w:top="45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F9"/>
    <w:rsid w:val="00AF3A79"/>
    <w:rsid w:val="00C9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98CB2-0158-4C19-A3FC-B2083071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C915F9"/>
    <w:pPr>
      <w:keepNext/>
      <w:keepLines/>
      <w:spacing w:before="200"/>
      <w:contextualSpacing/>
      <w:outlineLvl w:val="0"/>
    </w:pPr>
    <w:rPr>
      <w:rFonts w:ascii="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15F9"/>
    <w:rPr>
      <w:rFonts w:ascii="Trebuchet MS" w:eastAsia="Times New Roman" w:hAnsi="Trebuchet MS" w:cs="Trebuchet MS"/>
      <w:color w:val="000000"/>
      <w:sz w:val="32"/>
    </w:rPr>
  </w:style>
  <w:style w:type="paragraph" w:customStyle="1" w:styleId="Normal1">
    <w:name w:val="Normal1"/>
    <w:uiPriority w:val="99"/>
    <w:rsid w:val="00C915F9"/>
    <w:pPr>
      <w:spacing w:after="0" w:line="276"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channels/local/" TargetMode="External"/><Relationship Id="rId3" Type="http://schemas.openxmlformats.org/officeDocument/2006/relationships/webSettings" Target="webSettings.xml"/><Relationship Id="rId7" Type="http://schemas.openxmlformats.org/officeDocument/2006/relationships/hyperlink" Target="http://www.theonion.com/features/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nion.com/issue/4033/" TargetMode="External"/><Relationship Id="rId11" Type="http://schemas.openxmlformats.org/officeDocument/2006/relationships/fontTable" Target="fontTable.xml"/><Relationship Id="rId5" Type="http://schemas.openxmlformats.org/officeDocument/2006/relationships/hyperlink" Target="http://www.theonion.com/channels/crime-justice/" TargetMode="External"/><Relationship Id="rId10" Type="http://schemas.openxmlformats.org/officeDocument/2006/relationships/hyperlink" Target="http://www.theonion.com/issue/4938/" TargetMode="External"/><Relationship Id="rId4" Type="http://schemas.openxmlformats.org/officeDocument/2006/relationships/hyperlink" Target="http://www.theonion.com/features/news/" TargetMode="External"/><Relationship Id="rId9" Type="http://schemas.openxmlformats.org/officeDocument/2006/relationships/hyperlink" Target="http://www.theonion.com/channels/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2016-01-20T11:51:00Z</dcterms:created>
  <dcterms:modified xsi:type="dcterms:W3CDTF">2016-01-20T11:52:00Z</dcterms:modified>
</cp:coreProperties>
</file>