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7" w:rsidRPr="002255DD" w:rsidRDefault="00DD221F">
      <w:pPr>
        <w:rPr>
          <w:rFonts w:ascii="Cambria" w:hAnsi="Cambria"/>
          <w:sz w:val="22"/>
        </w:rPr>
      </w:pPr>
      <w:r w:rsidRPr="002255DD">
        <w:rPr>
          <w:rFonts w:ascii="Cambria" w:hAnsi="Cambria"/>
          <w:sz w:val="22"/>
        </w:rPr>
        <w:t>SAT Specifics</w:t>
      </w:r>
    </w:p>
    <w:p w:rsidR="00DD221F" w:rsidRPr="002255DD" w:rsidRDefault="00DD221F" w:rsidP="00DD221F">
      <w:pPr>
        <w:pStyle w:val="ListParagraph"/>
        <w:numPr>
          <w:ilvl w:val="0"/>
          <w:numId w:val="1"/>
        </w:numPr>
        <w:rPr>
          <w:rFonts w:ascii="Cambria" w:hAnsi="Cambria"/>
          <w:sz w:val="22"/>
        </w:rPr>
      </w:pPr>
      <w:r w:rsidRPr="002255DD">
        <w:rPr>
          <w:rFonts w:ascii="Cambria" w:hAnsi="Cambria"/>
          <w:sz w:val="22"/>
        </w:rPr>
        <w:t>Evidence based readi</w:t>
      </w:r>
      <w:bookmarkStart w:id="0" w:name="_GoBack"/>
      <w:bookmarkEnd w:id="0"/>
      <w:r w:rsidRPr="002255DD">
        <w:rPr>
          <w:rFonts w:ascii="Cambria" w:hAnsi="Cambria"/>
          <w:sz w:val="22"/>
        </w:rPr>
        <w:t>ng &amp; writing = worth 200-800 points</w:t>
      </w:r>
    </w:p>
    <w:p w:rsidR="00DD221F" w:rsidRPr="002255DD" w:rsidRDefault="00DD221F" w:rsidP="00DD221F">
      <w:pPr>
        <w:pStyle w:val="ListParagraph"/>
        <w:numPr>
          <w:ilvl w:val="0"/>
          <w:numId w:val="1"/>
        </w:numPr>
        <w:rPr>
          <w:rFonts w:ascii="Cambria" w:hAnsi="Cambria"/>
          <w:sz w:val="22"/>
        </w:rPr>
      </w:pPr>
      <w:r w:rsidRPr="002255DD">
        <w:rPr>
          <w:rFonts w:ascii="Cambria" w:hAnsi="Cambria"/>
          <w:sz w:val="22"/>
        </w:rPr>
        <w:t>Math = worth 200-800 points</w:t>
      </w:r>
    </w:p>
    <w:p w:rsidR="00DD221F" w:rsidRPr="002255DD" w:rsidRDefault="00DD221F" w:rsidP="00DD221F">
      <w:pPr>
        <w:pStyle w:val="ListParagraph"/>
        <w:numPr>
          <w:ilvl w:val="0"/>
          <w:numId w:val="1"/>
        </w:numPr>
        <w:rPr>
          <w:rFonts w:ascii="Cambria" w:hAnsi="Cambria"/>
          <w:sz w:val="22"/>
        </w:rPr>
      </w:pPr>
      <w:r w:rsidRPr="002255DD">
        <w:rPr>
          <w:rFonts w:ascii="Cambria" w:hAnsi="Cambria"/>
          <w:sz w:val="22"/>
        </w:rPr>
        <w:t>Essay = optional = 50 minutes</w:t>
      </w:r>
    </w:p>
    <w:p w:rsidR="00DD221F" w:rsidRPr="002255DD" w:rsidRDefault="00DD221F" w:rsidP="00DD221F">
      <w:pPr>
        <w:rPr>
          <w:rFonts w:ascii="Cambria" w:hAnsi="Cambria"/>
          <w:sz w:val="22"/>
        </w:rPr>
      </w:pPr>
      <w:r w:rsidRPr="002255DD">
        <w:rPr>
          <w:rFonts w:ascii="Cambria" w:hAnsi="Cambria"/>
          <w:sz w:val="22"/>
        </w:rPr>
        <w:t>Reading/Writing/Math is 3 hours long</w:t>
      </w:r>
    </w:p>
    <w:p w:rsidR="006A5924" w:rsidRPr="002255DD" w:rsidRDefault="006A5924" w:rsidP="00DD221F">
      <w:pPr>
        <w:rPr>
          <w:rFonts w:ascii="Cambria" w:hAnsi="Cambria"/>
          <w:sz w:val="22"/>
        </w:rPr>
      </w:pPr>
      <w:r w:rsidRPr="002255DD">
        <w:rPr>
          <w:rFonts w:ascii="Cambria" w:hAnsi="Cambria"/>
          <w:sz w:val="22"/>
        </w:rPr>
        <w:t>No penalty for wrong answers</w:t>
      </w:r>
    </w:p>
    <w:p w:rsidR="00DD221F" w:rsidRPr="002255DD" w:rsidRDefault="00DD221F" w:rsidP="00992741">
      <w:pPr>
        <w:jc w:val="center"/>
        <w:rPr>
          <w:rFonts w:ascii="Cambria" w:hAnsi="Cambria"/>
          <w:b/>
          <w:sz w:val="22"/>
          <w:u w:val="single"/>
        </w:rPr>
      </w:pPr>
      <w:r w:rsidRPr="002255DD">
        <w:rPr>
          <w:rFonts w:ascii="Cambria" w:hAnsi="Cambria"/>
          <w:b/>
          <w:sz w:val="22"/>
          <w:u w:val="single"/>
        </w:rPr>
        <w:t>Reading</w:t>
      </w:r>
    </w:p>
    <w:p w:rsidR="00DD221F" w:rsidRPr="002255DD" w:rsidRDefault="00DD221F" w:rsidP="00DD221F">
      <w:pPr>
        <w:pStyle w:val="ListParagraph"/>
        <w:numPr>
          <w:ilvl w:val="0"/>
          <w:numId w:val="2"/>
        </w:numPr>
        <w:rPr>
          <w:rFonts w:ascii="Cambria" w:hAnsi="Cambria"/>
          <w:sz w:val="22"/>
        </w:rPr>
      </w:pPr>
      <w:r w:rsidRPr="002255DD">
        <w:rPr>
          <w:rFonts w:ascii="Cambria" w:hAnsi="Cambria"/>
          <w:sz w:val="22"/>
        </w:rPr>
        <w:t>53 multiple choice</w:t>
      </w:r>
    </w:p>
    <w:p w:rsidR="00DD221F" w:rsidRPr="002255DD" w:rsidRDefault="00EC3FFE" w:rsidP="00DD221F">
      <w:pPr>
        <w:pStyle w:val="ListParagraph"/>
        <w:numPr>
          <w:ilvl w:val="0"/>
          <w:numId w:val="2"/>
        </w:numPr>
        <w:rPr>
          <w:rFonts w:ascii="Cambria" w:hAnsi="Cambria"/>
          <w:sz w:val="22"/>
        </w:rPr>
      </w:pPr>
      <w:r w:rsidRPr="002255DD">
        <w:rPr>
          <w:rFonts w:ascii="Cambria" w:hAnsi="Cambria"/>
          <w:sz w:val="22"/>
        </w:rPr>
        <w:t xml:space="preserve">3 kinds of passages. One of which is a </w:t>
      </w:r>
      <w:r w:rsidR="00DD221F" w:rsidRPr="002255DD">
        <w:rPr>
          <w:rFonts w:ascii="Cambria" w:hAnsi="Cambria"/>
          <w:sz w:val="22"/>
        </w:rPr>
        <w:t>“paire</w:t>
      </w:r>
      <w:r w:rsidR="00281A03" w:rsidRPr="002255DD">
        <w:rPr>
          <w:rFonts w:ascii="Cambria" w:hAnsi="Cambria"/>
          <w:sz w:val="22"/>
        </w:rPr>
        <w:t>d</w:t>
      </w:r>
      <w:r w:rsidR="00DD221F" w:rsidRPr="002255DD">
        <w:rPr>
          <w:rFonts w:ascii="Cambria" w:hAnsi="Cambria"/>
          <w:sz w:val="22"/>
        </w:rPr>
        <w:t xml:space="preserve"> passage” </w:t>
      </w:r>
      <w:r w:rsidRPr="002255DD">
        <w:rPr>
          <w:rFonts w:ascii="Cambria" w:hAnsi="Cambria"/>
          <w:sz w:val="22"/>
        </w:rPr>
        <w:t xml:space="preserve">(technically two texts) </w:t>
      </w:r>
      <w:r w:rsidR="00DD221F" w:rsidRPr="002255DD">
        <w:rPr>
          <w:rFonts w:ascii="Cambria" w:hAnsi="Cambria"/>
          <w:sz w:val="22"/>
        </w:rPr>
        <w:t>that asks questions which compare two passages</w:t>
      </w:r>
    </w:p>
    <w:p w:rsidR="00EC3FFE" w:rsidRPr="002255DD" w:rsidRDefault="00EC3FFE" w:rsidP="00EC3FFE">
      <w:pPr>
        <w:pStyle w:val="ListParagraph"/>
        <w:numPr>
          <w:ilvl w:val="1"/>
          <w:numId w:val="2"/>
        </w:numPr>
        <w:rPr>
          <w:rFonts w:ascii="Cambria" w:hAnsi="Cambria"/>
          <w:sz w:val="22"/>
        </w:rPr>
      </w:pPr>
      <w:r w:rsidRPr="002255DD">
        <w:rPr>
          <w:rFonts w:ascii="Cambria" w:hAnsi="Cambria"/>
          <w:sz w:val="22"/>
        </w:rPr>
        <w:t xml:space="preserve">1 World or USA </w:t>
      </w:r>
      <w:r w:rsidRPr="002255DD">
        <w:rPr>
          <w:rFonts w:ascii="Cambria" w:hAnsi="Cambria"/>
          <w:b/>
          <w:sz w:val="22"/>
        </w:rPr>
        <w:t>literature</w:t>
      </w:r>
      <w:r w:rsidRPr="002255DD">
        <w:rPr>
          <w:rFonts w:ascii="Cambria" w:hAnsi="Cambria"/>
          <w:sz w:val="22"/>
        </w:rPr>
        <w:t xml:space="preserve"> passage: 500-750 words, 10 questions, and 20% of test</w:t>
      </w:r>
    </w:p>
    <w:p w:rsidR="00EC3FFE" w:rsidRPr="002255DD" w:rsidRDefault="00EC3FFE" w:rsidP="00EC3FFE">
      <w:pPr>
        <w:pStyle w:val="ListParagraph"/>
        <w:numPr>
          <w:ilvl w:val="1"/>
          <w:numId w:val="2"/>
        </w:numPr>
        <w:rPr>
          <w:rFonts w:ascii="Cambria" w:hAnsi="Cambria"/>
          <w:sz w:val="22"/>
        </w:rPr>
      </w:pPr>
      <w:r w:rsidRPr="002255DD">
        <w:rPr>
          <w:rFonts w:ascii="Cambria" w:hAnsi="Cambria"/>
          <w:sz w:val="22"/>
        </w:rPr>
        <w:t xml:space="preserve">2 passages from </w:t>
      </w:r>
      <w:r w:rsidRPr="002255DD">
        <w:rPr>
          <w:rFonts w:ascii="Cambria" w:hAnsi="Cambria"/>
          <w:b/>
          <w:sz w:val="22"/>
        </w:rPr>
        <w:t>social studies</w:t>
      </w:r>
      <w:r w:rsidRPr="002255DD">
        <w:rPr>
          <w:rFonts w:ascii="Cambria" w:hAnsi="Cambria"/>
          <w:sz w:val="22"/>
        </w:rPr>
        <w:t xml:space="preserve"> (one of which might be a “paired passage”): 500-750 words each, 10-11 questions</w:t>
      </w:r>
      <w:r w:rsidR="00992741" w:rsidRPr="002255DD">
        <w:rPr>
          <w:rFonts w:ascii="Cambria" w:hAnsi="Cambria"/>
          <w:sz w:val="22"/>
        </w:rPr>
        <w:t xml:space="preserve"> (20-22 questions total)</w:t>
      </w:r>
      <w:r w:rsidRPr="002255DD">
        <w:rPr>
          <w:rFonts w:ascii="Cambria" w:hAnsi="Cambria"/>
          <w:sz w:val="22"/>
        </w:rPr>
        <w:t>, 1-2 graphics</w:t>
      </w:r>
      <w:r w:rsidR="006D7914" w:rsidRPr="002255DD">
        <w:rPr>
          <w:rFonts w:ascii="Cambria" w:hAnsi="Cambria"/>
          <w:sz w:val="22"/>
        </w:rPr>
        <w:t>, and 40% of the test</w:t>
      </w:r>
      <w:r w:rsidRPr="002255DD">
        <w:rPr>
          <w:rFonts w:ascii="Cambria" w:hAnsi="Cambria"/>
          <w:sz w:val="22"/>
        </w:rPr>
        <w:t xml:space="preserve"> </w:t>
      </w:r>
    </w:p>
    <w:p w:rsidR="006D7914" w:rsidRPr="002255DD" w:rsidRDefault="006D7914" w:rsidP="006D7914">
      <w:pPr>
        <w:pStyle w:val="ListParagraph"/>
        <w:numPr>
          <w:ilvl w:val="1"/>
          <w:numId w:val="2"/>
        </w:numPr>
        <w:rPr>
          <w:rFonts w:ascii="Cambria" w:hAnsi="Cambria"/>
          <w:sz w:val="22"/>
        </w:rPr>
      </w:pPr>
      <w:r w:rsidRPr="002255DD">
        <w:rPr>
          <w:rFonts w:ascii="Cambria" w:hAnsi="Cambria"/>
          <w:sz w:val="22"/>
        </w:rPr>
        <w:t xml:space="preserve">2 passages </w:t>
      </w:r>
      <w:r w:rsidRPr="002255DD">
        <w:rPr>
          <w:rFonts w:ascii="Cambria" w:hAnsi="Cambria"/>
          <w:b/>
          <w:sz w:val="22"/>
        </w:rPr>
        <w:t>science</w:t>
      </w:r>
      <w:r w:rsidRPr="002255DD">
        <w:rPr>
          <w:rFonts w:ascii="Cambria" w:hAnsi="Cambria"/>
          <w:sz w:val="22"/>
        </w:rPr>
        <w:t xml:space="preserve"> (one of which might be a “paired passage”): 500-750 words each, 10-11 questions</w:t>
      </w:r>
      <w:r w:rsidR="00992741" w:rsidRPr="002255DD">
        <w:rPr>
          <w:rFonts w:ascii="Cambria" w:hAnsi="Cambria"/>
          <w:sz w:val="22"/>
        </w:rPr>
        <w:t xml:space="preserve"> (20-22 questions total)</w:t>
      </w:r>
      <w:r w:rsidRPr="002255DD">
        <w:rPr>
          <w:rFonts w:ascii="Cambria" w:hAnsi="Cambria"/>
          <w:sz w:val="22"/>
        </w:rPr>
        <w:t xml:space="preserve">, 1-2 graphics, and 40% of the test </w:t>
      </w:r>
    </w:p>
    <w:p w:rsidR="006D7914" w:rsidRPr="002255DD" w:rsidRDefault="006D7914" w:rsidP="00EC3FFE">
      <w:pPr>
        <w:pStyle w:val="ListParagraph"/>
        <w:numPr>
          <w:ilvl w:val="1"/>
          <w:numId w:val="2"/>
        </w:numPr>
        <w:rPr>
          <w:rFonts w:ascii="Cambria" w:hAnsi="Cambria"/>
          <w:sz w:val="22"/>
        </w:rPr>
      </w:pPr>
    </w:p>
    <w:p w:rsidR="00281A03" w:rsidRPr="002255DD" w:rsidRDefault="00281A03" w:rsidP="00DD221F">
      <w:pPr>
        <w:pStyle w:val="ListParagraph"/>
        <w:numPr>
          <w:ilvl w:val="0"/>
          <w:numId w:val="2"/>
        </w:numPr>
        <w:rPr>
          <w:rFonts w:ascii="Cambria" w:hAnsi="Cambria"/>
          <w:sz w:val="22"/>
        </w:rPr>
      </w:pPr>
      <w:r w:rsidRPr="002255DD">
        <w:rPr>
          <w:rFonts w:ascii="Cambria" w:hAnsi="Cambria"/>
          <w:sz w:val="22"/>
        </w:rPr>
        <w:t>Questions ask about</w:t>
      </w:r>
    </w:p>
    <w:p w:rsidR="00281A03" w:rsidRPr="002255DD" w:rsidRDefault="00281A03" w:rsidP="00281A03">
      <w:pPr>
        <w:pStyle w:val="ListParagraph"/>
        <w:numPr>
          <w:ilvl w:val="1"/>
          <w:numId w:val="2"/>
        </w:numPr>
        <w:rPr>
          <w:rFonts w:ascii="Cambria" w:hAnsi="Cambria"/>
          <w:sz w:val="22"/>
        </w:rPr>
      </w:pPr>
      <w:r w:rsidRPr="002255DD">
        <w:rPr>
          <w:rFonts w:ascii="Cambria" w:hAnsi="Cambria"/>
          <w:sz w:val="22"/>
        </w:rPr>
        <w:t xml:space="preserve">Vocabulary </w:t>
      </w:r>
      <w:r w:rsidRPr="002255DD">
        <w:rPr>
          <w:rFonts w:ascii="Cambria" w:hAnsi="Cambria"/>
          <w:b/>
          <w:sz w:val="22"/>
        </w:rPr>
        <w:t>in context</w:t>
      </w:r>
      <w:r w:rsidR="006D7914" w:rsidRPr="002255DD">
        <w:rPr>
          <w:rFonts w:ascii="Cambria" w:hAnsi="Cambria"/>
          <w:sz w:val="22"/>
        </w:rPr>
        <w:t xml:space="preserve">: At least </w:t>
      </w:r>
      <w:r w:rsidR="00EC3FFE" w:rsidRPr="002255DD">
        <w:rPr>
          <w:rFonts w:ascii="Cambria" w:hAnsi="Cambria"/>
          <w:sz w:val="22"/>
        </w:rPr>
        <w:t>2 questions per passage = can you figure a word out based on the words around it</w:t>
      </w:r>
      <w:r w:rsidR="00C20682" w:rsidRPr="002255DD">
        <w:rPr>
          <w:rFonts w:ascii="Cambria" w:hAnsi="Cambria"/>
          <w:sz w:val="22"/>
        </w:rPr>
        <w:t xml:space="preserve">. “As is used in line 55, the word </w:t>
      </w:r>
      <w:r w:rsidR="00C20682" w:rsidRPr="002255DD">
        <w:rPr>
          <w:rFonts w:ascii="Cambria" w:hAnsi="Cambria"/>
          <w:b/>
          <w:sz w:val="22"/>
        </w:rPr>
        <w:t>intense</w:t>
      </w:r>
      <w:r w:rsidR="00C20682" w:rsidRPr="002255DD">
        <w:rPr>
          <w:rFonts w:ascii="Cambria" w:hAnsi="Cambria"/>
          <w:sz w:val="22"/>
        </w:rPr>
        <w:t xml:space="preserve"> most nearly means…” and the word “dedicate” in the Gettysburg Address has multiple meanings. </w:t>
      </w:r>
    </w:p>
    <w:p w:rsidR="00281A03" w:rsidRPr="002255DD" w:rsidRDefault="00281A03" w:rsidP="00281A03">
      <w:pPr>
        <w:pStyle w:val="ListParagraph"/>
        <w:numPr>
          <w:ilvl w:val="1"/>
          <w:numId w:val="2"/>
        </w:numPr>
        <w:rPr>
          <w:rFonts w:ascii="Cambria" w:hAnsi="Cambria"/>
          <w:sz w:val="22"/>
        </w:rPr>
      </w:pPr>
      <w:r w:rsidRPr="002255DD">
        <w:rPr>
          <w:rFonts w:ascii="Cambria" w:hAnsi="Cambria"/>
          <w:sz w:val="22"/>
        </w:rPr>
        <w:t>Command of evidence</w:t>
      </w:r>
      <w:r w:rsidR="006D7914" w:rsidRPr="002255DD">
        <w:rPr>
          <w:rFonts w:ascii="Cambria" w:hAnsi="Cambria"/>
          <w:sz w:val="22"/>
        </w:rPr>
        <w:t xml:space="preserve">: At least </w:t>
      </w:r>
      <w:r w:rsidR="00EC3FFE" w:rsidRPr="002255DD">
        <w:rPr>
          <w:rFonts w:ascii="Cambria" w:hAnsi="Cambria"/>
          <w:sz w:val="22"/>
        </w:rPr>
        <w:t xml:space="preserve">2 questions per passage = interpret and synthesize evidence in a text from words and pictures. There will be at least one question per passage that asks </w:t>
      </w:r>
      <w:r w:rsidR="00EC3FFE" w:rsidRPr="002255DD">
        <w:rPr>
          <w:rFonts w:ascii="Cambria" w:hAnsi="Cambria"/>
          <w:b/>
          <w:sz w:val="22"/>
        </w:rPr>
        <w:t>“</w:t>
      </w:r>
      <w:r w:rsidR="00C20682" w:rsidRPr="002255DD">
        <w:rPr>
          <w:rFonts w:ascii="Cambria" w:hAnsi="Cambria"/>
          <w:b/>
          <w:sz w:val="22"/>
        </w:rPr>
        <w:t xml:space="preserve">Which answer provides the best evidence for </w:t>
      </w:r>
      <w:r w:rsidR="00992741" w:rsidRPr="002255DD">
        <w:rPr>
          <w:rFonts w:ascii="Cambria" w:hAnsi="Cambria"/>
          <w:b/>
          <w:sz w:val="22"/>
          <w:u w:val="single"/>
        </w:rPr>
        <w:t>the</w:t>
      </w:r>
      <w:r w:rsidR="00992741" w:rsidRPr="002255DD">
        <w:rPr>
          <w:rFonts w:ascii="Cambria" w:hAnsi="Cambria"/>
          <w:b/>
          <w:sz w:val="22"/>
        </w:rPr>
        <w:t xml:space="preserve"> </w:t>
      </w:r>
      <w:r w:rsidR="00EC3FFE" w:rsidRPr="002255DD">
        <w:rPr>
          <w:rFonts w:ascii="Cambria" w:hAnsi="Cambria"/>
          <w:b/>
          <w:sz w:val="22"/>
        </w:rPr>
        <w:t>answer to the previous question</w:t>
      </w:r>
      <w:r w:rsidR="00992741" w:rsidRPr="002255DD">
        <w:rPr>
          <w:rFonts w:ascii="Cambria" w:hAnsi="Cambria"/>
          <w:b/>
          <w:sz w:val="22"/>
        </w:rPr>
        <w:t>?</w:t>
      </w:r>
      <w:r w:rsidR="00EC3FFE" w:rsidRPr="002255DD">
        <w:rPr>
          <w:rFonts w:ascii="Cambria" w:hAnsi="Cambria"/>
          <w:b/>
          <w:sz w:val="22"/>
        </w:rPr>
        <w:t>”</w:t>
      </w:r>
    </w:p>
    <w:p w:rsidR="00281A03" w:rsidRPr="002255DD" w:rsidRDefault="006D7914" w:rsidP="00281A03">
      <w:pPr>
        <w:pStyle w:val="ListParagraph"/>
        <w:numPr>
          <w:ilvl w:val="1"/>
          <w:numId w:val="2"/>
        </w:numPr>
        <w:rPr>
          <w:rFonts w:ascii="Cambria" w:hAnsi="Cambria"/>
          <w:sz w:val="22"/>
        </w:rPr>
      </w:pPr>
      <w:r w:rsidRPr="002255DD">
        <w:rPr>
          <w:rFonts w:ascii="Cambria" w:hAnsi="Cambria"/>
          <w:sz w:val="22"/>
        </w:rPr>
        <w:t>Literal reading comprehension</w:t>
      </w:r>
    </w:p>
    <w:p w:rsidR="00C20682" w:rsidRPr="002255DD" w:rsidRDefault="00C20682" w:rsidP="00281A03">
      <w:pPr>
        <w:pStyle w:val="ListParagraph"/>
        <w:numPr>
          <w:ilvl w:val="1"/>
          <w:numId w:val="2"/>
        </w:numPr>
        <w:rPr>
          <w:rFonts w:ascii="Cambria" w:hAnsi="Cambria"/>
          <w:sz w:val="22"/>
        </w:rPr>
      </w:pPr>
      <w:r w:rsidRPr="002255DD">
        <w:rPr>
          <w:rFonts w:ascii="Cambria" w:hAnsi="Cambria"/>
          <w:sz w:val="22"/>
        </w:rPr>
        <w:t>Rhetorical Analysis: how does the author’s choice of words, structure, point of view, and arguments effect the text as a whole</w:t>
      </w:r>
    </w:p>
    <w:p w:rsidR="006D7914" w:rsidRPr="002255DD" w:rsidRDefault="006D7914" w:rsidP="00281A03">
      <w:pPr>
        <w:pStyle w:val="ListParagraph"/>
        <w:numPr>
          <w:ilvl w:val="1"/>
          <w:numId w:val="2"/>
        </w:numPr>
        <w:rPr>
          <w:rFonts w:ascii="Cambria" w:hAnsi="Cambria"/>
          <w:sz w:val="22"/>
        </w:rPr>
      </w:pPr>
      <w:r w:rsidRPr="002255DD">
        <w:rPr>
          <w:rFonts w:ascii="Cambria" w:hAnsi="Cambria"/>
          <w:sz w:val="22"/>
        </w:rPr>
        <w:t>Inferring</w:t>
      </w:r>
      <w:r w:rsidR="00992741" w:rsidRPr="002255DD">
        <w:rPr>
          <w:rFonts w:ascii="Cambria" w:hAnsi="Cambria"/>
          <w:sz w:val="22"/>
        </w:rPr>
        <w:t>: “The graph shows the fish swim to the southwest because of magnetic pull. If the magnetic field was reversed, it can be most likely inferred that the fish would swim…” Northeast</w:t>
      </w:r>
    </w:p>
    <w:p w:rsidR="006D7914" w:rsidRPr="002255DD" w:rsidRDefault="006D7914" w:rsidP="00281A03">
      <w:pPr>
        <w:pStyle w:val="ListParagraph"/>
        <w:numPr>
          <w:ilvl w:val="1"/>
          <w:numId w:val="2"/>
        </w:numPr>
        <w:rPr>
          <w:rFonts w:ascii="Cambria" w:hAnsi="Cambria"/>
          <w:sz w:val="22"/>
        </w:rPr>
      </w:pPr>
      <w:r w:rsidRPr="002255DD">
        <w:rPr>
          <w:rFonts w:ascii="Cambria" w:hAnsi="Cambria"/>
          <w:sz w:val="22"/>
        </w:rPr>
        <w:t xml:space="preserve">Use information (evidence) that you just read, in a new way. </w:t>
      </w:r>
    </w:p>
    <w:p w:rsidR="00281A03" w:rsidRPr="002255DD" w:rsidRDefault="00281A03" w:rsidP="00DD221F">
      <w:pPr>
        <w:pStyle w:val="ListParagraph"/>
        <w:numPr>
          <w:ilvl w:val="0"/>
          <w:numId w:val="2"/>
        </w:numPr>
        <w:rPr>
          <w:rFonts w:ascii="Cambria" w:hAnsi="Cambria"/>
          <w:sz w:val="22"/>
        </w:rPr>
      </w:pPr>
      <w:r w:rsidRPr="002255DD">
        <w:rPr>
          <w:rFonts w:ascii="Cambria" w:hAnsi="Cambria"/>
          <w:sz w:val="22"/>
        </w:rPr>
        <w:t>Not just texts, but graphs and charts as well</w:t>
      </w:r>
    </w:p>
    <w:p w:rsidR="00EC3FFE" w:rsidRPr="002255DD" w:rsidRDefault="00EC3FFE" w:rsidP="00DD221F">
      <w:pPr>
        <w:pStyle w:val="ListParagraph"/>
        <w:numPr>
          <w:ilvl w:val="0"/>
          <w:numId w:val="2"/>
        </w:numPr>
        <w:rPr>
          <w:rFonts w:ascii="Cambria" w:hAnsi="Cambria"/>
          <w:sz w:val="22"/>
        </w:rPr>
      </w:pPr>
      <w:r w:rsidRPr="002255DD">
        <w:rPr>
          <w:rFonts w:ascii="Cambria" w:hAnsi="Cambria"/>
          <w:sz w:val="22"/>
        </w:rPr>
        <w:t xml:space="preserve">At least one of the social studies passage will be a founding document, like the bill of rights, that also asks students about how it applies to the great global conversation about freedom, civil rights, human dignity, etc. </w:t>
      </w:r>
    </w:p>
    <w:p w:rsidR="00992741" w:rsidRPr="002255DD" w:rsidRDefault="00992741" w:rsidP="00992741">
      <w:pPr>
        <w:jc w:val="center"/>
        <w:rPr>
          <w:rFonts w:ascii="Cambria" w:hAnsi="Cambria"/>
          <w:b/>
          <w:sz w:val="22"/>
          <w:u w:val="single"/>
        </w:rPr>
      </w:pPr>
      <w:r w:rsidRPr="002255DD">
        <w:rPr>
          <w:rFonts w:ascii="Cambria" w:hAnsi="Cambria"/>
          <w:b/>
          <w:sz w:val="22"/>
          <w:u w:val="single"/>
        </w:rPr>
        <w:t>Writing and Language</w:t>
      </w:r>
    </w:p>
    <w:p w:rsidR="006A5924" w:rsidRPr="002255DD" w:rsidRDefault="00992741" w:rsidP="006A5924">
      <w:pPr>
        <w:rPr>
          <w:rFonts w:ascii="Cambria" w:hAnsi="Cambria"/>
          <w:sz w:val="22"/>
        </w:rPr>
      </w:pPr>
      <w:r w:rsidRPr="002255DD">
        <w:rPr>
          <w:rFonts w:ascii="Cambria" w:hAnsi="Cambria"/>
          <w:sz w:val="22"/>
        </w:rPr>
        <w:t>Purpose is to see the kids’ ability to revise and edit texts</w:t>
      </w:r>
      <w:r w:rsidR="006A5924" w:rsidRPr="002255DD">
        <w:rPr>
          <w:rFonts w:ascii="Cambria" w:hAnsi="Cambria"/>
          <w:sz w:val="22"/>
        </w:rPr>
        <w:t xml:space="preserve">. Questions ask which of the three alternatives, or the original, is the best revision of the text. </w:t>
      </w:r>
    </w:p>
    <w:p w:rsidR="00992741" w:rsidRPr="002255DD" w:rsidRDefault="00992741" w:rsidP="00992741">
      <w:pPr>
        <w:rPr>
          <w:rFonts w:ascii="Cambria" w:hAnsi="Cambria"/>
          <w:sz w:val="22"/>
        </w:rPr>
      </w:pPr>
    </w:p>
    <w:p w:rsidR="00992741" w:rsidRPr="002255DD" w:rsidRDefault="00992741" w:rsidP="00992741">
      <w:pPr>
        <w:rPr>
          <w:rFonts w:ascii="Cambria" w:hAnsi="Cambria"/>
          <w:sz w:val="22"/>
        </w:rPr>
      </w:pPr>
      <w:r w:rsidRPr="002255DD">
        <w:rPr>
          <w:rFonts w:ascii="Cambria" w:hAnsi="Cambria"/>
          <w:sz w:val="22"/>
        </w:rPr>
        <w:t>44 multiple choice questions, 200-800 point score</w:t>
      </w:r>
    </w:p>
    <w:p w:rsidR="00992741" w:rsidRPr="002255DD" w:rsidRDefault="00992741" w:rsidP="00992741">
      <w:pPr>
        <w:rPr>
          <w:rFonts w:ascii="Cambria" w:hAnsi="Cambria"/>
          <w:sz w:val="22"/>
        </w:rPr>
      </w:pPr>
      <w:r w:rsidRPr="002255DD">
        <w:rPr>
          <w:rFonts w:ascii="Cambria" w:hAnsi="Cambria"/>
          <w:sz w:val="22"/>
        </w:rPr>
        <w:t>4 passages that are 450-500 words each</w:t>
      </w:r>
      <w:r w:rsidR="006A5924" w:rsidRPr="002255DD">
        <w:rPr>
          <w:rFonts w:ascii="Cambria" w:hAnsi="Cambria"/>
          <w:sz w:val="22"/>
        </w:rPr>
        <w:t>, some passages which include passages</w:t>
      </w:r>
    </w:p>
    <w:p w:rsidR="006A5924" w:rsidRPr="002255DD" w:rsidRDefault="006A5924" w:rsidP="006A5924">
      <w:pPr>
        <w:rPr>
          <w:rFonts w:ascii="Cambria" w:hAnsi="Cambria"/>
          <w:sz w:val="22"/>
        </w:rPr>
      </w:pPr>
      <w:r w:rsidRPr="002255DD">
        <w:rPr>
          <w:rFonts w:ascii="Cambria" w:hAnsi="Cambria"/>
          <w:sz w:val="22"/>
        </w:rPr>
        <w:t>Passage topics:</w:t>
      </w:r>
    </w:p>
    <w:p w:rsidR="006A5924" w:rsidRPr="002255DD" w:rsidRDefault="006A5924" w:rsidP="00992741">
      <w:pPr>
        <w:pStyle w:val="ListParagraph"/>
        <w:numPr>
          <w:ilvl w:val="0"/>
          <w:numId w:val="3"/>
        </w:numPr>
        <w:rPr>
          <w:rFonts w:ascii="Cambria" w:hAnsi="Cambria"/>
          <w:sz w:val="22"/>
        </w:rPr>
      </w:pPr>
      <w:r w:rsidRPr="002255DD">
        <w:rPr>
          <w:rFonts w:ascii="Cambria" w:hAnsi="Cambria"/>
          <w:sz w:val="22"/>
        </w:rPr>
        <w:t xml:space="preserve">1 passage about Careers with 11 questions: health care, engineering, etc. </w:t>
      </w:r>
    </w:p>
    <w:p w:rsidR="006A5924" w:rsidRPr="002255DD" w:rsidRDefault="006A5924" w:rsidP="006A5924">
      <w:pPr>
        <w:pStyle w:val="ListParagraph"/>
        <w:numPr>
          <w:ilvl w:val="0"/>
          <w:numId w:val="3"/>
        </w:numPr>
        <w:rPr>
          <w:rFonts w:ascii="Cambria" w:hAnsi="Cambria"/>
          <w:sz w:val="22"/>
        </w:rPr>
      </w:pPr>
      <w:r w:rsidRPr="002255DD">
        <w:rPr>
          <w:rFonts w:ascii="Cambria" w:hAnsi="Cambria"/>
          <w:sz w:val="22"/>
        </w:rPr>
        <w:t xml:space="preserve">1 passage about Social Studies with 11 questions: law, education, history, economics, government, etc. </w:t>
      </w:r>
    </w:p>
    <w:p w:rsidR="006A5924" w:rsidRPr="002255DD" w:rsidRDefault="006A5924" w:rsidP="006A5924">
      <w:pPr>
        <w:pStyle w:val="ListParagraph"/>
        <w:numPr>
          <w:ilvl w:val="0"/>
          <w:numId w:val="3"/>
        </w:numPr>
        <w:rPr>
          <w:rFonts w:ascii="Cambria" w:hAnsi="Cambria"/>
          <w:sz w:val="22"/>
        </w:rPr>
      </w:pPr>
      <w:r w:rsidRPr="002255DD">
        <w:rPr>
          <w:rFonts w:ascii="Cambria" w:hAnsi="Cambria"/>
          <w:sz w:val="22"/>
        </w:rPr>
        <w:lastRenderedPageBreak/>
        <w:t xml:space="preserve">1 passage about Humanities with 11 questions: art, culture, etc. </w:t>
      </w:r>
    </w:p>
    <w:p w:rsidR="006A5924" w:rsidRPr="002255DD" w:rsidRDefault="006A5924" w:rsidP="006A5924">
      <w:pPr>
        <w:pStyle w:val="ListParagraph"/>
        <w:numPr>
          <w:ilvl w:val="0"/>
          <w:numId w:val="3"/>
        </w:numPr>
        <w:rPr>
          <w:rFonts w:ascii="Cambria" w:hAnsi="Cambria"/>
          <w:sz w:val="22"/>
        </w:rPr>
      </w:pPr>
      <w:r w:rsidRPr="002255DD">
        <w:rPr>
          <w:rFonts w:ascii="Cambria" w:hAnsi="Cambria"/>
          <w:sz w:val="22"/>
        </w:rPr>
        <w:t xml:space="preserve">1 passage about Science with 11 questions: biology, chemistry, physics, etc. </w:t>
      </w:r>
    </w:p>
    <w:p w:rsidR="006A5924" w:rsidRPr="002255DD" w:rsidRDefault="006A5924" w:rsidP="006A5924">
      <w:pPr>
        <w:pStyle w:val="ListParagraph"/>
        <w:rPr>
          <w:rFonts w:ascii="Cambria" w:hAnsi="Cambria"/>
          <w:sz w:val="22"/>
        </w:rPr>
      </w:pPr>
    </w:p>
    <w:p w:rsidR="006A5924" w:rsidRPr="002255DD" w:rsidRDefault="006A5924" w:rsidP="006A5924">
      <w:pPr>
        <w:rPr>
          <w:rFonts w:ascii="Cambria" w:hAnsi="Cambria"/>
          <w:sz w:val="22"/>
        </w:rPr>
      </w:pPr>
      <w:r w:rsidRPr="002255DD">
        <w:rPr>
          <w:rFonts w:ascii="Cambria" w:hAnsi="Cambria"/>
          <w:sz w:val="22"/>
        </w:rPr>
        <w:t>Passage types:</w:t>
      </w:r>
    </w:p>
    <w:p w:rsidR="00992741" w:rsidRPr="002255DD" w:rsidRDefault="00992741" w:rsidP="00992741">
      <w:pPr>
        <w:pStyle w:val="ListParagraph"/>
        <w:numPr>
          <w:ilvl w:val="0"/>
          <w:numId w:val="3"/>
        </w:numPr>
        <w:rPr>
          <w:rFonts w:ascii="Cambria" w:hAnsi="Cambria"/>
          <w:sz w:val="22"/>
        </w:rPr>
      </w:pPr>
      <w:r w:rsidRPr="002255DD">
        <w:rPr>
          <w:rFonts w:ascii="Cambria" w:hAnsi="Cambria"/>
          <w:sz w:val="22"/>
        </w:rPr>
        <w:t>Argumentative</w:t>
      </w:r>
    </w:p>
    <w:p w:rsidR="00992741" w:rsidRPr="002255DD" w:rsidRDefault="00992741" w:rsidP="00992741">
      <w:pPr>
        <w:pStyle w:val="ListParagraph"/>
        <w:numPr>
          <w:ilvl w:val="0"/>
          <w:numId w:val="3"/>
        </w:numPr>
        <w:rPr>
          <w:rFonts w:ascii="Cambria" w:hAnsi="Cambria"/>
          <w:sz w:val="22"/>
        </w:rPr>
      </w:pPr>
      <w:r w:rsidRPr="002255DD">
        <w:rPr>
          <w:rFonts w:ascii="Cambria" w:hAnsi="Cambria"/>
          <w:sz w:val="22"/>
        </w:rPr>
        <w:t>Informative</w:t>
      </w:r>
    </w:p>
    <w:p w:rsidR="00992741" w:rsidRPr="002255DD" w:rsidRDefault="00992741" w:rsidP="00992741">
      <w:pPr>
        <w:pStyle w:val="ListParagraph"/>
        <w:numPr>
          <w:ilvl w:val="0"/>
          <w:numId w:val="3"/>
        </w:numPr>
        <w:rPr>
          <w:rFonts w:ascii="Cambria" w:hAnsi="Cambria"/>
          <w:sz w:val="22"/>
        </w:rPr>
      </w:pPr>
      <w:r w:rsidRPr="002255DD">
        <w:rPr>
          <w:rFonts w:ascii="Cambria" w:hAnsi="Cambria"/>
          <w:sz w:val="22"/>
        </w:rPr>
        <w:t>Narrative</w:t>
      </w:r>
    </w:p>
    <w:p w:rsidR="00992741" w:rsidRPr="002255DD" w:rsidRDefault="00992741" w:rsidP="00992741">
      <w:pPr>
        <w:pStyle w:val="ListParagraph"/>
        <w:numPr>
          <w:ilvl w:val="0"/>
          <w:numId w:val="3"/>
        </w:numPr>
        <w:rPr>
          <w:rFonts w:ascii="Cambria" w:hAnsi="Cambria"/>
          <w:sz w:val="22"/>
        </w:rPr>
      </w:pPr>
      <w:r w:rsidRPr="002255DD">
        <w:rPr>
          <w:rFonts w:ascii="Cambria" w:hAnsi="Cambria"/>
          <w:sz w:val="22"/>
        </w:rPr>
        <w:t>Nonfiction</w:t>
      </w:r>
    </w:p>
    <w:p w:rsidR="006A5924" w:rsidRPr="002255DD" w:rsidRDefault="006A5924" w:rsidP="006A5924">
      <w:pPr>
        <w:rPr>
          <w:rFonts w:ascii="Cambria" w:hAnsi="Cambria"/>
          <w:sz w:val="22"/>
        </w:rPr>
      </w:pPr>
      <w:r w:rsidRPr="002255DD">
        <w:rPr>
          <w:rFonts w:ascii="Cambria" w:hAnsi="Cambria"/>
          <w:sz w:val="22"/>
        </w:rPr>
        <w:t>Types of questions:</w:t>
      </w:r>
    </w:p>
    <w:p w:rsidR="006A5924" w:rsidRPr="002255DD" w:rsidRDefault="006A5924" w:rsidP="00992741">
      <w:pPr>
        <w:pStyle w:val="ListParagraph"/>
        <w:numPr>
          <w:ilvl w:val="0"/>
          <w:numId w:val="3"/>
        </w:numPr>
        <w:rPr>
          <w:rFonts w:ascii="Cambria" w:hAnsi="Cambria"/>
          <w:sz w:val="22"/>
        </w:rPr>
      </w:pPr>
      <w:r w:rsidRPr="002255DD">
        <w:rPr>
          <w:rFonts w:ascii="Cambria" w:hAnsi="Cambria"/>
          <w:sz w:val="22"/>
        </w:rPr>
        <w:t xml:space="preserve">Topic development: replace a sentence with one that states the main idea more clearly, add evidence that would help prove the argument, remove an example that is not relevant, correct the writer’s interpretation of information from a graph,  </w:t>
      </w:r>
    </w:p>
    <w:p w:rsidR="006A5924" w:rsidRPr="002255DD" w:rsidRDefault="006A5924" w:rsidP="00992741">
      <w:pPr>
        <w:pStyle w:val="ListParagraph"/>
        <w:numPr>
          <w:ilvl w:val="0"/>
          <w:numId w:val="3"/>
        </w:numPr>
        <w:rPr>
          <w:rFonts w:ascii="Cambria" w:hAnsi="Cambria"/>
          <w:sz w:val="22"/>
        </w:rPr>
      </w:pPr>
      <w:r w:rsidRPr="002255DD">
        <w:rPr>
          <w:rFonts w:ascii="Cambria" w:hAnsi="Cambria"/>
          <w:sz w:val="22"/>
        </w:rPr>
        <w:t>Organization: logical sequence, transitions, etc.</w:t>
      </w:r>
    </w:p>
    <w:p w:rsidR="006A5924" w:rsidRPr="002255DD" w:rsidRDefault="006A5924" w:rsidP="00992741">
      <w:pPr>
        <w:pStyle w:val="ListParagraph"/>
        <w:numPr>
          <w:ilvl w:val="0"/>
          <w:numId w:val="3"/>
        </w:numPr>
        <w:rPr>
          <w:rFonts w:ascii="Cambria" w:hAnsi="Cambria"/>
          <w:sz w:val="22"/>
        </w:rPr>
      </w:pPr>
      <w:r w:rsidRPr="002255DD">
        <w:rPr>
          <w:rFonts w:ascii="Cambria" w:hAnsi="Cambria"/>
          <w:sz w:val="22"/>
        </w:rPr>
        <w:t xml:space="preserve">Language use: sentence structure, parallelism, grammar, choose most concise word choice, combine sentences effectively, choose words that are most consistent with author’s style, fix punctuation/incomplete sentences/run-ons/comma splices, pronoun agreement, commonly confused words, subject-verb agreement, </w:t>
      </w:r>
      <w:r w:rsidR="00F50539" w:rsidRPr="002255DD">
        <w:rPr>
          <w:rFonts w:ascii="Cambria" w:hAnsi="Cambria"/>
          <w:sz w:val="22"/>
        </w:rPr>
        <w:t xml:space="preserve">colons/semi-colons/dashes, possession, appositives, unnecessary punctuation, </w:t>
      </w:r>
      <w:r w:rsidRPr="002255DD">
        <w:rPr>
          <w:rFonts w:ascii="Cambria" w:hAnsi="Cambria"/>
          <w:sz w:val="22"/>
        </w:rPr>
        <w:t>etc.</w:t>
      </w:r>
    </w:p>
    <w:p w:rsidR="00733599" w:rsidRPr="002255DD" w:rsidRDefault="00733599" w:rsidP="00733599">
      <w:pPr>
        <w:jc w:val="center"/>
        <w:rPr>
          <w:rFonts w:ascii="Cambria" w:hAnsi="Cambria"/>
          <w:b/>
          <w:sz w:val="22"/>
          <w:u w:val="single"/>
        </w:rPr>
      </w:pPr>
      <w:r w:rsidRPr="002255DD">
        <w:rPr>
          <w:rFonts w:ascii="Cambria" w:hAnsi="Cambria"/>
          <w:b/>
          <w:sz w:val="22"/>
          <w:u w:val="single"/>
        </w:rPr>
        <w:t>Essay</w:t>
      </w:r>
    </w:p>
    <w:p w:rsidR="00733599" w:rsidRPr="002255DD" w:rsidRDefault="00587171" w:rsidP="00587171">
      <w:pPr>
        <w:pStyle w:val="ListParagraph"/>
        <w:numPr>
          <w:ilvl w:val="0"/>
          <w:numId w:val="4"/>
        </w:numPr>
        <w:rPr>
          <w:rFonts w:ascii="Cambria" w:hAnsi="Cambria"/>
          <w:sz w:val="22"/>
        </w:rPr>
      </w:pPr>
      <w:r w:rsidRPr="002255DD">
        <w:rPr>
          <w:rFonts w:ascii="Cambria" w:hAnsi="Cambria"/>
          <w:sz w:val="22"/>
        </w:rPr>
        <w:t>Read a passage and explain how the author used writing tricks to make an argument. ANALYSIS not persuasive</w:t>
      </w:r>
    </w:p>
    <w:p w:rsidR="00587171" w:rsidRPr="002255DD" w:rsidRDefault="00587171" w:rsidP="00587171">
      <w:pPr>
        <w:pStyle w:val="ListParagraph"/>
        <w:numPr>
          <w:ilvl w:val="0"/>
          <w:numId w:val="4"/>
        </w:numPr>
        <w:rPr>
          <w:rFonts w:ascii="Cambria" w:hAnsi="Cambria"/>
          <w:sz w:val="22"/>
        </w:rPr>
      </w:pPr>
      <w:r w:rsidRPr="002255DD">
        <w:rPr>
          <w:rFonts w:ascii="Cambria" w:hAnsi="Cambria"/>
          <w:sz w:val="22"/>
        </w:rPr>
        <w:t xml:space="preserve">Use author’s use of evidence, reasoning, stylistic, persuasive elements. </w:t>
      </w:r>
    </w:p>
    <w:p w:rsidR="00587171" w:rsidRPr="002255DD" w:rsidRDefault="00587171" w:rsidP="00587171">
      <w:pPr>
        <w:pStyle w:val="ListParagraph"/>
        <w:numPr>
          <w:ilvl w:val="0"/>
          <w:numId w:val="4"/>
        </w:numPr>
        <w:rPr>
          <w:rFonts w:ascii="Cambria" w:hAnsi="Cambria"/>
          <w:sz w:val="22"/>
        </w:rPr>
      </w:pPr>
      <w:r w:rsidRPr="002255DD">
        <w:rPr>
          <w:rFonts w:ascii="Cambria" w:hAnsi="Cambria"/>
          <w:sz w:val="22"/>
        </w:rPr>
        <w:t xml:space="preserve">The thoughts is that this is more the kind of writing kids will do in college. </w:t>
      </w:r>
    </w:p>
    <w:p w:rsidR="00587171" w:rsidRPr="002255DD" w:rsidRDefault="00587171" w:rsidP="00587171">
      <w:pPr>
        <w:pStyle w:val="ListParagraph"/>
        <w:numPr>
          <w:ilvl w:val="0"/>
          <w:numId w:val="4"/>
        </w:numPr>
        <w:rPr>
          <w:rFonts w:ascii="Cambria" w:hAnsi="Cambria"/>
          <w:sz w:val="22"/>
        </w:rPr>
      </w:pPr>
      <w:r w:rsidRPr="002255DD">
        <w:rPr>
          <w:rFonts w:ascii="Cambria" w:hAnsi="Cambria"/>
          <w:sz w:val="22"/>
        </w:rPr>
        <w:t>50 minutes to write the essay.</w:t>
      </w:r>
    </w:p>
    <w:p w:rsidR="00587171" w:rsidRPr="002255DD" w:rsidRDefault="00587171" w:rsidP="00587171">
      <w:pPr>
        <w:pStyle w:val="ListParagraph"/>
        <w:numPr>
          <w:ilvl w:val="0"/>
          <w:numId w:val="4"/>
        </w:numPr>
        <w:rPr>
          <w:rFonts w:ascii="Cambria" w:hAnsi="Cambria"/>
          <w:sz w:val="22"/>
        </w:rPr>
      </w:pPr>
      <w:r w:rsidRPr="002255DD">
        <w:rPr>
          <w:rFonts w:ascii="Cambria" w:hAnsi="Cambria"/>
          <w:sz w:val="22"/>
        </w:rPr>
        <w:t xml:space="preserve">Use evidence from the passage to explain the analysis-literally quote the text. </w:t>
      </w:r>
    </w:p>
    <w:p w:rsidR="00587171" w:rsidRPr="002255DD" w:rsidRDefault="00587171" w:rsidP="00587171">
      <w:pPr>
        <w:pStyle w:val="ListParagraph"/>
        <w:numPr>
          <w:ilvl w:val="0"/>
          <w:numId w:val="4"/>
        </w:numPr>
        <w:rPr>
          <w:rFonts w:ascii="Cambria" w:hAnsi="Cambria"/>
          <w:sz w:val="22"/>
        </w:rPr>
      </w:pPr>
      <w:r w:rsidRPr="002255DD">
        <w:rPr>
          <w:rFonts w:ascii="Cambria" w:hAnsi="Cambria"/>
          <w:sz w:val="22"/>
        </w:rPr>
        <w:t xml:space="preserve">Two graders will score the student’s essay. Each will give three scores on a 4.0 scale for reading comprehension, strength of analysis and writing mechanics/style. These two sets of scores will be combined to earn a score of 2-8 points in each of the three scoring categories. </w:t>
      </w:r>
    </w:p>
    <w:p w:rsidR="00587171" w:rsidRPr="002255DD" w:rsidRDefault="00587171" w:rsidP="00587171">
      <w:pPr>
        <w:pStyle w:val="ListParagraph"/>
        <w:numPr>
          <w:ilvl w:val="0"/>
          <w:numId w:val="4"/>
        </w:numPr>
        <w:rPr>
          <w:rFonts w:ascii="Cambria" w:hAnsi="Cambria"/>
          <w:sz w:val="22"/>
        </w:rPr>
      </w:pPr>
      <w:r w:rsidRPr="002255DD">
        <w:rPr>
          <w:rFonts w:ascii="Cambria" w:hAnsi="Cambria"/>
          <w:sz w:val="22"/>
        </w:rPr>
        <w:t xml:space="preserve">“Formal style and objective tone” implies third person is best choice. Needs an intro/conclusion. </w:t>
      </w:r>
    </w:p>
    <w:p w:rsidR="00CA1162" w:rsidRPr="002255DD" w:rsidRDefault="00CA1162" w:rsidP="00587171">
      <w:pPr>
        <w:pStyle w:val="ListParagraph"/>
        <w:numPr>
          <w:ilvl w:val="0"/>
          <w:numId w:val="4"/>
        </w:numPr>
        <w:rPr>
          <w:rFonts w:ascii="Cambria" w:hAnsi="Cambria"/>
          <w:sz w:val="22"/>
        </w:rPr>
      </w:pPr>
      <w:r w:rsidRPr="002255DD">
        <w:rPr>
          <w:rFonts w:ascii="Cambria" w:hAnsi="Cambria"/>
          <w:sz w:val="22"/>
        </w:rPr>
        <w:t xml:space="preserve">It is basically an AP “HOW” essay where kids have to identify author’s craft and literary &amp; rhetorical devices to explain HOW the author made his/her claim clear. </w:t>
      </w:r>
    </w:p>
    <w:p w:rsidR="00CA1162" w:rsidRPr="002255DD" w:rsidRDefault="00CA1162" w:rsidP="00CA1162">
      <w:pPr>
        <w:pStyle w:val="ListParagraph"/>
        <w:numPr>
          <w:ilvl w:val="0"/>
          <w:numId w:val="4"/>
        </w:numPr>
        <w:rPr>
          <w:rFonts w:ascii="Cambria" w:hAnsi="Cambria"/>
          <w:sz w:val="22"/>
        </w:rPr>
      </w:pPr>
      <w:r w:rsidRPr="002255DD">
        <w:rPr>
          <w:rFonts w:ascii="Cambria" w:hAnsi="Cambria"/>
          <w:sz w:val="22"/>
        </w:rPr>
        <w:t xml:space="preserve">Sample prompt and 8 students essays (and their scores) are at </w:t>
      </w:r>
      <w:hyperlink r:id="rId5" w:history="1">
        <w:r w:rsidRPr="002255DD">
          <w:rPr>
            <w:rStyle w:val="Hyperlink"/>
            <w:rFonts w:ascii="Cambria" w:hAnsi="Cambria"/>
            <w:sz w:val="22"/>
          </w:rPr>
          <w:t>https://collegereadiness.collegeboard.org/sample-questions/essay</w:t>
        </w:r>
      </w:hyperlink>
      <w:r w:rsidRPr="002255DD">
        <w:rPr>
          <w:rFonts w:ascii="Cambria" w:hAnsi="Cambria"/>
          <w:sz w:val="22"/>
        </w:rPr>
        <w:t xml:space="preserve"> </w:t>
      </w:r>
    </w:p>
    <w:sectPr w:rsidR="00CA1162" w:rsidRPr="002255DD" w:rsidSect="00587171">
      <w:pgSz w:w="12240" w:h="15840"/>
      <w:pgMar w:top="144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arajit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8F0"/>
    <w:multiLevelType w:val="hybridMultilevel"/>
    <w:tmpl w:val="BD98F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49EA"/>
    <w:multiLevelType w:val="hybridMultilevel"/>
    <w:tmpl w:val="301292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4024"/>
    <w:multiLevelType w:val="hybridMultilevel"/>
    <w:tmpl w:val="EBE68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B70CC"/>
    <w:multiLevelType w:val="hybridMultilevel"/>
    <w:tmpl w:val="FA286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1F"/>
    <w:rsid w:val="001C5E7C"/>
    <w:rsid w:val="002255DD"/>
    <w:rsid w:val="00281A03"/>
    <w:rsid w:val="00587171"/>
    <w:rsid w:val="006A5924"/>
    <w:rsid w:val="006D7914"/>
    <w:rsid w:val="00733599"/>
    <w:rsid w:val="00841667"/>
    <w:rsid w:val="00992741"/>
    <w:rsid w:val="00A877AA"/>
    <w:rsid w:val="00C20682"/>
    <w:rsid w:val="00CA1162"/>
    <w:rsid w:val="00DD221F"/>
    <w:rsid w:val="00EC3FFE"/>
    <w:rsid w:val="00F5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465A-4B54-4ABF-B74A-779900F7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arajita" w:eastAsiaTheme="minorHAnsi" w:hAnsi="Aparajita" w:cs="Aparajita"/>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21F"/>
    <w:pPr>
      <w:ind w:left="720"/>
      <w:contextualSpacing/>
    </w:pPr>
  </w:style>
  <w:style w:type="character" w:styleId="Hyperlink">
    <w:name w:val="Hyperlink"/>
    <w:basedOn w:val="DefaultParagraphFont"/>
    <w:uiPriority w:val="99"/>
    <w:unhideWhenUsed/>
    <w:rsid w:val="00CA1162"/>
    <w:rPr>
      <w:color w:val="0563C1" w:themeColor="hyperlink"/>
      <w:u w:val="single"/>
    </w:rPr>
  </w:style>
  <w:style w:type="character" w:customStyle="1" w:styleId="apple-converted-space">
    <w:name w:val="apple-converted-space"/>
    <w:basedOn w:val="DefaultParagraphFont"/>
    <w:rsid w:val="001C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legereadiness.collegeboard.org/sample-questions/ess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6778</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8</cp:revision>
  <dcterms:created xsi:type="dcterms:W3CDTF">2015-06-18T19:26:00Z</dcterms:created>
  <dcterms:modified xsi:type="dcterms:W3CDTF">2016-01-13T12:53:00Z</dcterms:modified>
</cp:coreProperties>
</file>