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EEA4A" w14:textId="179A0CB0" w:rsidR="003B79B9" w:rsidRPr="00A95E8E" w:rsidRDefault="00A95E8E" w:rsidP="00E65F47">
      <w:pPr>
        <w:jc w:val="center"/>
        <w:rPr>
          <w:rFonts w:ascii="Cambria" w:hAnsi="Cambria"/>
          <w:b/>
          <w:u w:val="single"/>
        </w:rPr>
      </w:pPr>
      <w:r w:rsidRPr="00A95E8E">
        <w:rPr>
          <w:rFonts w:ascii="Cambria" w:hAnsi="Cambria"/>
          <w:b/>
          <w:u w:val="single"/>
        </w:rPr>
        <w:t>Honors 9 Final Learning Portfolio</w:t>
      </w:r>
    </w:p>
    <w:p w14:paraId="296ED726" w14:textId="0B3EA939" w:rsidR="00253DE8" w:rsidRPr="00A95E8E" w:rsidRDefault="00E65F47">
      <w:pPr>
        <w:rPr>
          <w:rFonts w:ascii="Cambria" w:hAnsi="Cambria"/>
        </w:rPr>
      </w:pPr>
      <w:r w:rsidRPr="00A95E8E">
        <w:rPr>
          <w:rFonts w:ascii="Cambria" w:hAnsi="Cambria"/>
        </w:rPr>
        <w:t xml:space="preserve">For your final </w:t>
      </w:r>
      <w:r w:rsidR="00A95E8E" w:rsidRPr="00A95E8E">
        <w:rPr>
          <w:rFonts w:ascii="Cambria" w:hAnsi="Cambria"/>
        </w:rPr>
        <w:t>learning</w:t>
      </w:r>
      <w:r w:rsidR="00B53A2A" w:rsidRPr="00A95E8E">
        <w:rPr>
          <w:rFonts w:ascii="Cambria" w:hAnsi="Cambria"/>
        </w:rPr>
        <w:t xml:space="preserve"> </w:t>
      </w:r>
      <w:r w:rsidRPr="00A95E8E">
        <w:rPr>
          <w:rFonts w:ascii="Cambria" w:hAnsi="Cambria"/>
        </w:rPr>
        <w:t>portfolio, you will need to create a “</w:t>
      </w:r>
      <w:r w:rsidR="005B48A3" w:rsidRPr="00A95E8E">
        <w:rPr>
          <w:rFonts w:ascii="Cambria" w:hAnsi="Cambria"/>
        </w:rPr>
        <w:t>Pechakuch</w:t>
      </w:r>
      <w:r w:rsidRPr="00A95E8E">
        <w:rPr>
          <w:rFonts w:ascii="Cambria" w:hAnsi="Cambria"/>
        </w:rPr>
        <w:t xml:space="preserve">a” presentation. This presentation will have to answer the question, “What did you learn?” this </w:t>
      </w:r>
      <w:r w:rsidR="00A95E8E" w:rsidRPr="00A95E8E">
        <w:rPr>
          <w:rFonts w:ascii="Cambria" w:hAnsi="Cambria"/>
        </w:rPr>
        <w:t>year</w:t>
      </w:r>
      <w:r w:rsidRPr="00A95E8E">
        <w:rPr>
          <w:rFonts w:ascii="Cambria" w:hAnsi="Cambria"/>
        </w:rPr>
        <w:t xml:space="preserve">. You need to choose </w:t>
      </w:r>
      <w:r w:rsidR="00A95E8E" w:rsidRPr="00A95E8E">
        <w:rPr>
          <w:rFonts w:ascii="Cambria" w:hAnsi="Cambria"/>
        </w:rPr>
        <w:t>15</w:t>
      </w:r>
      <w:r w:rsidRPr="00A95E8E">
        <w:rPr>
          <w:rFonts w:ascii="Cambria" w:hAnsi="Cambria"/>
        </w:rPr>
        <w:t xml:space="preserve"> </w:t>
      </w:r>
      <w:r w:rsidR="004E2EF1" w:rsidRPr="00A95E8E">
        <w:rPr>
          <w:rFonts w:ascii="Cambria" w:hAnsi="Cambria"/>
        </w:rPr>
        <w:t>slides</w:t>
      </w:r>
      <w:r w:rsidRPr="00A95E8E">
        <w:rPr>
          <w:rFonts w:ascii="Cambria" w:hAnsi="Cambria"/>
        </w:rPr>
        <w:t xml:space="preserve"> that show your learning. You will only have </w:t>
      </w:r>
      <w:r w:rsidR="00A95E8E" w:rsidRPr="00A95E8E">
        <w:rPr>
          <w:rFonts w:ascii="Cambria" w:hAnsi="Cambria"/>
        </w:rPr>
        <w:t>15</w:t>
      </w:r>
      <w:r w:rsidRPr="00A95E8E">
        <w:rPr>
          <w:rFonts w:ascii="Cambria" w:hAnsi="Cambria"/>
        </w:rPr>
        <w:t xml:space="preserve"> seconds per </w:t>
      </w:r>
      <w:r w:rsidR="004E2EF1" w:rsidRPr="00A95E8E">
        <w:rPr>
          <w:rFonts w:ascii="Cambria" w:hAnsi="Cambria"/>
        </w:rPr>
        <w:t>slide</w:t>
      </w:r>
      <w:r w:rsidRPr="00A95E8E">
        <w:rPr>
          <w:rFonts w:ascii="Cambria" w:hAnsi="Cambria"/>
        </w:rPr>
        <w:t xml:space="preserve"> to discuss HOW it shows your learning. This will be a video of the </w:t>
      </w:r>
      <w:r w:rsidR="00A95E8E" w:rsidRPr="00A95E8E">
        <w:rPr>
          <w:rFonts w:ascii="Cambria" w:hAnsi="Cambria"/>
        </w:rPr>
        <w:t>15</w:t>
      </w:r>
      <w:r w:rsidRPr="00A95E8E">
        <w:rPr>
          <w:rFonts w:ascii="Cambria" w:hAnsi="Cambria"/>
        </w:rPr>
        <w:t xml:space="preserve"> </w:t>
      </w:r>
      <w:r w:rsidR="00B53A2A" w:rsidRPr="00A95E8E">
        <w:rPr>
          <w:rFonts w:ascii="Cambria" w:hAnsi="Cambria"/>
        </w:rPr>
        <w:t>slides</w:t>
      </w:r>
      <w:r w:rsidRPr="00A95E8E">
        <w:rPr>
          <w:rFonts w:ascii="Cambria" w:hAnsi="Cambria"/>
        </w:rPr>
        <w:t xml:space="preserve"> that runs in the background as you explain what you have learned. </w:t>
      </w:r>
      <w:r w:rsidR="00B53A2A" w:rsidRPr="00A95E8E">
        <w:rPr>
          <w:rFonts w:ascii="Cambria" w:hAnsi="Cambria"/>
        </w:rPr>
        <w:t xml:space="preserve">Notice the repetition of the word “slides” and not just “images.” Each slide can (but doesn’t have to) have multiple images on it. You will have to rehearse this </w:t>
      </w:r>
      <w:proofErr w:type="gramStart"/>
      <w:r w:rsidR="00A95E8E" w:rsidRPr="00A95E8E">
        <w:rPr>
          <w:rFonts w:ascii="Cambria" w:hAnsi="Cambria"/>
          <w:b/>
        </w:rPr>
        <w:t>3.75</w:t>
      </w:r>
      <w:r w:rsidR="00B53A2A" w:rsidRPr="00A95E8E">
        <w:rPr>
          <w:rFonts w:ascii="Cambria" w:hAnsi="Cambria"/>
          <w:b/>
        </w:rPr>
        <w:t xml:space="preserve"> minute</w:t>
      </w:r>
      <w:proofErr w:type="gramEnd"/>
      <w:r w:rsidR="00B53A2A" w:rsidRPr="00A95E8E">
        <w:rPr>
          <w:rFonts w:ascii="Cambria" w:hAnsi="Cambria"/>
        </w:rPr>
        <w:t xml:space="preserve"> presentation so that when you present, it is more of a </w:t>
      </w:r>
      <w:r w:rsidR="00B53A2A" w:rsidRPr="00A95E8E">
        <w:rPr>
          <w:rFonts w:ascii="Cambria" w:hAnsi="Cambria"/>
          <w:b/>
        </w:rPr>
        <w:t>performance</w:t>
      </w:r>
      <w:r w:rsidR="00B53A2A" w:rsidRPr="00A95E8E">
        <w:rPr>
          <w:rFonts w:ascii="Cambria" w:hAnsi="Cambria"/>
        </w:rPr>
        <w:t xml:space="preserve"> explaining your learning than a “click through and explain the slides” presentation. </w:t>
      </w:r>
      <w:r w:rsidRPr="00A95E8E">
        <w:rPr>
          <w:rFonts w:ascii="Cambria" w:hAnsi="Cambria"/>
        </w:rPr>
        <w:t xml:space="preserve">You can visit the official website for a more thorough explanation: </w:t>
      </w:r>
      <w:hyperlink r:id="rId5" w:history="1">
        <w:r w:rsidRPr="00A95E8E">
          <w:rPr>
            <w:rStyle w:val="Hyperlink"/>
            <w:rFonts w:ascii="Cambria" w:hAnsi="Cambria"/>
          </w:rPr>
          <w:t>http://www.pechakucha.org/</w:t>
        </w:r>
      </w:hyperlink>
      <w:r w:rsidRPr="00A95E8E">
        <w:rPr>
          <w:rFonts w:ascii="Cambria" w:hAnsi="Cambria"/>
        </w:rPr>
        <w:t xml:space="preserve"> </w:t>
      </w:r>
    </w:p>
    <w:p w14:paraId="71303EE8" w14:textId="27598521" w:rsidR="00A95E8E" w:rsidRPr="00A95E8E" w:rsidRDefault="00A95E8E" w:rsidP="00A95E8E">
      <w:pPr>
        <w:jc w:val="center"/>
        <w:rPr>
          <w:rFonts w:ascii="Cambria" w:hAnsi="Cambria"/>
        </w:rPr>
      </w:pPr>
      <w:r w:rsidRPr="00A95E8E">
        <w:rPr>
          <w:rFonts w:ascii="Cambria" w:hAnsi="Cambria"/>
        </w:rPr>
        <w:t xml:space="preserve">Yes, the general question that you </w:t>
      </w:r>
      <w:proofErr w:type="gramStart"/>
      <w:r w:rsidRPr="00A95E8E">
        <w:rPr>
          <w:rFonts w:ascii="Cambria" w:hAnsi="Cambria"/>
        </w:rPr>
        <w:t>have to</w:t>
      </w:r>
      <w:proofErr w:type="gramEnd"/>
      <w:r w:rsidRPr="00A95E8E">
        <w:rPr>
          <w:rFonts w:ascii="Cambria" w:hAnsi="Cambria"/>
        </w:rPr>
        <w:t xml:space="preserve"> make clear in your performance is, “</w:t>
      </w:r>
      <w:r w:rsidRPr="00A95E8E">
        <w:rPr>
          <w:rFonts w:ascii="Cambria" w:hAnsi="Cambria"/>
          <w:b/>
        </w:rPr>
        <w:t>What did you learn</w:t>
      </w:r>
      <w:r>
        <w:rPr>
          <w:rFonts w:ascii="Cambria" w:hAnsi="Cambria"/>
        </w:rPr>
        <w:t xml:space="preserve"> and what can you do?” </w:t>
      </w:r>
      <w:r w:rsidRPr="00A95E8E">
        <w:rPr>
          <w:rFonts w:ascii="Cambria" w:hAnsi="Cambria"/>
        </w:rPr>
        <w:t>However, here are some questions that may guide your presentation.</w:t>
      </w:r>
    </w:p>
    <w:p w14:paraId="62EA4084" w14:textId="77777777" w:rsidR="00A95E8E" w:rsidRPr="00A95E8E" w:rsidRDefault="00A95E8E" w:rsidP="00A95E8E">
      <w:pPr>
        <w:pStyle w:val="ListParagraph"/>
        <w:numPr>
          <w:ilvl w:val="0"/>
          <w:numId w:val="1"/>
        </w:numPr>
        <w:autoSpaceDE w:val="0"/>
        <w:rPr>
          <w:rFonts w:ascii="Cambria" w:eastAsia="TimesNewRomanPSMT" w:hAnsi="Cambria" w:cs="Aparajita"/>
          <w:iCs/>
          <w:sz w:val="22"/>
          <w:szCs w:val="22"/>
        </w:rPr>
      </w:pPr>
      <w:r w:rsidRPr="00A95E8E">
        <w:rPr>
          <w:rFonts w:ascii="Cambria" w:eastAsia="TimesNewRomanPSMT" w:hAnsi="Cambria" w:cs="Aparajita"/>
          <w:iCs/>
          <w:sz w:val="22"/>
          <w:szCs w:val="22"/>
        </w:rPr>
        <w:t xml:space="preserve">What specific in class and out of class practices enhanced your proficiency in your most successful learning target? How did those specific tasks help you grow as a learner and increase your proficiency in learning targets? Cite specific evidence your strongest piece of evidence to explain HOW. What exactly did you do to show your biggest strength? </w:t>
      </w:r>
    </w:p>
    <w:p w14:paraId="4FB9FA11" w14:textId="77777777" w:rsidR="00A95E8E" w:rsidRPr="00A95E8E" w:rsidRDefault="00A95E8E" w:rsidP="00A95E8E">
      <w:pPr>
        <w:pStyle w:val="ListParagraph"/>
        <w:numPr>
          <w:ilvl w:val="0"/>
          <w:numId w:val="1"/>
        </w:numPr>
        <w:autoSpaceDE w:val="0"/>
        <w:rPr>
          <w:rFonts w:ascii="Cambria" w:eastAsia="TimesNewRomanPSMT" w:hAnsi="Cambria" w:cs="Aparajita"/>
          <w:iCs/>
          <w:sz w:val="22"/>
          <w:szCs w:val="22"/>
        </w:rPr>
      </w:pPr>
      <w:r w:rsidRPr="00A95E8E">
        <w:rPr>
          <w:rFonts w:ascii="Cambria" w:eastAsia="TimesNewRomanPSMT" w:hAnsi="Cambria" w:cs="Aparajita"/>
          <w:iCs/>
          <w:sz w:val="22"/>
          <w:szCs w:val="22"/>
        </w:rPr>
        <w:t xml:space="preserve">What specific in class and out of class practices failed to enhance your proficiency in this most successful learning target? What could we (you as the student, me as the teacher, and us as a class) have done to alter this task so that it would have more effectively facilitated your proficiency? Cite your strongest piece of evidence to explain HOW. What is your most glaring weakness as of today and how do you plan on bridging that gap in proficiency?  </w:t>
      </w:r>
    </w:p>
    <w:p w14:paraId="2CBB5085" w14:textId="77777777" w:rsidR="00A95E8E" w:rsidRPr="00A95E8E" w:rsidRDefault="00A95E8E" w:rsidP="00A95E8E">
      <w:pPr>
        <w:pStyle w:val="ListParagraph"/>
        <w:numPr>
          <w:ilvl w:val="0"/>
          <w:numId w:val="1"/>
        </w:numPr>
        <w:autoSpaceDE w:val="0"/>
        <w:rPr>
          <w:rFonts w:ascii="Cambria" w:eastAsia="TimesNewRomanPSMT" w:hAnsi="Cambria" w:cs="Aparajita"/>
          <w:iCs/>
          <w:sz w:val="22"/>
          <w:szCs w:val="22"/>
        </w:rPr>
      </w:pPr>
      <w:r w:rsidRPr="00A95E8E">
        <w:rPr>
          <w:rFonts w:ascii="Cambria" w:eastAsia="TimesNewRomanPSMT" w:hAnsi="Cambria" w:cs="Aparajita"/>
          <w:iCs/>
          <w:sz w:val="22"/>
          <w:szCs w:val="22"/>
        </w:rPr>
        <w:t xml:space="preserve">How did the “Feedback Only” process help you? Discuss your answer within the context of organization, time management, internalizing feedback, and anything else you find relevant. </w:t>
      </w:r>
    </w:p>
    <w:p w14:paraId="681BBE42" w14:textId="77777777" w:rsidR="00A95E8E" w:rsidRDefault="00A95E8E" w:rsidP="00A95E8E">
      <w:pPr>
        <w:jc w:val="center"/>
        <w:rPr>
          <w:rFonts w:ascii="Cambria" w:hAnsi="Cambria"/>
        </w:rPr>
      </w:pPr>
    </w:p>
    <w:p w14:paraId="108A72C2" w14:textId="290CB8D6" w:rsidR="00A95E8E" w:rsidRPr="00A95E8E" w:rsidRDefault="00A95E8E" w:rsidP="00A95E8E">
      <w:pPr>
        <w:jc w:val="center"/>
        <w:rPr>
          <w:rFonts w:ascii="Cambria" w:hAnsi="Cambria"/>
        </w:rPr>
      </w:pPr>
      <w:r w:rsidRPr="00A95E8E">
        <w:rPr>
          <w:rFonts w:ascii="Cambria" w:hAnsi="Cambria"/>
        </w:rPr>
        <w:t>Some former students have asked, “</w:t>
      </w:r>
      <w:r w:rsidRPr="00A95E8E">
        <w:rPr>
          <w:rFonts w:ascii="Cambria" w:hAnsi="Cambria"/>
          <w:b/>
        </w:rPr>
        <w:t xml:space="preserve">Why do we have to present? </w:t>
      </w:r>
      <w:r w:rsidRPr="00A95E8E">
        <w:rPr>
          <w:rFonts w:ascii="Cambria" w:hAnsi="Cambria"/>
        </w:rPr>
        <w:t>I am nervous in front of other students.” Here are a few thoughts about that concern:</w:t>
      </w:r>
    </w:p>
    <w:p w14:paraId="03469BB3" w14:textId="320122A1" w:rsidR="00A95E8E" w:rsidRPr="00A95E8E" w:rsidRDefault="00A95E8E" w:rsidP="00A95E8E">
      <w:pPr>
        <w:pStyle w:val="ListParagraph"/>
        <w:numPr>
          <w:ilvl w:val="0"/>
          <w:numId w:val="4"/>
        </w:numPr>
        <w:rPr>
          <w:rFonts w:ascii="Cambria" w:hAnsi="Cambria"/>
          <w:sz w:val="22"/>
          <w:szCs w:val="22"/>
        </w:rPr>
      </w:pPr>
      <w:r w:rsidRPr="00A95E8E">
        <w:rPr>
          <w:rFonts w:ascii="Cambria" w:hAnsi="Cambria"/>
          <w:sz w:val="22"/>
          <w:szCs w:val="22"/>
        </w:rPr>
        <w:t>You will have to give presentations in other classes in your AHS career.</w:t>
      </w:r>
    </w:p>
    <w:p w14:paraId="343ED6BA" w14:textId="05D66EB3" w:rsidR="00A95E8E" w:rsidRPr="00A95E8E" w:rsidRDefault="00A95E8E" w:rsidP="00A95E8E">
      <w:pPr>
        <w:pStyle w:val="ListParagraph"/>
        <w:numPr>
          <w:ilvl w:val="0"/>
          <w:numId w:val="4"/>
        </w:numPr>
        <w:rPr>
          <w:rFonts w:ascii="Cambria" w:hAnsi="Cambria"/>
          <w:sz w:val="22"/>
          <w:szCs w:val="22"/>
        </w:rPr>
      </w:pPr>
      <w:r w:rsidRPr="00A95E8E">
        <w:rPr>
          <w:rFonts w:ascii="Cambria" w:hAnsi="Cambria"/>
          <w:sz w:val="22"/>
          <w:szCs w:val="22"/>
        </w:rPr>
        <w:t>Many jobs in the future require that you tell a group of people information that you know.</w:t>
      </w:r>
    </w:p>
    <w:p w14:paraId="0E6186EC" w14:textId="110EBE59" w:rsidR="00A95E8E" w:rsidRPr="00A95E8E" w:rsidRDefault="00A95E8E" w:rsidP="00A95E8E">
      <w:pPr>
        <w:pStyle w:val="ListParagraph"/>
        <w:numPr>
          <w:ilvl w:val="0"/>
          <w:numId w:val="4"/>
        </w:numPr>
        <w:rPr>
          <w:rFonts w:ascii="Cambria" w:hAnsi="Cambria"/>
          <w:sz w:val="22"/>
          <w:szCs w:val="22"/>
        </w:rPr>
      </w:pPr>
      <w:r w:rsidRPr="00A95E8E">
        <w:rPr>
          <w:rFonts w:ascii="Cambria" w:hAnsi="Cambria"/>
          <w:sz w:val="22"/>
          <w:szCs w:val="22"/>
        </w:rPr>
        <w:t>There are ten “Speaking &amp; Listening” standards that M</w:t>
      </w:r>
      <w:r>
        <w:rPr>
          <w:rFonts w:ascii="Cambria" w:hAnsi="Cambria"/>
          <w:sz w:val="22"/>
          <w:szCs w:val="22"/>
        </w:rPr>
        <w:t>r</w:t>
      </w:r>
      <w:r w:rsidRPr="00A95E8E">
        <w:rPr>
          <w:rFonts w:ascii="Cambria" w:hAnsi="Cambria"/>
          <w:sz w:val="22"/>
          <w:szCs w:val="22"/>
        </w:rPr>
        <w:t xml:space="preserve">. Foster is responsible for teaching you. They can be found at </w:t>
      </w:r>
      <w:hyperlink r:id="rId6" w:history="1">
        <w:r w:rsidRPr="00A95E8E">
          <w:rPr>
            <w:rStyle w:val="Hyperlink"/>
            <w:rFonts w:ascii="Cambria" w:hAnsi="Cambria"/>
            <w:sz w:val="22"/>
            <w:szCs w:val="22"/>
          </w:rPr>
          <w:t>http://www.corestandards.org/ELA-Literacy/SL/9-10/</w:t>
        </w:r>
      </w:hyperlink>
    </w:p>
    <w:p w14:paraId="63700CF0" w14:textId="1DB56524" w:rsidR="00A95E8E" w:rsidRPr="00A95E8E" w:rsidRDefault="00A95E8E" w:rsidP="00A95E8E">
      <w:pPr>
        <w:pStyle w:val="ListParagraph"/>
        <w:numPr>
          <w:ilvl w:val="0"/>
          <w:numId w:val="4"/>
        </w:numPr>
        <w:rPr>
          <w:rFonts w:ascii="Cambria" w:hAnsi="Cambria"/>
          <w:sz w:val="22"/>
          <w:szCs w:val="22"/>
        </w:rPr>
      </w:pPr>
      <w:r w:rsidRPr="00A95E8E">
        <w:rPr>
          <w:rFonts w:ascii="Cambria" w:hAnsi="Cambria"/>
          <w:sz w:val="22"/>
          <w:szCs w:val="22"/>
        </w:rPr>
        <w:t xml:space="preserve">You are presenting about YOU; the content of your presentation </w:t>
      </w:r>
      <w:r>
        <w:rPr>
          <w:rFonts w:ascii="Cambria" w:hAnsi="Cambria"/>
          <w:sz w:val="22"/>
          <w:szCs w:val="22"/>
        </w:rPr>
        <w:t xml:space="preserve">should </w:t>
      </w:r>
      <w:r w:rsidRPr="00A95E8E">
        <w:rPr>
          <w:rFonts w:ascii="Cambria" w:hAnsi="Cambria"/>
          <w:sz w:val="22"/>
          <w:szCs w:val="22"/>
        </w:rPr>
        <w:t xml:space="preserve">not </w:t>
      </w:r>
      <w:r>
        <w:rPr>
          <w:rFonts w:ascii="Cambria" w:hAnsi="Cambria"/>
          <w:sz w:val="22"/>
          <w:szCs w:val="22"/>
        </w:rPr>
        <w:t xml:space="preserve">be </w:t>
      </w:r>
      <w:r w:rsidRPr="00A95E8E">
        <w:rPr>
          <w:rFonts w:ascii="Cambria" w:hAnsi="Cambria"/>
          <w:sz w:val="22"/>
          <w:szCs w:val="22"/>
        </w:rPr>
        <w:t>challenging.</w:t>
      </w:r>
    </w:p>
    <w:p w14:paraId="29FD2EEC" w14:textId="245AAD3A" w:rsidR="00A95E8E" w:rsidRPr="00A95E8E" w:rsidRDefault="00A95E8E" w:rsidP="00A95E8E">
      <w:pPr>
        <w:pStyle w:val="ListParagraph"/>
        <w:numPr>
          <w:ilvl w:val="0"/>
          <w:numId w:val="4"/>
        </w:numPr>
        <w:rPr>
          <w:rFonts w:ascii="Cambria" w:hAnsi="Cambria"/>
          <w:sz w:val="22"/>
          <w:szCs w:val="22"/>
        </w:rPr>
      </w:pPr>
      <w:proofErr w:type="gramStart"/>
      <w:r w:rsidRPr="00A95E8E">
        <w:rPr>
          <w:rFonts w:ascii="Cambria" w:hAnsi="Cambria"/>
          <w:sz w:val="22"/>
          <w:szCs w:val="22"/>
        </w:rPr>
        <w:t>All of</w:t>
      </w:r>
      <w:proofErr w:type="gramEnd"/>
      <w:r w:rsidRPr="00A95E8E">
        <w:rPr>
          <w:rFonts w:ascii="Cambria" w:hAnsi="Cambria"/>
          <w:sz w:val="22"/>
          <w:szCs w:val="22"/>
        </w:rPr>
        <w:t xml:space="preserve"> the evidence in your presentation is positive. You won’t show the class how you struggled at something without following it up with how you succeeded in that thing. </w:t>
      </w:r>
    </w:p>
    <w:p w14:paraId="388B82B9" w14:textId="68084850" w:rsidR="00A95E8E" w:rsidRPr="00A95E8E" w:rsidRDefault="00A95E8E" w:rsidP="00A95E8E">
      <w:pPr>
        <w:pStyle w:val="ListParagraph"/>
        <w:numPr>
          <w:ilvl w:val="0"/>
          <w:numId w:val="4"/>
        </w:numPr>
        <w:rPr>
          <w:rFonts w:ascii="Cambria" w:hAnsi="Cambria"/>
          <w:sz w:val="22"/>
          <w:szCs w:val="22"/>
        </w:rPr>
      </w:pPr>
      <w:r w:rsidRPr="00A95E8E">
        <w:rPr>
          <w:rFonts w:ascii="Cambria" w:hAnsi="Cambria"/>
          <w:sz w:val="22"/>
          <w:szCs w:val="22"/>
        </w:rPr>
        <w:t xml:space="preserve">It is very likely that your peers are not criticizing you in the way you might think they are. We have spent all year trying to build a positive culture of learning. Trust your peers. </w:t>
      </w:r>
    </w:p>
    <w:p w14:paraId="569CCF45" w14:textId="05A43803" w:rsidR="00A95E8E" w:rsidRPr="00A95E8E" w:rsidRDefault="00A95E8E" w:rsidP="00A95E8E">
      <w:pPr>
        <w:pStyle w:val="ListParagraph"/>
        <w:numPr>
          <w:ilvl w:val="0"/>
          <w:numId w:val="4"/>
        </w:numPr>
        <w:rPr>
          <w:rFonts w:ascii="Cambria" w:hAnsi="Cambria"/>
          <w:sz w:val="22"/>
          <w:szCs w:val="22"/>
        </w:rPr>
      </w:pPr>
      <w:r w:rsidRPr="00A95E8E">
        <w:rPr>
          <w:rFonts w:ascii="Cambria" w:hAnsi="Cambria"/>
          <w:sz w:val="22"/>
          <w:szCs w:val="22"/>
        </w:rPr>
        <w:t xml:space="preserve">We will practice presenting with several “Mini-presentations” before this is due. </w:t>
      </w:r>
    </w:p>
    <w:p w14:paraId="4931E5DD" w14:textId="77777777" w:rsidR="00A95E8E" w:rsidRDefault="00A95E8E" w:rsidP="00A95E8E">
      <w:pPr>
        <w:jc w:val="center"/>
        <w:rPr>
          <w:rFonts w:ascii="Cambria" w:hAnsi="Cambria"/>
          <w:b/>
          <w:u w:val="single"/>
        </w:rPr>
      </w:pPr>
    </w:p>
    <w:p w14:paraId="35CAF863" w14:textId="30550873" w:rsidR="00A95E8E" w:rsidRPr="00A95E8E" w:rsidRDefault="00A07371" w:rsidP="00A95E8E">
      <w:pPr>
        <w:jc w:val="center"/>
        <w:rPr>
          <w:rFonts w:ascii="Cambria" w:hAnsi="Cambria"/>
          <w:b/>
          <w:u w:val="single"/>
        </w:rPr>
      </w:pPr>
      <w:r w:rsidRPr="00A95E8E">
        <w:rPr>
          <w:rFonts w:ascii="Cambria" w:hAnsi="Cambria"/>
          <w:b/>
          <w:u w:val="single"/>
        </w:rPr>
        <w:t xml:space="preserve">Here are tips and tricks from </w:t>
      </w:r>
      <w:r w:rsidR="00A95E8E" w:rsidRPr="00A95E8E">
        <w:rPr>
          <w:rFonts w:ascii="Cambria" w:hAnsi="Cambria"/>
          <w:b/>
          <w:u w:val="single"/>
        </w:rPr>
        <w:t>former students</w:t>
      </w:r>
    </w:p>
    <w:p w14:paraId="6E6761FF" w14:textId="5093164A" w:rsidR="00A07371" w:rsidRPr="00A95E8E" w:rsidRDefault="00A07371" w:rsidP="00A07371">
      <w:pPr>
        <w:pStyle w:val="ListParagraph"/>
        <w:numPr>
          <w:ilvl w:val="0"/>
          <w:numId w:val="2"/>
        </w:numPr>
        <w:rPr>
          <w:rFonts w:ascii="Cambria" w:hAnsi="Cambria"/>
          <w:sz w:val="22"/>
          <w:szCs w:val="22"/>
        </w:rPr>
      </w:pPr>
      <w:r w:rsidRPr="00A95E8E">
        <w:rPr>
          <w:rFonts w:ascii="Cambria" w:hAnsi="Cambria"/>
          <w:sz w:val="22"/>
          <w:szCs w:val="22"/>
        </w:rPr>
        <w:t>Look at the examples from the pechakucha website</w:t>
      </w:r>
      <w:r w:rsidR="00EE28C9" w:rsidRPr="00A95E8E">
        <w:rPr>
          <w:rFonts w:ascii="Cambria" w:hAnsi="Cambria"/>
          <w:sz w:val="22"/>
          <w:szCs w:val="22"/>
        </w:rPr>
        <w:t xml:space="preserve">. You will see that they are performances and thematic and have a big meaningful impact &amp; message at the end and NOT just a walkthrough of examples. Yours should be like this too. </w:t>
      </w:r>
    </w:p>
    <w:p w14:paraId="73F91A70" w14:textId="77777777" w:rsidR="001A3B0D" w:rsidRPr="00A95E8E" w:rsidRDefault="001A3B0D" w:rsidP="00A07371">
      <w:pPr>
        <w:pStyle w:val="ListParagraph"/>
        <w:numPr>
          <w:ilvl w:val="0"/>
          <w:numId w:val="2"/>
        </w:numPr>
        <w:rPr>
          <w:rFonts w:ascii="Cambria" w:hAnsi="Cambria"/>
          <w:sz w:val="22"/>
          <w:szCs w:val="22"/>
        </w:rPr>
      </w:pPr>
      <w:r w:rsidRPr="00A95E8E">
        <w:rPr>
          <w:rFonts w:ascii="Cambria" w:hAnsi="Cambria"/>
          <w:sz w:val="22"/>
          <w:szCs w:val="22"/>
        </w:rPr>
        <w:t>Know what the heck the feedback means. Some students’ final grade suffered because they…</w:t>
      </w:r>
    </w:p>
    <w:p w14:paraId="36783486" w14:textId="55F42A31" w:rsidR="001A3B0D" w:rsidRPr="00A95E8E" w:rsidRDefault="001A3B0D" w:rsidP="001A3B0D">
      <w:pPr>
        <w:pStyle w:val="ListParagraph"/>
        <w:numPr>
          <w:ilvl w:val="1"/>
          <w:numId w:val="2"/>
        </w:numPr>
        <w:rPr>
          <w:rFonts w:ascii="Cambria" w:hAnsi="Cambria"/>
          <w:sz w:val="22"/>
          <w:szCs w:val="22"/>
        </w:rPr>
      </w:pPr>
      <w:r w:rsidRPr="00A95E8E">
        <w:rPr>
          <w:rFonts w:ascii="Cambria" w:hAnsi="Cambria"/>
          <w:sz w:val="22"/>
          <w:szCs w:val="22"/>
        </w:rPr>
        <w:t xml:space="preserve">Thought that “grow” feedback was actually “glow”. For example, Foster wrote, “I see one sentence of </w:t>
      </w:r>
      <w:r w:rsidR="00A95E8E" w:rsidRPr="00A95E8E">
        <w:rPr>
          <w:rFonts w:ascii="Cambria" w:hAnsi="Cambria"/>
          <w:sz w:val="22"/>
          <w:szCs w:val="22"/>
        </w:rPr>
        <w:t>analysis</w:t>
      </w:r>
      <w:r w:rsidRPr="00A95E8E">
        <w:rPr>
          <w:rFonts w:ascii="Cambria" w:hAnsi="Cambria"/>
          <w:sz w:val="22"/>
          <w:szCs w:val="22"/>
        </w:rPr>
        <w:t xml:space="preserve">; add 2-4 </w:t>
      </w:r>
      <w:r w:rsidR="00A95E8E" w:rsidRPr="00A95E8E">
        <w:rPr>
          <w:rFonts w:ascii="Cambria" w:hAnsi="Cambria"/>
          <w:sz w:val="22"/>
          <w:szCs w:val="22"/>
        </w:rPr>
        <w:t xml:space="preserve">analysis sentences </w:t>
      </w:r>
      <w:r w:rsidRPr="00A95E8E">
        <w:rPr>
          <w:rFonts w:ascii="Cambria" w:hAnsi="Cambria"/>
          <w:sz w:val="22"/>
          <w:szCs w:val="22"/>
        </w:rPr>
        <w:t>to explain how the literary device makes your thesis clear.” This is “</w:t>
      </w:r>
      <w:proofErr w:type="gramStart"/>
      <w:r w:rsidRPr="00A95E8E">
        <w:rPr>
          <w:rFonts w:ascii="Cambria" w:hAnsi="Cambria"/>
          <w:sz w:val="22"/>
          <w:szCs w:val="22"/>
        </w:rPr>
        <w:t>grow</w:t>
      </w:r>
      <w:proofErr w:type="gramEnd"/>
      <w:r w:rsidRPr="00A95E8E">
        <w:rPr>
          <w:rFonts w:ascii="Cambria" w:hAnsi="Cambria"/>
          <w:sz w:val="22"/>
          <w:szCs w:val="22"/>
        </w:rPr>
        <w:t xml:space="preserve">” feedback as he stated something he saw that was good, but gave a suggestion for how to improve. </w:t>
      </w:r>
    </w:p>
    <w:p w14:paraId="3C83B9A5" w14:textId="4F57CE46" w:rsidR="001A3B0D" w:rsidRPr="00A95E8E" w:rsidRDefault="001A3B0D" w:rsidP="001A3B0D">
      <w:pPr>
        <w:pStyle w:val="ListParagraph"/>
        <w:numPr>
          <w:ilvl w:val="1"/>
          <w:numId w:val="2"/>
        </w:numPr>
        <w:rPr>
          <w:rFonts w:ascii="Cambria" w:hAnsi="Cambria"/>
          <w:sz w:val="22"/>
          <w:szCs w:val="22"/>
        </w:rPr>
      </w:pPr>
      <w:r w:rsidRPr="00A95E8E">
        <w:rPr>
          <w:rFonts w:ascii="Cambria" w:hAnsi="Cambria"/>
          <w:sz w:val="22"/>
          <w:szCs w:val="22"/>
        </w:rPr>
        <w:t xml:space="preserve">Thought that some feedback displayed one Learning </w:t>
      </w:r>
      <w:proofErr w:type="gramStart"/>
      <w:r w:rsidRPr="00A95E8E">
        <w:rPr>
          <w:rFonts w:ascii="Cambria" w:hAnsi="Cambria"/>
          <w:sz w:val="22"/>
          <w:szCs w:val="22"/>
        </w:rPr>
        <w:t>Target, but</w:t>
      </w:r>
      <w:proofErr w:type="gramEnd"/>
      <w:r w:rsidRPr="00A95E8E">
        <w:rPr>
          <w:rFonts w:ascii="Cambria" w:hAnsi="Cambria"/>
          <w:sz w:val="22"/>
          <w:szCs w:val="22"/>
        </w:rPr>
        <w:t xml:space="preserve"> was actually a different one. For example, Foster wrote, “</w:t>
      </w:r>
      <w:r w:rsidR="00A95E8E" w:rsidRPr="00A95E8E">
        <w:rPr>
          <w:rFonts w:ascii="Cambria" w:hAnsi="Cambria"/>
          <w:sz w:val="22"/>
          <w:szCs w:val="22"/>
        </w:rPr>
        <w:t>I see strong diction in your writing</w:t>
      </w:r>
      <w:r w:rsidRPr="00A95E8E">
        <w:rPr>
          <w:rFonts w:ascii="Cambria" w:hAnsi="Cambria"/>
          <w:sz w:val="22"/>
          <w:szCs w:val="22"/>
        </w:rPr>
        <w:t xml:space="preserve"> and one learner said this showed, “</w:t>
      </w:r>
      <w:r w:rsidR="00A95E8E" w:rsidRPr="00A95E8E">
        <w:rPr>
          <w:rFonts w:ascii="Cambria" w:hAnsi="Cambria"/>
          <w:sz w:val="22"/>
          <w:szCs w:val="22"/>
        </w:rPr>
        <w:t xml:space="preserve">Reading </w:t>
      </w:r>
      <w:r w:rsidR="00FC4AF6">
        <w:rPr>
          <w:rFonts w:ascii="Cambria" w:hAnsi="Cambria"/>
          <w:sz w:val="22"/>
          <w:szCs w:val="22"/>
        </w:rPr>
        <w:t>Comprehension</w:t>
      </w:r>
      <w:r w:rsidRPr="00A95E8E">
        <w:rPr>
          <w:rFonts w:ascii="Cambria" w:hAnsi="Cambria"/>
          <w:sz w:val="22"/>
          <w:szCs w:val="22"/>
        </w:rPr>
        <w:t>”</w:t>
      </w:r>
      <w:r w:rsidR="00A95E8E" w:rsidRPr="00A95E8E">
        <w:rPr>
          <w:rFonts w:ascii="Cambria" w:hAnsi="Cambria"/>
          <w:sz w:val="22"/>
          <w:szCs w:val="22"/>
        </w:rPr>
        <w:t xml:space="preserve"> feedback</w:t>
      </w:r>
    </w:p>
    <w:p w14:paraId="2475B4ED" w14:textId="77777777" w:rsidR="001A3B0D" w:rsidRPr="00A95E8E" w:rsidRDefault="001A3B0D" w:rsidP="00A07371">
      <w:pPr>
        <w:pStyle w:val="ListParagraph"/>
        <w:numPr>
          <w:ilvl w:val="0"/>
          <w:numId w:val="2"/>
        </w:numPr>
        <w:rPr>
          <w:rFonts w:ascii="Cambria" w:hAnsi="Cambria"/>
          <w:sz w:val="22"/>
          <w:szCs w:val="22"/>
        </w:rPr>
      </w:pPr>
      <w:r w:rsidRPr="00A95E8E">
        <w:rPr>
          <w:rFonts w:ascii="Cambria" w:hAnsi="Cambria"/>
          <w:sz w:val="22"/>
          <w:szCs w:val="22"/>
        </w:rPr>
        <w:lastRenderedPageBreak/>
        <w:t xml:space="preserve">Be clear how specific tasks helped you learn as well. </w:t>
      </w:r>
      <w:proofErr w:type="gramStart"/>
      <w:r w:rsidRPr="00A95E8E">
        <w:rPr>
          <w:rFonts w:ascii="Cambria" w:hAnsi="Cambria"/>
          <w:sz w:val="22"/>
          <w:szCs w:val="22"/>
        </w:rPr>
        <w:t>Yes</w:t>
      </w:r>
      <w:proofErr w:type="gramEnd"/>
      <w:r w:rsidRPr="00A95E8E">
        <w:rPr>
          <w:rFonts w:ascii="Cambria" w:hAnsi="Cambria"/>
          <w:sz w:val="22"/>
          <w:szCs w:val="22"/>
        </w:rPr>
        <w:t xml:space="preserve"> discuss specific evidence of how feedback shows your proficiency in the learning targets and how you grew over time, but be clear how specific things you did on specific assignments specifically showed you learned something. </w:t>
      </w:r>
    </w:p>
    <w:p w14:paraId="52AAB499" w14:textId="0A54F941" w:rsidR="001A3B0D" w:rsidRDefault="00222474" w:rsidP="00A07371">
      <w:pPr>
        <w:pStyle w:val="ListParagraph"/>
        <w:numPr>
          <w:ilvl w:val="0"/>
          <w:numId w:val="2"/>
        </w:numPr>
        <w:rPr>
          <w:rFonts w:ascii="Cambria" w:hAnsi="Cambria"/>
          <w:sz w:val="22"/>
          <w:szCs w:val="22"/>
        </w:rPr>
      </w:pPr>
      <w:r w:rsidRPr="00A95E8E">
        <w:rPr>
          <w:rFonts w:ascii="Cambria" w:hAnsi="Cambria"/>
          <w:sz w:val="22"/>
          <w:szCs w:val="22"/>
        </w:rPr>
        <w:t xml:space="preserve">Yes, be confident. However, there is a fine line between saying, “I worked hard to improve area X and I succeeded and here is how” and “I am always good at X”. Try to package your brilliance in a confident, yet humble manner. </w:t>
      </w:r>
    </w:p>
    <w:p w14:paraId="64E0652A" w14:textId="4CA060E5" w:rsidR="00A95E8E" w:rsidRDefault="00A95E8E" w:rsidP="00A95E8E">
      <w:pPr>
        <w:pStyle w:val="ListParagraph"/>
        <w:numPr>
          <w:ilvl w:val="0"/>
          <w:numId w:val="2"/>
        </w:numPr>
        <w:rPr>
          <w:rFonts w:ascii="Cambria" w:hAnsi="Cambria"/>
          <w:sz w:val="22"/>
        </w:rPr>
      </w:pPr>
      <w:r w:rsidRPr="00A95E8E">
        <w:rPr>
          <w:rFonts w:ascii="Cambria" w:hAnsi="Cambria"/>
          <w:sz w:val="22"/>
        </w:rPr>
        <w:t xml:space="preserve">You have done five other summative assessments this year that were large “tests” where you had to show everything that you learned. This is your final summative that performs the same function. </w:t>
      </w:r>
    </w:p>
    <w:p w14:paraId="3FB1FFA4" w14:textId="77777777" w:rsidR="00A95E8E" w:rsidRPr="00A95E8E" w:rsidRDefault="00A95E8E" w:rsidP="00A95E8E">
      <w:pPr>
        <w:pStyle w:val="ListParagraph"/>
        <w:rPr>
          <w:rFonts w:ascii="Cambria" w:hAnsi="Cambria"/>
          <w:sz w:val="22"/>
        </w:rPr>
      </w:pPr>
    </w:p>
    <w:p w14:paraId="23C85EBE" w14:textId="77777777" w:rsidR="00A95E8E" w:rsidRPr="00A95E8E" w:rsidRDefault="00A95E8E" w:rsidP="00A95E8E">
      <w:pPr>
        <w:jc w:val="center"/>
        <w:rPr>
          <w:rFonts w:ascii="Cambria" w:hAnsi="Cambria"/>
          <w:b/>
          <w:u w:val="single"/>
        </w:rPr>
      </w:pPr>
      <w:r w:rsidRPr="00A95E8E">
        <w:rPr>
          <w:rFonts w:ascii="Cambria" w:hAnsi="Cambria"/>
          <w:b/>
          <w:u w:val="single"/>
        </w:rPr>
        <w:t>How to use google slides for a pechakucha</w:t>
      </w:r>
    </w:p>
    <w:p w14:paraId="58E76DEC" w14:textId="51E825DD" w:rsidR="00A95E8E" w:rsidRPr="00A95E8E" w:rsidRDefault="00A95E8E" w:rsidP="00A95E8E">
      <w:pPr>
        <w:pStyle w:val="ListParagraph"/>
        <w:widowControl/>
        <w:numPr>
          <w:ilvl w:val="0"/>
          <w:numId w:val="3"/>
        </w:numPr>
        <w:suppressAutoHyphens w:val="0"/>
        <w:spacing w:after="160" w:line="259" w:lineRule="auto"/>
        <w:rPr>
          <w:rFonts w:ascii="Cambria" w:hAnsi="Cambria"/>
          <w:sz w:val="22"/>
          <w:szCs w:val="22"/>
        </w:rPr>
      </w:pPr>
      <w:r w:rsidRPr="00A95E8E">
        <w:rPr>
          <w:rFonts w:ascii="Cambria" w:hAnsi="Cambria"/>
          <w:sz w:val="22"/>
          <w:szCs w:val="22"/>
        </w:rPr>
        <w:t>Create a google slides presentation file with 15 slides. You need two positive pieces of feedback per each of the four focus areas: Reading Micro</w:t>
      </w:r>
      <w:r w:rsidR="00FC4AF6">
        <w:rPr>
          <w:rFonts w:ascii="Cambria" w:hAnsi="Cambria"/>
          <w:sz w:val="22"/>
          <w:szCs w:val="22"/>
        </w:rPr>
        <w:t xml:space="preserve"> (Comprehension, Vocab, Infer)</w:t>
      </w:r>
      <w:r w:rsidRPr="00A95E8E">
        <w:rPr>
          <w:rFonts w:ascii="Cambria" w:hAnsi="Cambria"/>
          <w:sz w:val="22"/>
          <w:szCs w:val="22"/>
        </w:rPr>
        <w:t>, Reading Macro</w:t>
      </w:r>
      <w:r w:rsidR="00FC4AF6">
        <w:rPr>
          <w:rFonts w:ascii="Cambria" w:hAnsi="Cambria"/>
          <w:sz w:val="22"/>
          <w:szCs w:val="22"/>
        </w:rPr>
        <w:t xml:space="preserve"> (theme, claim, text as a whole)</w:t>
      </w:r>
      <w:r w:rsidRPr="00A95E8E">
        <w:rPr>
          <w:rFonts w:ascii="Cambria" w:hAnsi="Cambria"/>
          <w:sz w:val="22"/>
          <w:szCs w:val="22"/>
        </w:rPr>
        <w:t>, Writing Micro</w:t>
      </w:r>
      <w:r w:rsidR="00FC4AF6">
        <w:rPr>
          <w:rFonts w:ascii="Cambria" w:hAnsi="Cambria"/>
          <w:sz w:val="22"/>
          <w:szCs w:val="22"/>
        </w:rPr>
        <w:t xml:space="preserve"> (grammar, style)</w:t>
      </w:r>
      <w:r w:rsidRPr="00A95E8E">
        <w:rPr>
          <w:rFonts w:ascii="Cambria" w:hAnsi="Cambria"/>
          <w:sz w:val="22"/>
          <w:szCs w:val="22"/>
        </w:rPr>
        <w:t>, Writing Macro</w:t>
      </w:r>
      <w:r w:rsidR="00FC4AF6">
        <w:rPr>
          <w:rFonts w:ascii="Cambria" w:hAnsi="Cambria"/>
          <w:sz w:val="22"/>
          <w:szCs w:val="22"/>
        </w:rPr>
        <w:t xml:space="preserve"> (answer the question, organization)</w:t>
      </w:r>
      <w:r w:rsidRPr="00A95E8E">
        <w:rPr>
          <w:rFonts w:ascii="Cambria" w:hAnsi="Cambria"/>
          <w:sz w:val="22"/>
          <w:szCs w:val="22"/>
        </w:rPr>
        <w:t xml:space="preserve">. This positive feedback can either be proficient feedback (how you did a thing well) or growth feedback (how you struggled with a thing and then did it better).  </w:t>
      </w:r>
    </w:p>
    <w:p w14:paraId="4170DAD7" w14:textId="77777777" w:rsidR="00A95E8E" w:rsidRPr="00A95E8E" w:rsidRDefault="00A95E8E" w:rsidP="00A95E8E">
      <w:pPr>
        <w:pStyle w:val="ListParagraph"/>
        <w:widowControl/>
        <w:numPr>
          <w:ilvl w:val="0"/>
          <w:numId w:val="3"/>
        </w:numPr>
        <w:suppressAutoHyphens w:val="0"/>
        <w:spacing w:after="160" w:line="259" w:lineRule="auto"/>
        <w:rPr>
          <w:rFonts w:ascii="Cambria" w:hAnsi="Cambria"/>
          <w:sz w:val="22"/>
          <w:szCs w:val="22"/>
        </w:rPr>
      </w:pPr>
      <w:r w:rsidRPr="00A95E8E">
        <w:rPr>
          <w:rFonts w:ascii="Cambria" w:hAnsi="Cambria"/>
          <w:sz w:val="22"/>
          <w:szCs w:val="22"/>
        </w:rPr>
        <w:t>Each slide should have pictures of real feedback you have received, screen shots from FeedForward, and/or feedback words from you, your peers, or Mr. Foster.</w:t>
      </w:r>
    </w:p>
    <w:p w14:paraId="2188375C" w14:textId="77777777" w:rsidR="00A95E8E" w:rsidRPr="00A95E8E" w:rsidRDefault="00A95E8E" w:rsidP="00A95E8E">
      <w:pPr>
        <w:pStyle w:val="ListParagraph"/>
        <w:widowControl/>
        <w:numPr>
          <w:ilvl w:val="0"/>
          <w:numId w:val="3"/>
        </w:numPr>
        <w:suppressAutoHyphens w:val="0"/>
        <w:spacing w:after="160" w:line="259" w:lineRule="auto"/>
        <w:rPr>
          <w:rFonts w:ascii="Cambria" w:hAnsi="Cambria"/>
          <w:sz w:val="22"/>
          <w:szCs w:val="22"/>
        </w:rPr>
      </w:pPr>
      <w:r w:rsidRPr="00A95E8E">
        <w:rPr>
          <w:rFonts w:ascii="Cambria" w:hAnsi="Cambria"/>
          <w:sz w:val="22"/>
          <w:szCs w:val="22"/>
        </w:rPr>
        <w:t>Do not include your final grade in the slide; you will have a 30 second interview with Mr. Foster to justify what you think your final grade should be</w:t>
      </w:r>
    </w:p>
    <w:p w14:paraId="01C08251" w14:textId="77777777" w:rsidR="00A95E8E" w:rsidRPr="00A95E8E" w:rsidRDefault="00A95E8E" w:rsidP="00A95E8E">
      <w:pPr>
        <w:pStyle w:val="ListParagraph"/>
        <w:widowControl/>
        <w:numPr>
          <w:ilvl w:val="0"/>
          <w:numId w:val="3"/>
        </w:numPr>
        <w:suppressAutoHyphens w:val="0"/>
        <w:spacing w:after="160" w:line="259" w:lineRule="auto"/>
        <w:rPr>
          <w:rFonts w:ascii="Cambria" w:hAnsi="Cambria"/>
          <w:sz w:val="22"/>
          <w:szCs w:val="22"/>
        </w:rPr>
      </w:pPr>
      <w:r w:rsidRPr="00A95E8E">
        <w:rPr>
          <w:rFonts w:ascii="Cambria" w:hAnsi="Cambria"/>
          <w:sz w:val="22"/>
          <w:szCs w:val="22"/>
        </w:rPr>
        <w:t xml:space="preserve">Keep in mind the purpose of this presentation is to show what you learned, to convince your audience that you know what you did well, and to justify your proficiency in reading and writing. </w:t>
      </w:r>
    </w:p>
    <w:p w14:paraId="51541240" w14:textId="6E3F2D35" w:rsidR="00A95E8E" w:rsidRPr="00A95E8E" w:rsidRDefault="00A95E8E" w:rsidP="00A95E8E">
      <w:pPr>
        <w:pStyle w:val="ListParagraph"/>
        <w:widowControl/>
        <w:numPr>
          <w:ilvl w:val="0"/>
          <w:numId w:val="3"/>
        </w:numPr>
        <w:suppressAutoHyphens w:val="0"/>
        <w:spacing w:after="160" w:line="259" w:lineRule="auto"/>
        <w:rPr>
          <w:rFonts w:ascii="Cambria" w:hAnsi="Cambria"/>
          <w:sz w:val="22"/>
          <w:szCs w:val="22"/>
        </w:rPr>
      </w:pPr>
      <w:r w:rsidRPr="00A95E8E">
        <w:rPr>
          <w:rFonts w:ascii="Cambria" w:hAnsi="Cambria"/>
          <w:sz w:val="22"/>
          <w:szCs w:val="22"/>
        </w:rPr>
        <w:t xml:space="preserve">Duplicate each slide twice to create three copies of every slide: right click a slide and click </w:t>
      </w:r>
      <w:r w:rsidRPr="00A95E8E">
        <w:rPr>
          <w:rFonts w:ascii="Cambria" w:hAnsi="Cambria"/>
          <w:i/>
          <w:sz w:val="22"/>
          <w:szCs w:val="22"/>
        </w:rPr>
        <w:t>Duplicate slide</w:t>
      </w:r>
      <w:r w:rsidRPr="00A95E8E">
        <w:rPr>
          <w:rFonts w:ascii="Cambria" w:hAnsi="Cambria"/>
          <w:sz w:val="22"/>
          <w:szCs w:val="22"/>
        </w:rPr>
        <w:t xml:space="preserve">. Now you have </w:t>
      </w:r>
      <w:r w:rsidR="00FC4AF6">
        <w:rPr>
          <w:rFonts w:ascii="Cambria" w:hAnsi="Cambria"/>
          <w:sz w:val="22"/>
          <w:szCs w:val="22"/>
        </w:rPr>
        <w:t>45</w:t>
      </w:r>
      <w:r w:rsidRPr="00A95E8E">
        <w:rPr>
          <w:rFonts w:ascii="Cambria" w:hAnsi="Cambria"/>
          <w:sz w:val="22"/>
          <w:szCs w:val="22"/>
        </w:rPr>
        <w:t xml:space="preserve"> slides; each slide is in the file </w:t>
      </w:r>
      <w:r w:rsidR="00FC4AF6">
        <w:rPr>
          <w:rFonts w:ascii="Cambria" w:hAnsi="Cambria"/>
          <w:sz w:val="22"/>
          <w:szCs w:val="22"/>
        </w:rPr>
        <w:t>three times</w:t>
      </w:r>
      <w:r w:rsidRPr="00A95E8E">
        <w:rPr>
          <w:rFonts w:ascii="Cambria" w:hAnsi="Cambria"/>
          <w:sz w:val="22"/>
          <w:szCs w:val="22"/>
        </w:rPr>
        <w:t xml:space="preserve">. </w:t>
      </w:r>
    </w:p>
    <w:p w14:paraId="214CFD44" w14:textId="77777777" w:rsidR="00A95E8E" w:rsidRPr="00A95E8E" w:rsidRDefault="00A95E8E" w:rsidP="00A95E8E">
      <w:pPr>
        <w:pStyle w:val="ListParagraph"/>
        <w:widowControl/>
        <w:numPr>
          <w:ilvl w:val="0"/>
          <w:numId w:val="3"/>
        </w:numPr>
        <w:suppressAutoHyphens w:val="0"/>
        <w:spacing w:after="160" w:line="259" w:lineRule="auto"/>
        <w:rPr>
          <w:rFonts w:ascii="Cambria" w:hAnsi="Cambria"/>
          <w:sz w:val="22"/>
          <w:szCs w:val="22"/>
        </w:rPr>
      </w:pPr>
      <w:r w:rsidRPr="00A95E8E">
        <w:rPr>
          <w:rFonts w:ascii="Cambria" w:hAnsi="Cambria"/>
          <w:sz w:val="22"/>
          <w:szCs w:val="22"/>
        </w:rPr>
        <w:t xml:space="preserve">Click </w:t>
      </w:r>
      <w:r w:rsidRPr="00A95E8E">
        <w:rPr>
          <w:rFonts w:ascii="Cambria" w:hAnsi="Cambria"/>
          <w:i/>
          <w:sz w:val="22"/>
          <w:szCs w:val="22"/>
        </w:rPr>
        <w:t>File</w:t>
      </w:r>
      <w:r w:rsidRPr="00A95E8E">
        <w:rPr>
          <w:rFonts w:ascii="Cambria" w:hAnsi="Cambria"/>
          <w:sz w:val="22"/>
          <w:szCs w:val="22"/>
        </w:rPr>
        <w:t xml:space="preserve">, then </w:t>
      </w:r>
      <w:r w:rsidRPr="00A95E8E">
        <w:rPr>
          <w:rFonts w:ascii="Cambria" w:hAnsi="Cambria"/>
          <w:i/>
          <w:sz w:val="22"/>
          <w:szCs w:val="22"/>
        </w:rPr>
        <w:t xml:space="preserve">Publish </w:t>
      </w:r>
      <w:bookmarkStart w:id="0" w:name="_GoBack"/>
      <w:bookmarkEnd w:id="0"/>
      <w:r w:rsidRPr="00A95E8E">
        <w:rPr>
          <w:rFonts w:ascii="Cambria" w:hAnsi="Cambria"/>
          <w:i/>
          <w:sz w:val="22"/>
          <w:szCs w:val="22"/>
        </w:rPr>
        <w:t>to the web</w:t>
      </w:r>
    </w:p>
    <w:p w14:paraId="219CE648" w14:textId="77777777" w:rsidR="00A95E8E" w:rsidRPr="00A95E8E" w:rsidRDefault="00A95E8E" w:rsidP="00A95E8E">
      <w:pPr>
        <w:pStyle w:val="ListParagraph"/>
        <w:widowControl/>
        <w:numPr>
          <w:ilvl w:val="0"/>
          <w:numId w:val="3"/>
        </w:numPr>
        <w:suppressAutoHyphens w:val="0"/>
        <w:spacing w:after="160" w:line="259" w:lineRule="auto"/>
        <w:rPr>
          <w:rFonts w:ascii="Cambria" w:hAnsi="Cambria"/>
          <w:sz w:val="22"/>
          <w:szCs w:val="22"/>
        </w:rPr>
      </w:pPr>
      <w:r w:rsidRPr="00A95E8E">
        <w:rPr>
          <w:rFonts w:ascii="Cambria" w:hAnsi="Cambria"/>
          <w:sz w:val="22"/>
          <w:szCs w:val="22"/>
        </w:rPr>
        <w:t xml:space="preserve">Under the Auto-advance slides heading, change the timing to every 5 seconds. Click </w:t>
      </w:r>
      <w:r w:rsidRPr="00A95E8E">
        <w:rPr>
          <w:rFonts w:ascii="Cambria" w:hAnsi="Cambria"/>
          <w:i/>
          <w:sz w:val="22"/>
          <w:szCs w:val="22"/>
        </w:rPr>
        <w:t>Publish</w:t>
      </w:r>
    </w:p>
    <w:p w14:paraId="1B3B2410" w14:textId="27556BA2" w:rsidR="00A95E8E" w:rsidRPr="00A95E8E" w:rsidRDefault="00A95E8E" w:rsidP="00A95E8E">
      <w:pPr>
        <w:pStyle w:val="ListParagraph"/>
        <w:widowControl/>
        <w:numPr>
          <w:ilvl w:val="0"/>
          <w:numId w:val="3"/>
        </w:numPr>
        <w:suppressAutoHyphens w:val="0"/>
        <w:spacing w:after="160" w:line="259" w:lineRule="auto"/>
        <w:rPr>
          <w:rFonts w:ascii="Cambria" w:hAnsi="Cambria"/>
          <w:sz w:val="22"/>
          <w:szCs w:val="22"/>
        </w:rPr>
      </w:pPr>
      <w:r w:rsidRPr="00A95E8E">
        <w:rPr>
          <w:rFonts w:ascii="Cambria" w:hAnsi="Cambria"/>
          <w:sz w:val="22"/>
          <w:szCs w:val="22"/>
        </w:rPr>
        <w:t xml:space="preserve">Copy the link that appears. This is your automated slide show that plays each of your 15 slides for 15 seconds each. This is your </w:t>
      </w:r>
      <w:proofErr w:type="gramStart"/>
      <w:r w:rsidRPr="00A95E8E">
        <w:rPr>
          <w:rFonts w:ascii="Cambria" w:hAnsi="Cambria"/>
          <w:sz w:val="22"/>
          <w:szCs w:val="22"/>
        </w:rPr>
        <w:t>3.75 minute</w:t>
      </w:r>
      <w:proofErr w:type="gramEnd"/>
      <w:r w:rsidRPr="00A95E8E">
        <w:rPr>
          <w:rFonts w:ascii="Cambria" w:hAnsi="Cambria"/>
          <w:sz w:val="22"/>
          <w:szCs w:val="22"/>
        </w:rPr>
        <w:t xml:space="preserve"> presentation that will run in the background as you talk. When it is your turn to present, simply email Mr. Foster this link at afoster@armadaschools.org </w:t>
      </w:r>
    </w:p>
    <w:p w14:paraId="78033496" w14:textId="2F72F86C" w:rsidR="00A95E8E" w:rsidRPr="00A95E8E" w:rsidRDefault="00A95E8E" w:rsidP="00A95E8E">
      <w:pPr>
        <w:rPr>
          <w:rFonts w:ascii="Cambria" w:hAnsi="Cambria"/>
          <w:b/>
        </w:rPr>
      </w:pPr>
      <w:r w:rsidRPr="00A95E8E">
        <w:rPr>
          <w:rFonts w:ascii="Cambria" w:hAnsi="Cambria"/>
          <w:b/>
        </w:rPr>
        <w:t>Thoughts/Comments/Questions:</w:t>
      </w:r>
    </w:p>
    <w:p w14:paraId="0A428F70" w14:textId="77777777" w:rsidR="00A95E8E" w:rsidRPr="00A95E8E" w:rsidRDefault="00A95E8E" w:rsidP="00A95E8E">
      <w:pPr>
        <w:rPr>
          <w:rFonts w:ascii="Cambria" w:hAnsi="Cambria"/>
        </w:rPr>
      </w:pPr>
    </w:p>
    <w:sectPr w:rsidR="00A95E8E" w:rsidRPr="00A95E8E" w:rsidSect="00A95E8E">
      <w:pgSz w:w="12240" w:h="15840"/>
      <w:pgMar w:top="720" w:right="990" w:bottom="11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1992"/>
    <w:multiLevelType w:val="hybridMultilevel"/>
    <w:tmpl w:val="A68E2E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51951"/>
    <w:multiLevelType w:val="hybridMultilevel"/>
    <w:tmpl w:val="B6BA9E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47765"/>
    <w:multiLevelType w:val="hybridMultilevel"/>
    <w:tmpl w:val="207C9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510E6"/>
    <w:multiLevelType w:val="hybridMultilevel"/>
    <w:tmpl w:val="470E3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DE8"/>
    <w:rsid w:val="000B0695"/>
    <w:rsid w:val="000C7555"/>
    <w:rsid w:val="001A3B0D"/>
    <w:rsid w:val="00222474"/>
    <w:rsid w:val="00231E28"/>
    <w:rsid w:val="00253DE8"/>
    <w:rsid w:val="003B79B9"/>
    <w:rsid w:val="004B702C"/>
    <w:rsid w:val="004E2EF1"/>
    <w:rsid w:val="005B48A3"/>
    <w:rsid w:val="00760F71"/>
    <w:rsid w:val="007C611D"/>
    <w:rsid w:val="00812140"/>
    <w:rsid w:val="00A07371"/>
    <w:rsid w:val="00A95E8E"/>
    <w:rsid w:val="00B53A2A"/>
    <w:rsid w:val="00B8300C"/>
    <w:rsid w:val="00E65F47"/>
    <w:rsid w:val="00EE28C9"/>
    <w:rsid w:val="00FC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53D3"/>
  <w15:chartTrackingRefBased/>
  <w15:docId w15:val="{42B9C97E-8794-417C-96B1-AE68B96A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F47"/>
    <w:rPr>
      <w:color w:val="0563C1" w:themeColor="hyperlink"/>
      <w:u w:val="single"/>
    </w:rPr>
  </w:style>
  <w:style w:type="paragraph" w:styleId="ListParagraph">
    <w:name w:val="List Paragraph"/>
    <w:basedOn w:val="Normal"/>
    <w:uiPriority w:val="34"/>
    <w:qFormat/>
    <w:rsid w:val="00B53A2A"/>
    <w:pPr>
      <w:widowControl w:val="0"/>
      <w:suppressAutoHyphens/>
      <w:spacing w:after="0" w:line="240" w:lineRule="auto"/>
      <w:ind w:left="720"/>
      <w:contextualSpacing/>
    </w:pPr>
    <w:rPr>
      <w:rFonts w:ascii="Times New Roman" w:eastAsia="Tahoma" w:hAnsi="Times New Roman" w:cs="Tahoma"/>
      <w:sz w:val="24"/>
      <w:szCs w:val="24"/>
      <w:lang w:bidi="en-US"/>
    </w:rPr>
  </w:style>
  <w:style w:type="paragraph" w:styleId="BalloonText">
    <w:name w:val="Balloon Text"/>
    <w:basedOn w:val="Normal"/>
    <w:link w:val="BalloonTextChar"/>
    <w:uiPriority w:val="99"/>
    <w:semiHidden/>
    <w:unhideWhenUsed/>
    <w:rsid w:val="0023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SL/9-10/" TargetMode="External"/><Relationship Id="rId5" Type="http://schemas.openxmlformats.org/officeDocument/2006/relationships/hyperlink" Target="http://www.pechakuch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 Foster</cp:lastModifiedBy>
  <cp:revision>4</cp:revision>
  <dcterms:created xsi:type="dcterms:W3CDTF">2019-04-04T14:19:00Z</dcterms:created>
  <dcterms:modified xsi:type="dcterms:W3CDTF">2019-05-09T09:59:00Z</dcterms:modified>
</cp:coreProperties>
</file>