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667" w:rsidRPr="00332208" w:rsidRDefault="00332208" w:rsidP="00332208">
      <w:pPr>
        <w:jc w:val="center"/>
        <w:rPr>
          <w:b/>
        </w:rPr>
      </w:pPr>
      <w:r w:rsidRPr="00332208">
        <w:rPr>
          <w:b/>
        </w:rPr>
        <w:t>Author’s Craft Practice</w:t>
      </w:r>
    </w:p>
    <w:p w:rsidR="00332208" w:rsidRDefault="00332208">
      <w:r>
        <w:t xml:space="preserve">Thinking with the end in mind, after this activity, you will have to choose one of the poems that we discuss together and answer the following question, “How did the author create meaning?” Together, we will analyze some poems together and discuss how the author used literary devices in order to express a particular message. As we encounter each poem, start evaluating which text you would like to write about. After reviewing poems, choose one and explain how the author used a </w:t>
      </w:r>
      <w:r w:rsidR="002C6B16">
        <w:t>literary device</w:t>
      </w:r>
      <w:r>
        <w:t xml:space="preserve"> to display a particular message. </w:t>
      </w:r>
    </w:p>
    <w:p w:rsidR="00332208" w:rsidRDefault="00332208">
      <w:r>
        <w:t>Poem title punctuated correctly:</w:t>
      </w:r>
      <w:r>
        <w:tab/>
      </w:r>
      <w:r>
        <w:tab/>
      </w:r>
      <w:r>
        <w:tab/>
      </w:r>
      <w:r>
        <w:tab/>
      </w:r>
      <w:r>
        <w:tab/>
      </w:r>
      <w:r>
        <w:tab/>
      </w:r>
      <w:r>
        <w:tab/>
        <w:t>Author and year:</w:t>
      </w:r>
    </w:p>
    <w:p w:rsidR="00332208" w:rsidRDefault="002C6B16">
      <w:r>
        <w:t>Literal meaning of poem:</w:t>
      </w:r>
    </w:p>
    <w:p w:rsidR="002C6B16" w:rsidRDefault="002C6B16"/>
    <w:p w:rsidR="002C6B16" w:rsidRDefault="002C6B16">
      <w:r>
        <w:t>Theme:</w:t>
      </w:r>
    </w:p>
    <w:tbl>
      <w:tblPr>
        <w:tblStyle w:val="TableGrid"/>
        <w:tblW w:w="10795" w:type="dxa"/>
        <w:tblLook w:val="04A0" w:firstRow="1" w:lastRow="0" w:firstColumn="1" w:lastColumn="0" w:noHBand="0" w:noVBand="1"/>
      </w:tblPr>
      <w:tblGrid>
        <w:gridCol w:w="3235"/>
        <w:gridCol w:w="7560"/>
      </w:tblGrid>
      <w:tr w:rsidR="002C6B16" w:rsidTr="002C6B16">
        <w:tc>
          <w:tcPr>
            <w:tcW w:w="3235" w:type="dxa"/>
          </w:tcPr>
          <w:p w:rsidR="002C6B16" w:rsidRDefault="002C6B16">
            <w:r>
              <w:t>Literary device</w:t>
            </w:r>
          </w:p>
        </w:tc>
        <w:tc>
          <w:tcPr>
            <w:tcW w:w="7560" w:type="dxa"/>
          </w:tcPr>
          <w:p w:rsidR="002C6B16" w:rsidRDefault="002C6B16">
            <w:r>
              <w:t xml:space="preserve">Words from the text </w:t>
            </w:r>
          </w:p>
        </w:tc>
      </w:tr>
      <w:tr w:rsidR="002C6B16" w:rsidTr="002C6B16">
        <w:tc>
          <w:tcPr>
            <w:tcW w:w="3235" w:type="dxa"/>
          </w:tcPr>
          <w:p w:rsidR="002C6B16" w:rsidRDefault="002C6B16"/>
          <w:p w:rsidR="002C6B16" w:rsidRDefault="002C6B16"/>
        </w:tc>
        <w:tc>
          <w:tcPr>
            <w:tcW w:w="7560" w:type="dxa"/>
          </w:tcPr>
          <w:p w:rsidR="002C6B16" w:rsidRDefault="002C6B16"/>
        </w:tc>
      </w:tr>
      <w:tr w:rsidR="002C6B16" w:rsidTr="002C6B16">
        <w:tc>
          <w:tcPr>
            <w:tcW w:w="3235" w:type="dxa"/>
          </w:tcPr>
          <w:p w:rsidR="002C6B16" w:rsidRDefault="002C6B16"/>
        </w:tc>
        <w:tc>
          <w:tcPr>
            <w:tcW w:w="7560" w:type="dxa"/>
          </w:tcPr>
          <w:p w:rsidR="002C6B16" w:rsidRDefault="002C6B16"/>
          <w:p w:rsidR="002C6B16" w:rsidRDefault="002C6B16"/>
        </w:tc>
      </w:tr>
      <w:tr w:rsidR="002C6B16" w:rsidTr="002C6B16">
        <w:tc>
          <w:tcPr>
            <w:tcW w:w="3235" w:type="dxa"/>
          </w:tcPr>
          <w:p w:rsidR="002C6B16" w:rsidRDefault="002C6B16"/>
        </w:tc>
        <w:tc>
          <w:tcPr>
            <w:tcW w:w="7560" w:type="dxa"/>
          </w:tcPr>
          <w:p w:rsidR="002C6B16" w:rsidRDefault="002C6B16"/>
          <w:p w:rsidR="002C6B16" w:rsidRDefault="002C6B16"/>
        </w:tc>
      </w:tr>
    </w:tbl>
    <w:p w:rsidR="002C6B16" w:rsidRDefault="002C6B16">
      <w:r>
        <w:tab/>
      </w:r>
    </w:p>
    <w:p w:rsidR="002C6B16" w:rsidRDefault="002C6B16" w:rsidP="002C6B16">
      <w:r>
        <w:t>Poem title punctuated correctly:</w:t>
      </w:r>
      <w:r>
        <w:tab/>
      </w:r>
      <w:r>
        <w:tab/>
      </w:r>
      <w:r>
        <w:tab/>
      </w:r>
      <w:r>
        <w:tab/>
      </w:r>
      <w:r>
        <w:tab/>
      </w:r>
      <w:r>
        <w:tab/>
      </w:r>
      <w:r>
        <w:tab/>
        <w:t>Author and year:</w:t>
      </w:r>
    </w:p>
    <w:p w:rsidR="002C6B16" w:rsidRDefault="002C6B16" w:rsidP="002C6B16">
      <w:r>
        <w:t>Literal meaning of poem:</w:t>
      </w:r>
    </w:p>
    <w:p w:rsidR="002C6B16" w:rsidRDefault="002C6B16" w:rsidP="002C6B16"/>
    <w:p w:rsidR="002C6B16" w:rsidRDefault="002C6B16" w:rsidP="002C6B16">
      <w:r>
        <w:t>Theme:</w:t>
      </w:r>
    </w:p>
    <w:tbl>
      <w:tblPr>
        <w:tblStyle w:val="TableGrid"/>
        <w:tblW w:w="10795" w:type="dxa"/>
        <w:tblLook w:val="04A0" w:firstRow="1" w:lastRow="0" w:firstColumn="1" w:lastColumn="0" w:noHBand="0" w:noVBand="1"/>
      </w:tblPr>
      <w:tblGrid>
        <w:gridCol w:w="3235"/>
        <w:gridCol w:w="7560"/>
      </w:tblGrid>
      <w:tr w:rsidR="002C6B16" w:rsidTr="00535CDB">
        <w:tc>
          <w:tcPr>
            <w:tcW w:w="3235" w:type="dxa"/>
          </w:tcPr>
          <w:p w:rsidR="002C6B16" w:rsidRDefault="002C6B16" w:rsidP="00535CDB">
            <w:r>
              <w:t>Literary device</w:t>
            </w:r>
          </w:p>
        </w:tc>
        <w:tc>
          <w:tcPr>
            <w:tcW w:w="7560" w:type="dxa"/>
          </w:tcPr>
          <w:p w:rsidR="002C6B16" w:rsidRDefault="002C6B16" w:rsidP="00535CDB">
            <w:r>
              <w:t xml:space="preserve">Words from the text </w:t>
            </w:r>
          </w:p>
        </w:tc>
      </w:tr>
      <w:tr w:rsidR="002C6B16" w:rsidTr="00535CDB">
        <w:tc>
          <w:tcPr>
            <w:tcW w:w="3235" w:type="dxa"/>
          </w:tcPr>
          <w:p w:rsidR="002C6B16" w:rsidRDefault="002C6B16" w:rsidP="00535CDB"/>
          <w:p w:rsidR="002C6B16" w:rsidRDefault="002C6B16" w:rsidP="00535CDB"/>
        </w:tc>
        <w:tc>
          <w:tcPr>
            <w:tcW w:w="7560" w:type="dxa"/>
          </w:tcPr>
          <w:p w:rsidR="002C6B16" w:rsidRDefault="002C6B16" w:rsidP="00535CDB"/>
        </w:tc>
      </w:tr>
      <w:tr w:rsidR="002C6B16" w:rsidTr="00535CDB">
        <w:tc>
          <w:tcPr>
            <w:tcW w:w="3235" w:type="dxa"/>
          </w:tcPr>
          <w:p w:rsidR="002C6B16" w:rsidRDefault="002C6B16" w:rsidP="00535CDB"/>
        </w:tc>
        <w:tc>
          <w:tcPr>
            <w:tcW w:w="7560" w:type="dxa"/>
          </w:tcPr>
          <w:p w:rsidR="002C6B16" w:rsidRDefault="002C6B16" w:rsidP="00535CDB"/>
          <w:p w:rsidR="002C6B16" w:rsidRDefault="002C6B16" w:rsidP="00535CDB"/>
        </w:tc>
      </w:tr>
      <w:tr w:rsidR="002C6B16" w:rsidTr="00535CDB">
        <w:tc>
          <w:tcPr>
            <w:tcW w:w="3235" w:type="dxa"/>
          </w:tcPr>
          <w:p w:rsidR="002C6B16" w:rsidRDefault="002C6B16" w:rsidP="00535CDB"/>
        </w:tc>
        <w:tc>
          <w:tcPr>
            <w:tcW w:w="7560" w:type="dxa"/>
          </w:tcPr>
          <w:p w:rsidR="002C6B16" w:rsidRDefault="002C6B16" w:rsidP="00535CDB"/>
          <w:p w:rsidR="002C6B16" w:rsidRDefault="002C6B16" w:rsidP="00535CDB"/>
        </w:tc>
      </w:tr>
    </w:tbl>
    <w:p w:rsidR="002C6B16" w:rsidRDefault="002C6B16">
      <w:r>
        <w:tab/>
      </w:r>
    </w:p>
    <w:p w:rsidR="002C6B16" w:rsidRDefault="002C6B16" w:rsidP="002C6B16">
      <w:r>
        <w:t>Poem title punctuated correctly:</w:t>
      </w:r>
      <w:r>
        <w:tab/>
      </w:r>
      <w:r>
        <w:tab/>
      </w:r>
      <w:r>
        <w:tab/>
      </w:r>
      <w:r>
        <w:tab/>
      </w:r>
      <w:r>
        <w:tab/>
      </w:r>
      <w:r>
        <w:tab/>
      </w:r>
      <w:r>
        <w:tab/>
        <w:t>Author and year:</w:t>
      </w:r>
    </w:p>
    <w:p w:rsidR="002C6B16" w:rsidRDefault="002C6B16" w:rsidP="002C6B16">
      <w:r>
        <w:t>Literal meaning of poem:</w:t>
      </w:r>
    </w:p>
    <w:p w:rsidR="002C6B16" w:rsidRDefault="002C6B16" w:rsidP="002C6B16"/>
    <w:p w:rsidR="002C6B16" w:rsidRDefault="002C6B16" w:rsidP="002C6B16">
      <w:r>
        <w:t>Theme:</w:t>
      </w:r>
    </w:p>
    <w:p w:rsidR="002C6B16" w:rsidRDefault="002C6B16" w:rsidP="002C6B16"/>
    <w:tbl>
      <w:tblPr>
        <w:tblStyle w:val="TableGrid"/>
        <w:tblW w:w="10795" w:type="dxa"/>
        <w:tblLook w:val="04A0" w:firstRow="1" w:lastRow="0" w:firstColumn="1" w:lastColumn="0" w:noHBand="0" w:noVBand="1"/>
      </w:tblPr>
      <w:tblGrid>
        <w:gridCol w:w="3235"/>
        <w:gridCol w:w="7560"/>
      </w:tblGrid>
      <w:tr w:rsidR="002C6B16" w:rsidTr="00535CDB">
        <w:tc>
          <w:tcPr>
            <w:tcW w:w="3235" w:type="dxa"/>
          </w:tcPr>
          <w:p w:rsidR="002C6B16" w:rsidRDefault="002C6B16" w:rsidP="00535CDB">
            <w:r>
              <w:t>Literary device</w:t>
            </w:r>
          </w:p>
        </w:tc>
        <w:tc>
          <w:tcPr>
            <w:tcW w:w="7560" w:type="dxa"/>
          </w:tcPr>
          <w:p w:rsidR="002C6B16" w:rsidRDefault="002C6B16" w:rsidP="00535CDB">
            <w:r>
              <w:t xml:space="preserve">Words from the text </w:t>
            </w:r>
          </w:p>
        </w:tc>
      </w:tr>
      <w:tr w:rsidR="002C6B16" w:rsidTr="00535CDB">
        <w:tc>
          <w:tcPr>
            <w:tcW w:w="3235" w:type="dxa"/>
          </w:tcPr>
          <w:p w:rsidR="002C6B16" w:rsidRDefault="002C6B16" w:rsidP="00535CDB"/>
          <w:p w:rsidR="002C6B16" w:rsidRDefault="002C6B16" w:rsidP="00535CDB"/>
        </w:tc>
        <w:tc>
          <w:tcPr>
            <w:tcW w:w="7560" w:type="dxa"/>
          </w:tcPr>
          <w:p w:rsidR="002C6B16" w:rsidRDefault="002C6B16" w:rsidP="00535CDB"/>
        </w:tc>
      </w:tr>
      <w:tr w:rsidR="002C6B16" w:rsidTr="00535CDB">
        <w:tc>
          <w:tcPr>
            <w:tcW w:w="3235" w:type="dxa"/>
          </w:tcPr>
          <w:p w:rsidR="002C6B16" w:rsidRDefault="002C6B16" w:rsidP="00535CDB"/>
        </w:tc>
        <w:tc>
          <w:tcPr>
            <w:tcW w:w="7560" w:type="dxa"/>
          </w:tcPr>
          <w:p w:rsidR="002C6B16" w:rsidRDefault="002C6B16" w:rsidP="00535CDB"/>
          <w:p w:rsidR="002C6B16" w:rsidRDefault="002C6B16" w:rsidP="00535CDB"/>
        </w:tc>
      </w:tr>
      <w:tr w:rsidR="002C6B16" w:rsidTr="00535CDB">
        <w:tc>
          <w:tcPr>
            <w:tcW w:w="3235" w:type="dxa"/>
          </w:tcPr>
          <w:p w:rsidR="002C6B16" w:rsidRDefault="002C6B16" w:rsidP="00535CDB"/>
        </w:tc>
        <w:tc>
          <w:tcPr>
            <w:tcW w:w="7560" w:type="dxa"/>
          </w:tcPr>
          <w:p w:rsidR="002C6B16" w:rsidRDefault="002C6B16" w:rsidP="00535CDB"/>
          <w:p w:rsidR="002C6B16" w:rsidRDefault="002C6B16" w:rsidP="00535CDB"/>
        </w:tc>
      </w:tr>
    </w:tbl>
    <w:p w:rsidR="002C6B16" w:rsidRDefault="002C6B16" w:rsidP="002C6B16">
      <w:r>
        <w:tab/>
      </w:r>
    </w:p>
    <w:p w:rsidR="002C6B16" w:rsidRDefault="002C6B16" w:rsidP="002C6B16">
      <w:r>
        <w:lastRenderedPageBreak/>
        <w:t>Poem title punctuated correctly:</w:t>
      </w:r>
      <w:r>
        <w:tab/>
      </w:r>
      <w:r>
        <w:tab/>
      </w:r>
      <w:r>
        <w:tab/>
      </w:r>
      <w:r>
        <w:tab/>
      </w:r>
      <w:r>
        <w:tab/>
      </w:r>
      <w:r>
        <w:tab/>
      </w:r>
      <w:r>
        <w:tab/>
        <w:t>Author and year:</w:t>
      </w:r>
    </w:p>
    <w:p w:rsidR="002C6B16" w:rsidRDefault="002C6B16" w:rsidP="002C6B16">
      <w:r>
        <w:t>Literal meaning of poem:</w:t>
      </w:r>
    </w:p>
    <w:p w:rsidR="002C6B16" w:rsidRDefault="002C6B16" w:rsidP="002C6B16"/>
    <w:p w:rsidR="002C6B16" w:rsidRDefault="002C6B16" w:rsidP="002C6B16">
      <w:r>
        <w:t>Theme:</w:t>
      </w:r>
    </w:p>
    <w:tbl>
      <w:tblPr>
        <w:tblStyle w:val="TableGrid"/>
        <w:tblW w:w="10795" w:type="dxa"/>
        <w:tblLook w:val="04A0" w:firstRow="1" w:lastRow="0" w:firstColumn="1" w:lastColumn="0" w:noHBand="0" w:noVBand="1"/>
      </w:tblPr>
      <w:tblGrid>
        <w:gridCol w:w="3235"/>
        <w:gridCol w:w="7560"/>
      </w:tblGrid>
      <w:tr w:rsidR="002C6B16" w:rsidTr="00535CDB">
        <w:tc>
          <w:tcPr>
            <w:tcW w:w="3235" w:type="dxa"/>
          </w:tcPr>
          <w:p w:rsidR="002C6B16" w:rsidRDefault="002C6B16" w:rsidP="00535CDB">
            <w:r>
              <w:t>Literary device</w:t>
            </w:r>
          </w:p>
        </w:tc>
        <w:tc>
          <w:tcPr>
            <w:tcW w:w="7560" w:type="dxa"/>
          </w:tcPr>
          <w:p w:rsidR="002C6B16" w:rsidRDefault="002C6B16" w:rsidP="00535CDB">
            <w:r>
              <w:t xml:space="preserve">Words from the text </w:t>
            </w:r>
          </w:p>
        </w:tc>
      </w:tr>
      <w:tr w:rsidR="002C6B16" w:rsidTr="00535CDB">
        <w:tc>
          <w:tcPr>
            <w:tcW w:w="3235" w:type="dxa"/>
          </w:tcPr>
          <w:p w:rsidR="002C6B16" w:rsidRDefault="002C6B16" w:rsidP="00535CDB"/>
          <w:p w:rsidR="002C6B16" w:rsidRDefault="002C6B16" w:rsidP="00535CDB"/>
        </w:tc>
        <w:tc>
          <w:tcPr>
            <w:tcW w:w="7560" w:type="dxa"/>
          </w:tcPr>
          <w:p w:rsidR="002C6B16" w:rsidRDefault="002C6B16" w:rsidP="00535CDB"/>
        </w:tc>
      </w:tr>
      <w:tr w:rsidR="002C6B16" w:rsidTr="00535CDB">
        <w:tc>
          <w:tcPr>
            <w:tcW w:w="3235" w:type="dxa"/>
          </w:tcPr>
          <w:p w:rsidR="002C6B16" w:rsidRDefault="002C6B16" w:rsidP="00535CDB"/>
        </w:tc>
        <w:tc>
          <w:tcPr>
            <w:tcW w:w="7560" w:type="dxa"/>
          </w:tcPr>
          <w:p w:rsidR="002C6B16" w:rsidRDefault="002C6B16" w:rsidP="00535CDB"/>
          <w:p w:rsidR="002C6B16" w:rsidRDefault="002C6B16" w:rsidP="00535CDB"/>
        </w:tc>
      </w:tr>
      <w:tr w:rsidR="002C6B16" w:rsidTr="00535CDB">
        <w:tc>
          <w:tcPr>
            <w:tcW w:w="3235" w:type="dxa"/>
          </w:tcPr>
          <w:p w:rsidR="002C6B16" w:rsidRDefault="002C6B16" w:rsidP="00535CDB"/>
        </w:tc>
        <w:tc>
          <w:tcPr>
            <w:tcW w:w="7560" w:type="dxa"/>
          </w:tcPr>
          <w:p w:rsidR="002C6B16" w:rsidRDefault="002C6B16" w:rsidP="00535CDB"/>
          <w:p w:rsidR="002C6B16" w:rsidRDefault="002C6B16" w:rsidP="00535CDB"/>
        </w:tc>
      </w:tr>
    </w:tbl>
    <w:p w:rsidR="002C6B16" w:rsidRDefault="002C6B16" w:rsidP="002C6B16">
      <w:r>
        <w:tab/>
      </w:r>
    </w:p>
    <w:p w:rsidR="002C6B16" w:rsidRDefault="002C6B16"/>
    <w:p w:rsidR="002C6B16" w:rsidRDefault="002C6B16" w:rsidP="002C6B16">
      <w:r>
        <w:t>Poem title punctuated correctly:</w:t>
      </w:r>
      <w:r>
        <w:tab/>
      </w:r>
      <w:r>
        <w:tab/>
      </w:r>
      <w:r>
        <w:tab/>
      </w:r>
      <w:r>
        <w:tab/>
      </w:r>
      <w:r>
        <w:tab/>
      </w:r>
      <w:r>
        <w:tab/>
      </w:r>
      <w:r>
        <w:tab/>
        <w:t>Author and year:</w:t>
      </w:r>
    </w:p>
    <w:p w:rsidR="002C6B16" w:rsidRDefault="002C6B16" w:rsidP="002C6B16">
      <w:r>
        <w:t>Literal meaning of poem:</w:t>
      </w:r>
    </w:p>
    <w:p w:rsidR="002C6B16" w:rsidRDefault="002C6B16" w:rsidP="002C6B16"/>
    <w:p w:rsidR="002C6B16" w:rsidRDefault="002C6B16" w:rsidP="002C6B16">
      <w:r>
        <w:t>Theme:</w:t>
      </w:r>
    </w:p>
    <w:tbl>
      <w:tblPr>
        <w:tblStyle w:val="TableGrid"/>
        <w:tblW w:w="10795" w:type="dxa"/>
        <w:tblLook w:val="04A0" w:firstRow="1" w:lastRow="0" w:firstColumn="1" w:lastColumn="0" w:noHBand="0" w:noVBand="1"/>
      </w:tblPr>
      <w:tblGrid>
        <w:gridCol w:w="3235"/>
        <w:gridCol w:w="7560"/>
      </w:tblGrid>
      <w:tr w:rsidR="002C6B16" w:rsidTr="00535CDB">
        <w:tc>
          <w:tcPr>
            <w:tcW w:w="3235" w:type="dxa"/>
          </w:tcPr>
          <w:p w:rsidR="002C6B16" w:rsidRDefault="002C6B16" w:rsidP="00535CDB">
            <w:r>
              <w:t>Literary device</w:t>
            </w:r>
          </w:p>
        </w:tc>
        <w:tc>
          <w:tcPr>
            <w:tcW w:w="7560" w:type="dxa"/>
          </w:tcPr>
          <w:p w:rsidR="002C6B16" w:rsidRDefault="002C6B16" w:rsidP="00535CDB">
            <w:r>
              <w:t xml:space="preserve">Words from the text </w:t>
            </w:r>
          </w:p>
        </w:tc>
      </w:tr>
      <w:tr w:rsidR="002C6B16" w:rsidTr="00535CDB">
        <w:tc>
          <w:tcPr>
            <w:tcW w:w="3235" w:type="dxa"/>
          </w:tcPr>
          <w:p w:rsidR="002C6B16" w:rsidRDefault="002C6B16" w:rsidP="00535CDB"/>
          <w:p w:rsidR="002C6B16" w:rsidRDefault="002C6B16" w:rsidP="00535CDB"/>
        </w:tc>
        <w:tc>
          <w:tcPr>
            <w:tcW w:w="7560" w:type="dxa"/>
          </w:tcPr>
          <w:p w:rsidR="002C6B16" w:rsidRDefault="002C6B16" w:rsidP="00535CDB"/>
        </w:tc>
      </w:tr>
      <w:tr w:rsidR="002C6B16" w:rsidTr="00535CDB">
        <w:tc>
          <w:tcPr>
            <w:tcW w:w="3235" w:type="dxa"/>
          </w:tcPr>
          <w:p w:rsidR="002C6B16" w:rsidRDefault="002C6B16" w:rsidP="00535CDB"/>
        </w:tc>
        <w:tc>
          <w:tcPr>
            <w:tcW w:w="7560" w:type="dxa"/>
          </w:tcPr>
          <w:p w:rsidR="002C6B16" w:rsidRDefault="002C6B16" w:rsidP="00535CDB"/>
          <w:p w:rsidR="002C6B16" w:rsidRDefault="002C6B16" w:rsidP="00535CDB"/>
        </w:tc>
      </w:tr>
      <w:tr w:rsidR="002C6B16" w:rsidTr="00535CDB">
        <w:tc>
          <w:tcPr>
            <w:tcW w:w="3235" w:type="dxa"/>
          </w:tcPr>
          <w:p w:rsidR="002C6B16" w:rsidRDefault="002C6B16" w:rsidP="00535CDB"/>
        </w:tc>
        <w:tc>
          <w:tcPr>
            <w:tcW w:w="7560" w:type="dxa"/>
          </w:tcPr>
          <w:p w:rsidR="002C6B16" w:rsidRDefault="002C6B16" w:rsidP="00535CDB"/>
          <w:p w:rsidR="002C6B16" w:rsidRDefault="002C6B16" w:rsidP="00535CDB"/>
        </w:tc>
      </w:tr>
    </w:tbl>
    <w:p w:rsidR="002C6B16" w:rsidRDefault="002C6B16" w:rsidP="002C6B16">
      <w:r>
        <w:tab/>
      </w:r>
    </w:p>
    <w:p w:rsidR="002C6B16" w:rsidRDefault="002C6B16" w:rsidP="002C6B16">
      <w:r>
        <w:t>Poem title punctuated correctly:</w:t>
      </w:r>
      <w:r>
        <w:tab/>
      </w:r>
      <w:r>
        <w:tab/>
      </w:r>
      <w:r>
        <w:tab/>
      </w:r>
      <w:r>
        <w:tab/>
      </w:r>
      <w:r>
        <w:tab/>
      </w:r>
      <w:r>
        <w:tab/>
      </w:r>
      <w:r>
        <w:tab/>
        <w:t>Author and year:</w:t>
      </w:r>
    </w:p>
    <w:p w:rsidR="002C6B16" w:rsidRDefault="002C6B16" w:rsidP="002C6B16">
      <w:r>
        <w:t>Literal meaning of poem:</w:t>
      </w:r>
    </w:p>
    <w:p w:rsidR="002C6B16" w:rsidRDefault="002C6B16" w:rsidP="002C6B16"/>
    <w:p w:rsidR="002C6B16" w:rsidRDefault="002C6B16" w:rsidP="002C6B16">
      <w:r>
        <w:t>Theme:</w:t>
      </w:r>
    </w:p>
    <w:tbl>
      <w:tblPr>
        <w:tblStyle w:val="TableGrid"/>
        <w:tblW w:w="10795" w:type="dxa"/>
        <w:tblLook w:val="04A0" w:firstRow="1" w:lastRow="0" w:firstColumn="1" w:lastColumn="0" w:noHBand="0" w:noVBand="1"/>
      </w:tblPr>
      <w:tblGrid>
        <w:gridCol w:w="3235"/>
        <w:gridCol w:w="7560"/>
      </w:tblGrid>
      <w:tr w:rsidR="002C6B16" w:rsidTr="00535CDB">
        <w:tc>
          <w:tcPr>
            <w:tcW w:w="3235" w:type="dxa"/>
          </w:tcPr>
          <w:p w:rsidR="002C6B16" w:rsidRDefault="002C6B16" w:rsidP="00535CDB">
            <w:r>
              <w:t>Literary device</w:t>
            </w:r>
          </w:p>
        </w:tc>
        <w:tc>
          <w:tcPr>
            <w:tcW w:w="7560" w:type="dxa"/>
          </w:tcPr>
          <w:p w:rsidR="002C6B16" w:rsidRDefault="002C6B16" w:rsidP="00535CDB">
            <w:r>
              <w:t xml:space="preserve">Words from the text </w:t>
            </w:r>
          </w:p>
        </w:tc>
      </w:tr>
      <w:tr w:rsidR="002C6B16" w:rsidTr="00535CDB">
        <w:tc>
          <w:tcPr>
            <w:tcW w:w="3235" w:type="dxa"/>
          </w:tcPr>
          <w:p w:rsidR="002C6B16" w:rsidRDefault="002C6B16" w:rsidP="00535CDB"/>
          <w:p w:rsidR="002C6B16" w:rsidRDefault="002C6B16" w:rsidP="00535CDB"/>
        </w:tc>
        <w:tc>
          <w:tcPr>
            <w:tcW w:w="7560" w:type="dxa"/>
          </w:tcPr>
          <w:p w:rsidR="002C6B16" w:rsidRDefault="002C6B16" w:rsidP="00535CDB"/>
        </w:tc>
      </w:tr>
      <w:tr w:rsidR="002C6B16" w:rsidTr="00535CDB">
        <w:tc>
          <w:tcPr>
            <w:tcW w:w="3235" w:type="dxa"/>
          </w:tcPr>
          <w:p w:rsidR="002C6B16" w:rsidRDefault="002C6B16" w:rsidP="00535CDB"/>
        </w:tc>
        <w:tc>
          <w:tcPr>
            <w:tcW w:w="7560" w:type="dxa"/>
          </w:tcPr>
          <w:p w:rsidR="002C6B16" w:rsidRDefault="002C6B16" w:rsidP="00535CDB"/>
          <w:p w:rsidR="002C6B16" w:rsidRDefault="002C6B16" w:rsidP="00535CDB"/>
        </w:tc>
      </w:tr>
      <w:tr w:rsidR="002C6B16" w:rsidTr="00535CDB">
        <w:tc>
          <w:tcPr>
            <w:tcW w:w="3235" w:type="dxa"/>
          </w:tcPr>
          <w:p w:rsidR="002C6B16" w:rsidRDefault="002C6B16" w:rsidP="00535CDB"/>
        </w:tc>
        <w:tc>
          <w:tcPr>
            <w:tcW w:w="7560" w:type="dxa"/>
          </w:tcPr>
          <w:p w:rsidR="002C6B16" w:rsidRDefault="002C6B16" w:rsidP="00535CDB"/>
          <w:p w:rsidR="002C6B16" w:rsidRDefault="002C6B16" w:rsidP="00535CDB"/>
        </w:tc>
      </w:tr>
    </w:tbl>
    <w:p w:rsidR="002C6B16" w:rsidRDefault="002C6B16" w:rsidP="002C6B16">
      <w:r>
        <w:tab/>
      </w:r>
    </w:p>
    <w:p w:rsidR="002C6B16" w:rsidRDefault="002C6B16" w:rsidP="002C6B16">
      <w:r>
        <w:t xml:space="preserve">Thinking with the end in mind, after this activity, you </w:t>
      </w:r>
      <w:r>
        <w:t>now need to</w:t>
      </w:r>
      <w:r>
        <w:t xml:space="preserve"> choose one of the poems that we discuss</w:t>
      </w:r>
      <w:r>
        <w:t>ed</w:t>
      </w:r>
      <w:r>
        <w:t xml:space="preserve"> together and answer the following question, “How did the author create meaning?” </w:t>
      </w:r>
      <w:r>
        <w:t>W</w:t>
      </w:r>
      <w:r>
        <w:t xml:space="preserve">hich </w:t>
      </w:r>
      <w:r>
        <w:t xml:space="preserve">of the previous texts most inspired you or was easiest for you to analyze? </w:t>
      </w:r>
      <w:r>
        <w:t xml:space="preserve"> After </w:t>
      </w:r>
      <w:r>
        <w:t xml:space="preserve">choosing a text, explain how the author used literary devices </w:t>
      </w:r>
      <w:r>
        <w:t xml:space="preserve">to display a particular message. </w:t>
      </w:r>
    </w:p>
    <w:p w:rsidR="002C6B16" w:rsidRDefault="002C6B16" w:rsidP="002C6B16"/>
    <w:p w:rsidR="002C6B16" w:rsidRDefault="002C6B16" w:rsidP="002C6B16"/>
    <w:p w:rsidR="002C6B16" w:rsidRPr="00920A3C" w:rsidRDefault="0030015C" w:rsidP="0030015C">
      <w:pPr>
        <w:jc w:val="center"/>
        <w:rPr>
          <w:rFonts w:asciiTheme="minorHAnsi" w:hAnsiTheme="minorHAnsi"/>
        </w:rPr>
      </w:pPr>
      <w:r w:rsidRPr="00920A3C">
        <w:rPr>
          <w:rFonts w:asciiTheme="minorHAnsi" w:hAnsiTheme="minorHAnsi"/>
          <w:b/>
          <w:u w:val="single"/>
        </w:rPr>
        <w:lastRenderedPageBreak/>
        <w:t>Exemplar</w:t>
      </w:r>
    </w:p>
    <w:p w:rsidR="0030015C" w:rsidRPr="00920A3C" w:rsidRDefault="0030015C" w:rsidP="0030015C">
      <w:pPr>
        <w:rPr>
          <w:rFonts w:asciiTheme="minorHAnsi" w:hAnsiTheme="minorHAnsi"/>
        </w:rPr>
      </w:pPr>
      <w:r w:rsidRPr="00920A3C">
        <w:rPr>
          <w:rFonts w:asciiTheme="minorHAnsi" w:hAnsiTheme="minorHAnsi"/>
        </w:rPr>
        <w:t>Poem title punctuated correctly:</w:t>
      </w:r>
      <w:r w:rsidRPr="00920A3C">
        <w:rPr>
          <w:rFonts w:asciiTheme="minorHAnsi" w:hAnsiTheme="minorHAnsi"/>
        </w:rPr>
        <w:tab/>
      </w:r>
      <w:r w:rsidRPr="00920A3C">
        <w:rPr>
          <w:rFonts w:asciiTheme="minorHAnsi" w:hAnsiTheme="minorHAnsi"/>
        </w:rPr>
        <w:t>“Sweet Serenity”</w:t>
      </w:r>
      <w:r w:rsidRPr="00920A3C">
        <w:rPr>
          <w:rFonts w:asciiTheme="minorHAnsi" w:hAnsiTheme="minorHAnsi"/>
        </w:rPr>
        <w:tab/>
      </w:r>
      <w:r w:rsidRPr="00920A3C">
        <w:rPr>
          <w:rFonts w:asciiTheme="minorHAnsi" w:hAnsiTheme="minorHAnsi"/>
        </w:rPr>
        <w:tab/>
      </w:r>
      <w:r w:rsidRPr="00920A3C">
        <w:rPr>
          <w:rFonts w:asciiTheme="minorHAnsi" w:hAnsiTheme="minorHAnsi"/>
        </w:rPr>
        <w:tab/>
      </w:r>
      <w:r w:rsidRPr="00920A3C">
        <w:rPr>
          <w:rFonts w:asciiTheme="minorHAnsi" w:hAnsiTheme="minorHAnsi"/>
        </w:rPr>
        <w:tab/>
      </w:r>
      <w:r w:rsidRPr="00920A3C">
        <w:rPr>
          <w:rFonts w:asciiTheme="minorHAnsi" w:hAnsiTheme="minorHAnsi"/>
        </w:rPr>
        <w:tab/>
        <w:t>Author and year:</w:t>
      </w:r>
      <w:r w:rsidRPr="00920A3C">
        <w:rPr>
          <w:rFonts w:asciiTheme="minorHAnsi" w:hAnsiTheme="minorHAnsi"/>
        </w:rPr>
        <w:t xml:space="preserve"> A. A. Foster, 2015</w:t>
      </w:r>
    </w:p>
    <w:p w:rsidR="0030015C" w:rsidRPr="00920A3C" w:rsidRDefault="0030015C" w:rsidP="0030015C">
      <w:pPr>
        <w:rPr>
          <w:rFonts w:asciiTheme="minorHAnsi" w:hAnsiTheme="minorHAnsi"/>
        </w:rPr>
      </w:pPr>
      <w:r w:rsidRPr="00920A3C">
        <w:rPr>
          <w:rFonts w:asciiTheme="minorHAnsi" w:hAnsiTheme="minorHAnsi"/>
        </w:rPr>
        <w:t>Literal meaning of poem:</w:t>
      </w:r>
      <w:r w:rsidRPr="00920A3C">
        <w:rPr>
          <w:rFonts w:asciiTheme="minorHAnsi" w:hAnsiTheme="minorHAnsi"/>
        </w:rPr>
        <w:t xml:space="preserve"> The speaker is expressing love for his wife. </w:t>
      </w:r>
    </w:p>
    <w:p w:rsidR="0030015C" w:rsidRPr="00920A3C" w:rsidRDefault="0030015C" w:rsidP="0030015C">
      <w:pPr>
        <w:rPr>
          <w:rFonts w:asciiTheme="minorHAnsi" w:hAnsiTheme="minorHAnsi"/>
        </w:rPr>
      </w:pPr>
      <w:r w:rsidRPr="00920A3C">
        <w:rPr>
          <w:rFonts w:asciiTheme="minorHAnsi" w:hAnsiTheme="minorHAnsi"/>
        </w:rPr>
        <w:t>Theme:</w:t>
      </w:r>
      <w:r w:rsidRPr="00920A3C">
        <w:rPr>
          <w:rFonts w:asciiTheme="minorHAnsi" w:hAnsiTheme="minorHAnsi"/>
        </w:rPr>
        <w:t xml:space="preserve"> “Love is more powerful than personality quirks.”</w:t>
      </w:r>
    </w:p>
    <w:tbl>
      <w:tblPr>
        <w:tblStyle w:val="TableGrid"/>
        <w:tblW w:w="10795" w:type="dxa"/>
        <w:tblLook w:val="04A0" w:firstRow="1" w:lastRow="0" w:firstColumn="1" w:lastColumn="0" w:noHBand="0" w:noVBand="1"/>
      </w:tblPr>
      <w:tblGrid>
        <w:gridCol w:w="3235"/>
        <w:gridCol w:w="7560"/>
      </w:tblGrid>
      <w:tr w:rsidR="0030015C" w:rsidRPr="00920A3C" w:rsidTr="00535CDB">
        <w:tc>
          <w:tcPr>
            <w:tcW w:w="3235" w:type="dxa"/>
          </w:tcPr>
          <w:p w:rsidR="0030015C" w:rsidRPr="00920A3C" w:rsidRDefault="0030015C" w:rsidP="00535CDB">
            <w:pPr>
              <w:rPr>
                <w:rFonts w:asciiTheme="minorHAnsi" w:hAnsiTheme="minorHAnsi"/>
              </w:rPr>
            </w:pPr>
            <w:r w:rsidRPr="00920A3C">
              <w:rPr>
                <w:rFonts w:asciiTheme="minorHAnsi" w:hAnsiTheme="minorHAnsi"/>
              </w:rPr>
              <w:t>Literary device</w:t>
            </w:r>
          </w:p>
        </w:tc>
        <w:tc>
          <w:tcPr>
            <w:tcW w:w="7560" w:type="dxa"/>
          </w:tcPr>
          <w:p w:rsidR="0030015C" w:rsidRPr="00920A3C" w:rsidRDefault="0030015C" w:rsidP="00535CDB">
            <w:pPr>
              <w:rPr>
                <w:rFonts w:asciiTheme="minorHAnsi" w:hAnsiTheme="minorHAnsi"/>
              </w:rPr>
            </w:pPr>
            <w:r w:rsidRPr="00920A3C">
              <w:rPr>
                <w:rFonts w:asciiTheme="minorHAnsi" w:hAnsiTheme="minorHAnsi"/>
              </w:rPr>
              <w:t xml:space="preserve">Words from the text </w:t>
            </w:r>
          </w:p>
        </w:tc>
      </w:tr>
      <w:tr w:rsidR="0030015C" w:rsidRPr="00920A3C" w:rsidTr="00535CDB">
        <w:tc>
          <w:tcPr>
            <w:tcW w:w="3235" w:type="dxa"/>
          </w:tcPr>
          <w:p w:rsidR="0030015C" w:rsidRPr="00920A3C" w:rsidRDefault="0030015C" w:rsidP="00535CDB">
            <w:pPr>
              <w:rPr>
                <w:rFonts w:asciiTheme="minorHAnsi" w:hAnsiTheme="minorHAnsi"/>
              </w:rPr>
            </w:pPr>
            <w:r w:rsidRPr="00920A3C">
              <w:rPr>
                <w:rFonts w:asciiTheme="minorHAnsi" w:hAnsiTheme="minorHAnsi"/>
              </w:rPr>
              <w:t>Hyperbole</w:t>
            </w:r>
          </w:p>
        </w:tc>
        <w:tc>
          <w:tcPr>
            <w:tcW w:w="7560" w:type="dxa"/>
          </w:tcPr>
          <w:p w:rsidR="0030015C" w:rsidRPr="00920A3C" w:rsidRDefault="0030015C" w:rsidP="00535CDB">
            <w:pPr>
              <w:rPr>
                <w:rFonts w:asciiTheme="minorHAnsi" w:hAnsiTheme="minorHAnsi"/>
              </w:rPr>
            </w:pPr>
            <w:r w:rsidRPr="00920A3C">
              <w:rPr>
                <w:rFonts w:asciiTheme="minorHAnsi" w:hAnsiTheme="minorHAnsi"/>
              </w:rPr>
              <w:t>“I love you forever and a day”</w:t>
            </w:r>
          </w:p>
        </w:tc>
      </w:tr>
      <w:tr w:rsidR="0030015C" w:rsidRPr="00920A3C" w:rsidTr="00535CDB">
        <w:tc>
          <w:tcPr>
            <w:tcW w:w="3235" w:type="dxa"/>
          </w:tcPr>
          <w:p w:rsidR="0030015C" w:rsidRPr="00920A3C" w:rsidRDefault="0030015C" w:rsidP="00535CDB">
            <w:pPr>
              <w:rPr>
                <w:rFonts w:asciiTheme="minorHAnsi" w:hAnsiTheme="minorHAnsi"/>
              </w:rPr>
            </w:pPr>
            <w:r w:rsidRPr="00920A3C">
              <w:rPr>
                <w:rFonts w:asciiTheme="minorHAnsi" w:hAnsiTheme="minorHAnsi"/>
              </w:rPr>
              <w:t>Juxtaposition</w:t>
            </w:r>
          </w:p>
        </w:tc>
        <w:tc>
          <w:tcPr>
            <w:tcW w:w="7560" w:type="dxa"/>
          </w:tcPr>
          <w:p w:rsidR="0030015C" w:rsidRPr="00920A3C" w:rsidRDefault="0030015C" w:rsidP="0030015C">
            <w:pPr>
              <w:rPr>
                <w:rFonts w:asciiTheme="minorHAnsi" w:hAnsiTheme="minorHAnsi"/>
              </w:rPr>
            </w:pPr>
            <w:r w:rsidRPr="00920A3C">
              <w:rPr>
                <w:rFonts w:asciiTheme="minorHAnsi" w:hAnsiTheme="minorHAnsi"/>
              </w:rPr>
              <w:t xml:space="preserve">Some say the world will end in fire-some in ice. </w:t>
            </w:r>
          </w:p>
        </w:tc>
      </w:tr>
      <w:tr w:rsidR="0030015C" w:rsidRPr="00920A3C" w:rsidTr="00535CDB">
        <w:tc>
          <w:tcPr>
            <w:tcW w:w="3235" w:type="dxa"/>
          </w:tcPr>
          <w:p w:rsidR="0030015C" w:rsidRPr="00920A3C" w:rsidRDefault="0030015C" w:rsidP="00535CDB">
            <w:pPr>
              <w:rPr>
                <w:rFonts w:asciiTheme="minorHAnsi" w:hAnsiTheme="minorHAnsi"/>
              </w:rPr>
            </w:pPr>
            <w:r w:rsidRPr="00920A3C">
              <w:rPr>
                <w:rFonts w:asciiTheme="minorHAnsi" w:hAnsiTheme="minorHAnsi"/>
              </w:rPr>
              <w:t>Alliteration</w:t>
            </w:r>
          </w:p>
        </w:tc>
        <w:tc>
          <w:tcPr>
            <w:tcW w:w="7560" w:type="dxa"/>
          </w:tcPr>
          <w:p w:rsidR="0030015C" w:rsidRPr="00920A3C" w:rsidRDefault="0030015C" w:rsidP="0030015C">
            <w:pPr>
              <w:rPr>
                <w:rFonts w:asciiTheme="minorHAnsi" w:hAnsiTheme="minorHAnsi"/>
              </w:rPr>
            </w:pPr>
            <w:r w:rsidRPr="00920A3C">
              <w:rPr>
                <w:rFonts w:asciiTheme="minorHAnsi" w:hAnsiTheme="minorHAnsi"/>
              </w:rPr>
              <w:t>Constantly creating cohesion</w:t>
            </w:r>
          </w:p>
        </w:tc>
      </w:tr>
    </w:tbl>
    <w:p w:rsidR="0030015C" w:rsidRPr="00920A3C" w:rsidRDefault="0030015C" w:rsidP="0030015C">
      <w:pPr>
        <w:rPr>
          <w:rFonts w:asciiTheme="minorHAnsi" w:hAnsiTheme="minorHAnsi"/>
        </w:rPr>
      </w:pPr>
    </w:p>
    <w:p w:rsidR="002C6B16" w:rsidRPr="00920A3C" w:rsidRDefault="0030015C">
      <w:pPr>
        <w:rPr>
          <w:rFonts w:asciiTheme="minorHAnsi" w:hAnsiTheme="minorHAnsi"/>
        </w:rPr>
      </w:pPr>
      <w:r w:rsidRPr="00920A3C">
        <w:rPr>
          <w:rFonts w:asciiTheme="minorHAnsi" w:hAnsiTheme="minorHAnsi"/>
        </w:rPr>
        <w:t xml:space="preserve">The author used hyperbole in the phrase “forever and a day” to express the magnitude of how much he loves his wife. In the poem, the author told different stories about how he adored his wife. Biking together, watching the same shows, and sharing thoughts about their work were all examples of this. He then repeated how much these </w:t>
      </w:r>
      <w:r w:rsidR="00920A3C" w:rsidRPr="00920A3C">
        <w:rPr>
          <w:rFonts w:asciiTheme="minorHAnsi" w:hAnsiTheme="minorHAnsi"/>
        </w:rPr>
        <w:t>activities</w:t>
      </w:r>
      <w:r w:rsidRPr="00920A3C">
        <w:rPr>
          <w:rFonts w:asciiTheme="minorHAnsi" w:hAnsiTheme="minorHAnsi"/>
        </w:rPr>
        <w:t xml:space="preserve"> caused and still develop his admiration for his love interest. To make the strength of this love even more clear, he exaggerated. By saying, “forever and a day,” </w:t>
      </w:r>
      <w:r w:rsidR="00920A3C" w:rsidRPr="00920A3C">
        <w:rPr>
          <w:rFonts w:asciiTheme="minorHAnsi" w:hAnsiTheme="minorHAnsi"/>
        </w:rPr>
        <w:t>the author demonstrated hyperbole, and exaggeration, to show how profound his love is. Literally, this phrase makes no sense because forever includes all days and forever and a day is illogical. However, the author knew this and added the extra day, add the “too much,” to show that his love is multitudinous, voluminous and “extra.”</w:t>
      </w:r>
    </w:p>
    <w:p w:rsidR="00920A3C" w:rsidRDefault="00920A3C">
      <w:r w:rsidRPr="00920A3C">
        <w:rPr>
          <w:b/>
          <w:u w:val="single"/>
        </w:rPr>
        <w:t>Feedback</w:t>
      </w:r>
      <w:r>
        <w:t xml:space="preserve">: I see how you picked one literary device, defined it and cited where it occurred in the text. It is easy to see how you know the difference between literal and figurative because you mentioned this contrast specifically with text examples. You last sentence showed how the function of this particular literary device made the author’s message clear by using many synonyms to clarify what you were talking about. The task was to pick one literary device and explain how it showed the author’s message and you did that very proficiently. If you would have analyzed another literary device like this, without being specifically directed to, it would have been above and beyond teacher expectations. </w:t>
      </w:r>
    </w:p>
    <w:p w:rsidR="00920A3C" w:rsidRDefault="00920A3C">
      <w:r>
        <w:t>Author’s Craft = 3.0</w:t>
      </w:r>
      <w:r>
        <w:tab/>
        <w:t>Purpose = 3.0</w:t>
      </w:r>
      <w:r>
        <w:tab/>
        <w:t xml:space="preserve">Grammar = 3.0 {zero errors-use mature grammar tricks to push yourself </w:t>
      </w:r>
      <w:proofErr w:type="gramStart"/>
      <w:r>
        <w:t>like :</w:t>
      </w:r>
      <w:proofErr w:type="gramEnd"/>
      <w:r>
        <w:t xml:space="preserve"> or ; or -}</w:t>
      </w:r>
    </w:p>
    <w:p w:rsidR="00920A3C" w:rsidRDefault="00920A3C">
      <w:bookmarkStart w:id="0" w:name="_GoBack"/>
      <w:bookmarkEnd w:id="0"/>
    </w:p>
    <w:sectPr w:rsidR="00920A3C" w:rsidSect="002C6B16">
      <w:pgSz w:w="12240" w:h="15840"/>
      <w:pgMar w:top="630" w:right="90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parajita">
    <w:panose1 w:val="020B0604020202020204"/>
    <w:charset w:val="00"/>
    <w:family w:val="swiss"/>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08"/>
    <w:rsid w:val="002C6B16"/>
    <w:rsid w:val="0030015C"/>
    <w:rsid w:val="00332208"/>
    <w:rsid w:val="00841667"/>
    <w:rsid w:val="00920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246792-1686-4019-B341-5EEF6591C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parajita" w:eastAsiaTheme="minorHAnsi" w:hAnsi="Aparajita" w:cs="Aparajita"/>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B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3</cp:revision>
  <dcterms:created xsi:type="dcterms:W3CDTF">2015-04-17T11:37:00Z</dcterms:created>
  <dcterms:modified xsi:type="dcterms:W3CDTF">2015-04-17T12:03:00Z</dcterms:modified>
</cp:coreProperties>
</file>