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FC" w:rsidRPr="002850EA" w:rsidRDefault="00233CDE">
      <w:pPr>
        <w:rPr>
          <w:rFonts w:ascii="Cambria" w:hAnsi="Cambria"/>
        </w:rPr>
      </w:pPr>
      <w:r w:rsidRPr="00143678">
        <w:rPr>
          <w:rFonts w:ascii="Cambria" w:hAnsi="Cambria"/>
          <w:b/>
          <w:i/>
        </w:rPr>
        <w:t>Hamlet</w:t>
      </w:r>
      <w:r w:rsidRPr="00B15EA8">
        <w:rPr>
          <w:rFonts w:ascii="Cambria" w:hAnsi="Cambria"/>
          <w:b/>
        </w:rPr>
        <w:t xml:space="preserve"> </w:t>
      </w:r>
      <w:r w:rsidR="00186267" w:rsidRPr="00B15EA8">
        <w:rPr>
          <w:rFonts w:ascii="Cambria" w:hAnsi="Cambria"/>
          <w:b/>
        </w:rPr>
        <w:t xml:space="preserve">Act </w:t>
      </w:r>
      <w:r w:rsidRPr="00B15EA8">
        <w:rPr>
          <w:rFonts w:ascii="Cambria" w:hAnsi="Cambria"/>
          <w:b/>
        </w:rPr>
        <w:t>IV, scene i</w:t>
      </w:r>
      <w:r w:rsidR="00186267" w:rsidRPr="00B15EA8">
        <w:rPr>
          <w:rFonts w:ascii="Cambria" w:hAnsi="Cambria"/>
          <w:b/>
        </w:rPr>
        <w:t xml:space="preserve"> </w:t>
      </w:r>
      <w:r w:rsidRPr="00B15EA8">
        <w:rPr>
          <w:rFonts w:ascii="Cambria" w:hAnsi="Cambria"/>
          <w:b/>
        </w:rPr>
        <w:t>R</w:t>
      </w:r>
      <w:r w:rsidR="00186267" w:rsidRPr="00B15EA8">
        <w:rPr>
          <w:rFonts w:ascii="Cambria" w:hAnsi="Cambria"/>
          <w:b/>
        </w:rPr>
        <w:t xml:space="preserve">eading </w:t>
      </w:r>
      <w:r w:rsidRPr="00B15EA8">
        <w:rPr>
          <w:rFonts w:ascii="Cambria" w:hAnsi="Cambria"/>
          <w:b/>
        </w:rPr>
        <w:t>Practice</w:t>
      </w:r>
      <w:r w:rsidRPr="002850EA">
        <w:rPr>
          <w:rFonts w:ascii="Cambria" w:hAnsi="Cambria"/>
        </w:rPr>
        <w:tab/>
      </w:r>
      <w:r w:rsidRPr="002850EA">
        <w:rPr>
          <w:rFonts w:ascii="Cambria" w:hAnsi="Cambria"/>
        </w:rPr>
        <w:tab/>
      </w:r>
      <w:r w:rsidRPr="002850EA">
        <w:rPr>
          <w:rFonts w:ascii="Cambria" w:hAnsi="Cambria"/>
        </w:rPr>
        <w:tab/>
      </w:r>
      <w:r w:rsidRPr="002850EA">
        <w:rPr>
          <w:rFonts w:ascii="Cambria" w:hAnsi="Cambria"/>
        </w:rPr>
        <w:tab/>
        <w:t>Student name:</w:t>
      </w:r>
    </w:p>
    <w:p w:rsidR="00186267" w:rsidRPr="002850EA" w:rsidRDefault="00123B4F">
      <w:pPr>
        <w:rPr>
          <w:rFonts w:ascii="Cambria" w:hAnsi="Cambria"/>
        </w:rPr>
      </w:pPr>
      <w:r>
        <w:rPr>
          <w:rFonts w:ascii="Cambria" w:hAnsi="Cambria"/>
        </w:rPr>
        <w:t>We currently have four reading learning targets. Each of them ask</w:t>
      </w:r>
      <w:r w:rsidR="00B15EA8">
        <w:rPr>
          <w:rFonts w:ascii="Cambria" w:hAnsi="Cambria"/>
        </w:rPr>
        <w:t>s</w:t>
      </w:r>
      <w:r>
        <w:rPr>
          <w:rFonts w:ascii="Cambria" w:hAnsi="Cambria"/>
        </w:rPr>
        <w:t xml:space="preserve"> you to </w:t>
      </w:r>
      <w:r w:rsidR="00143678">
        <w:rPr>
          <w:rFonts w:ascii="Cambria" w:hAnsi="Cambria"/>
        </w:rPr>
        <w:t>show proficiency in</w:t>
      </w:r>
      <w:r>
        <w:rPr>
          <w:rFonts w:ascii="Cambria" w:hAnsi="Cambria"/>
        </w:rPr>
        <w:t xml:space="preserve"> different skills: build vocabulary from context, literally comprehend a text, analyze author’s craft, and make inferences</w:t>
      </w:r>
      <w:r w:rsidR="00B15EA8">
        <w:rPr>
          <w:rFonts w:ascii="Cambria" w:hAnsi="Cambria"/>
        </w:rPr>
        <w:t>. Read act IV, scene i</w:t>
      </w:r>
      <w:r>
        <w:rPr>
          <w:rFonts w:ascii="Cambria" w:hAnsi="Cambria"/>
        </w:rPr>
        <w:t xml:space="preserve"> from </w:t>
      </w:r>
      <w:r w:rsidRPr="00B15EA8">
        <w:rPr>
          <w:rFonts w:ascii="Cambria" w:hAnsi="Cambria"/>
          <w:i/>
        </w:rPr>
        <w:t>Hamlet</w:t>
      </w:r>
      <w:r>
        <w:rPr>
          <w:rFonts w:ascii="Cambria" w:hAnsi="Cambria"/>
        </w:rPr>
        <w:t xml:space="preserve"> four times…yes, four times. Each time, use the text to practice a different reading learning target.  </w:t>
      </w:r>
    </w:p>
    <w:p w:rsidR="00291035" w:rsidRDefault="00291035">
      <w:pPr>
        <w:rPr>
          <w:rFonts w:ascii="Cambria" w:hAnsi="Cambria" w:cs="Arial"/>
          <w:i/>
          <w:sz w:val="19"/>
          <w:szCs w:val="19"/>
          <w:shd w:val="clear" w:color="auto" w:fill="FFFFFF"/>
        </w:rPr>
      </w:pPr>
      <w:r>
        <w:rPr>
          <w:rFonts w:ascii="Cambria" w:hAnsi="Cambria" w:cs="Arial"/>
          <w:sz w:val="19"/>
          <w:szCs w:val="19"/>
          <w:shd w:val="clear" w:color="auto" w:fill="FFFFFF"/>
        </w:rPr>
        <w:t>The first time you read the text, look only for words (How many? That is up to you, consult the rubric.) with which you are unfamiliar. When you find a word, use context clues, the word’s part of speech</w:t>
      </w:r>
      <w:r w:rsidR="00B15EA8">
        <w:rPr>
          <w:rFonts w:ascii="Cambria" w:hAnsi="Cambria" w:cs="Arial"/>
          <w:sz w:val="19"/>
          <w:szCs w:val="19"/>
          <w:shd w:val="clear" w:color="auto" w:fill="FFFFFF"/>
        </w:rPr>
        <w:t>,</w:t>
      </w:r>
      <w:r>
        <w:rPr>
          <w:rFonts w:ascii="Cambria" w:hAnsi="Cambria" w:cs="Arial"/>
          <w:sz w:val="19"/>
          <w:szCs w:val="19"/>
          <w:shd w:val="clear" w:color="auto" w:fill="FFFFFF"/>
        </w:rPr>
        <w:t xml:space="preserve"> and the word’s parts (prefix, suffix, Greek/Latin root) to discuss your best guess for the word. Rationalize your responses. Here is a 3.0 example:  </w:t>
      </w:r>
      <w:r>
        <w:rPr>
          <w:rFonts w:ascii="Cambria" w:hAnsi="Cambria" w:cs="Arial"/>
          <w:i/>
          <w:sz w:val="19"/>
          <w:szCs w:val="19"/>
          <w:shd w:val="clear" w:color="auto" w:fill="FFFFFF"/>
        </w:rPr>
        <w:t>As I was reading, I saw the word “profound”. Immediately, I notice</w:t>
      </w:r>
      <w:r w:rsidR="00B15EA8">
        <w:rPr>
          <w:rFonts w:ascii="Cambria" w:hAnsi="Cambria" w:cs="Arial"/>
          <w:i/>
          <w:sz w:val="19"/>
          <w:szCs w:val="19"/>
          <w:shd w:val="clear" w:color="auto" w:fill="FFFFFF"/>
        </w:rPr>
        <w:t>d</w:t>
      </w:r>
      <w:r>
        <w:rPr>
          <w:rFonts w:ascii="Cambria" w:hAnsi="Cambria" w:cs="Arial"/>
          <w:i/>
          <w:sz w:val="19"/>
          <w:szCs w:val="19"/>
          <w:shd w:val="clear" w:color="auto" w:fill="FFFFFF"/>
        </w:rPr>
        <w:t xml:space="preserve"> the prefix “pro” which probably means this word is good in some kind of way because I know “pro” is the opposite of “con” and usually means something good. Also, I noticed that it describes “heaves”. Since it is a word that describes a noun, I know “profound” is an adjective. From the context, I can infer that it probably means heavy or strong because it is another way to describe the sighs that are mentioned earlier. </w:t>
      </w: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p>
    <w:p w:rsidR="00BB5DEB" w:rsidRDefault="00BB5DEB">
      <w:pPr>
        <w:rPr>
          <w:rFonts w:ascii="Cambria" w:hAnsi="Cambria" w:cs="Arial"/>
          <w:i/>
          <w:sz w:val="19"/>
          <w:szCs w:val="19"/>
          <w:shd w:val="clear" w:color="auto" w:fill="FFFFFF"/>
        </w:rPr>
      </w:pPr>
      <w:bookmarkStart w:id="0" w:name="_GoBack"/>
      <w:bookmarkEnd w:id="0"/>
    </w:p>
    <w:p w:rsidR="00BB5DEB" w:rsidRDefault="00BB5DEB">
      <w:pPr>
        <w:rPr>
          <w:rFonts w:ascii="Cambria" w:hAnsi="Cambria" w:cs="Arial"/>
          <w:i/>
          <w:sz w:val="19"/>
          <w:szCs w:val="19"/>
          <w:shd w:val="clear" w:color="auto" w:fill="FFFFFF"/>
        </w:rPr>
      </w:pPr>
    </w:p>
    <w:p w:rsidR="00BB5DEB" w:rsidRPr="00291035" w:rsidRDefault="00BB5DEB">
      <w:pPr>
        <w:rPr>
          <w:rFonts w:ascii="Cambria" w:hAnsi="Cambria" w:cs="Arial"/>
          <w:i/>
          <w:sz w:val="19"/>
          <w:szCs w:val="19"/>
          <w:shd w:val="clear" w:color="auto" w:fill="FFFFFF"/>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32518A" w:rsidRPr="0032518A" w:rsidTr="0032518A">
        <w:trPr>
          <w:trHeight w:val="188"/>
        </w:trPr>
        <w:tc>
          <w:tcPr>
            <w:tcW w:w="1908" w:type="dxa"/>
            <w:vAlign w:val="center"/>
          </w:tcPr>
          <w:p w:rsidR="0032518A" w:rsidRPr="0032518A" w:rsidRDefault="0032518A" w:rsidP="0032518A">
            <w:pPr>
              <w:spacing w:after="0" w:line="240" w:lineRule="auto"/>
              <w:jc w:val="center"/>
              <w:rPr>
                <w:rFonts w:ascii="Cambria" w:eastAsia="Calibri" w:hAnsi="Cambria" w:cs="Aparajita"/>
                <w:b/>
                <w:sz w:val="18"/>
                <w:szCs w:val="18"/>
                <w:u w:val="single"/>
              </w:rPr>
            </w:pPr>
            <w:r w:rsidRPr="0032518A">
              <w:rPr>
                <w:rFonts w:ascii="Cambria" w:eastAsia="Calibri" w:hAnsi="Cambria" w:cs="Aparajita"/>
                <w:b/>
                <w:sz w:val="18"/>
                <w:szCs w:val="18"/>
                <w:u w:val="single"/>
              </w:rPr>
              <w:t>Learning Targets</w:t>
            </w:r>
          </w:p>
        </w:tc>
        <w:tc>
          <w:tcPr>
            <w:tcW w:w="1957"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4.0</w:t>
            </w:r>
          </w:p>
        </w:tc>
        <w:tc>
          <w:tcPr>
            <w:tcW w:w="2183"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3.0</w:t>
            </w:r>
          </w:p>
        </w:tc>
        <w:tc>
          <w:tcPr>
            <w:tcW w:w="2358"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2.0</w:t>
            </w:r>
          </w:p>
        </w:tc>
        <w:tc>
          <w:tcPr>
            <w:tcW w:w="2358"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1.0</w:t>
            </w:r>
          </w:p>
        </w:tc>
      </w:tr>
      <w:tr w:rsidR="0032518A" w:rsidRPr="0032518A" w:rsidTr="0032518A">
        <w:tc>
          <w:tcPr>
            <w:tcW w:w="1908" w:type="dxa"/>
          </w:tcPr>
          <w:p w:rsidR="0032518A" w:rsidRPr="0032518A" w:rsidRDefault="0032518A" w:rsidP="0032518A">
            <w:pPr>
              <w:spacing w:after="0" w:line="240" w:lineRule="auto"/>
              <w:ind w:right="-720"/>
              <w:rPr>
                <w:rFonts w:ascii="Cambria" w:eastAsia="Times New Roman" w:hAnsi="Cambria" w:cs="Aparajita"/>
                <w:bCs/>
                <w:sz w:val="18"/>
                <w:szCs w:val="18"/>
              </w:rPr>
            </w:pPr>
            <w:r w:rsidRPr="0032518A">
              <w:rPr>
                <w:rFonts w:ascii="Cambria" w:eastAsia="Times New Roman" w:hAnsi="Cambria" w:cs="Aparajita"/>
                <w:bCs/>
                <w:sz w:val="18"/>
                <w:szCs w:val="18"/>
              </w:rPr>
              <w:t xml:space="preserve">Build </w:t>
            </w:r>
            <w:r w:rsidRPr="0032518A">
              <w:rPr>
                <w:rFonts w:ascii="Cambria" w:eastAsia="Times New Roman" w:hAnsi="Cambria" w:cs="Aparajita"/>
                <w:b/>
                <w:bCs/>
                <w:sz w:val="18"/>
                <w:szCs w:val="18"/>
              </w:rPr>
              <w:t>vocabulary</w:t>
            </w:r>
            <w:r w:rsidRPr="0032518A">
              <w:rPr>
                <w:rFonts w:ascii="Cambria" w:eastAsia="Times New Roman" w:hAnsi="Cambria" w:cs="Aparajita"/>
                <w:bCs/>
                <w:sz w:val="18"/>
                <w:szCs w:val="18"/>
              </w:rPr>
              <w:t xml:space="preserve"> by </w:t>
            </w:r>
          </w:p>
          <w:p w:rsidR="0032518A" w:rsidRPr="0032518A" w:rsidRDefault="0032518A" w:rsidP="0032518A">
            <w:pPr>
              <w:spacing w:after="0" w:line="240" w:lineRule="auto"/>
              <w:ind w:right="-720"/>
              <w:rPr>
                <w:rFonts w:ascii="Cambria" w:eastAsia="Times New Roman" w:hAnsi="Cambria" w:cs="Aparajita"/>
                <w:bCs/>
                <w:sz w:val="18"/>
                <w:szCs w:val="18"/>
              </w:rPr>
            </w:pPr>
            <w:r w:rsidRPr="0032518A">
              <w:rPr>
                <w:rFonts w:ascii="Cambria" w:eastAsia="Times New Roman" w:hAnsi="Cambria" w:cs="Aparajita"/>
                <w:bCs/>
                <w:sz w:val="18"/>
                <w:szCs w:val="18"/>
              </w:rPr>
              <w:t xml:space="preserve">determining meanings </w:t>
            </w:r>
          </w:p>
          <w:p w:rsidR="0032518A" w:rsidRPr="0032518A" w:rsidRDefault="0032518A" w:rsidP="0032518A">
            <w:pPr>
              <w:spacing w:after="0" w:line="240" w:lineRule="auto"/>
              <w:ind w:right="-720"/>
              <w:rPr>
                <w:rFonts w:ascii="Cambria" w:eastAsia="Times New Roman" w:hAnsi="Cambria" w:cs="Aparajita"/>
                <w:bCs/>
                <w:sz w:val="18"/>
                <w:szCs w:val="18"/>
              </w:rPr>
            </w:pPr>
            <w:r w:rsidRPr="0032518A">
              <w:rPr>
                <w:rFonts w:ascii="Cambria" w:eastAsia="Times New Roman" w:hAnsi="Cambria" w:cs="Aparajita"/>
                <w:bCs/>
                <w:sz w:val="18"/>
                <w:szCs w:val="18"/>
              </w:rPr>
              <w:t xml:space="preserve">of unknown words by </w:t>
            </w:r>
          </w:p>
          <w:p w:rsidR="0032518A" w:rsidRPr="0032518A" w:rsidRDefault="0032518A" w:rsidP="0032518A">
            <w:pPr>
              <w:spacing w:after="0" w:line="240" w:lineRule="auto"/>
              <w:ind w:right="-720"/>
              <w:rPr>
                <w:rFonts w:ascii="Cambria" w:eastAsia="Times New Roman" w:hAnsi="Cambria" w:cs="Aparajita"/>
                <w:bCs/>
                <w:sz w:val="18"/>
                <w:szCs w:val="18"/>
              </w:rPr>
            </w:pPr>
            <w:r w:rsidRPr="0032518A">
              <w:rPr>
                <w:rFonts w:ascii="Cambria" w:eastAsia="Times New Roman" w:hAnsi="Cambria" w:cs="Aparajita"/>
                <w:bCs/>
                <w:sz w:val="18"/>
                <w:szCs w:val="18"/>
              </w:rPr>
              <w:t xml:space="preserve">using context, word </w:t>
            </w:r>
          </w:p>
          <w:p w:rsidR="0032518A" w:rsidRPr="0032518A" w:rsidRDefault="0032518A" w:rsidP="0032518A">
            <w:pPr>
              <w:spacing w:after="0" w:line="240" w:lineRule="auto"/>
              <w:ind w:right="-720"/>
              <w:rPr>
                <w:rFonts w:ascii="Cambria" w:eastAsia="Times New Roman" w:hAnsi="Cambria" w:cs="Aparajita"/>
              </w:rPr>
            </w:pPr>
            <w:r w:rsidRPr="0032518A">
              <w:rPr>
                <w:rFonts w:ascii="Cambria" w:eastAsia="Times New Roman" w:hAnsi="Cambria" w:cs="Aparajita"/>
                <w:bCs/>
                <w:sz w:val="18"/>
                <w:szCs w:val="18"/>
              </w:rPr>
              <w:t>parts &amp; parts of speech.</w:t>
            </w:r>
          </w:p>
        </w:tc>
        <w:tc>
          <w:tcPr>
            <w:tcW w:w="1957" w:type="dxa"/>
          </w:tcPr>
          <w:p w:rsidR="0032518A" w:rsidRPr="0032518A" w:rsidRDefault="0032518A" w:rsidP="0032518A">
            <w:pPr>
              <w:spacing w:after="0" w:line="240" w:lineRule="auto"/>
              <w:ind w:right="-720"/>
              <w:rPr>
                <w:rFonts w:ascii="Cambria" w:eastAsia="Calibri" w:hAnsi="Cambria" w:cs="Aparajita"/>
                <w:sz w:val="16"/>
                <w:szCs w:val="18"/>
              </w:rPr>
            </w:pPr>
            <w:r w:rsidRPr="0032518A">
              <w:rPr>
                <w:rFonts w:ascii="Cambria" w:eastAsia="Calibri" w:hAnsi="Cambria" w:cs="Aparajita"/>
                <w:b/>
                <w:sz w:val="16"/>
                <w:szCs w:val="18"/>
                <w:u w:val="single"/>
              </w:rPr>
              <w:t>I can</w:t>
            </w:r>
            <w:r w:rsidRPr="0032518A">
              <w:rPr>
                <w:rFonts w:ascii="Cambria" w:eastAsia="Calibri" w:hAnsi="Cambria" w:cs="Aparajita"/>
                <w:b/>
                <w:sz w:val="16"/>
                <w:szCs w:val="18"/>
              </w:rPr>
              <w:t xml:space="preserve"> </w:t>
            </w:r>
            <w:r w:rsidRPr="0032518A">
              <w:rPr>
                <w:rFonts w:ascii="Cambria" w:eastAsia="Calibri" w:hAnsi="Cambria" w:cs="Aparajita"/>
                <w:sz w:val="16"/>
                <w:szCs w:val="18"/>
              </w:rPr>
              <w:t xml:space="preserve">accurately master </w:t>
            </w:r>
          </w:p>
          <w:p w:rsidR="0032518A" w:rsidRPr="0032518A" w:rsidRDefault="0032518A" w:rsidP="0032518A">
            <w:pPr>
              <w:spacing w:after="0" w:line="240" w:lineRule="auto"/>
              <w:ind w:right="-720"/>
              <w:rPr>
                <w:rFonts w:ascii="Cambria" w:eastAsia="Times New Roman" w:hAnsi="Cambria" w:cs="Aparajita"/>
                <w:sz w:val="16"/>
                <w:szCs w:val="18"/>
              </w:rPr>
            </w:pPr>
            <w:r w:rsidRPr="0032518A">
              <w:rPr>
                <w:rFonts w:ascii="Cambria" w:eastAsia="Times New Roman" w:hAnsi="Cambria" w:cs="Aparajita"/>
                <w:sz w:val="16"/>
                <w:szCs w:val="18"/>
                <w:u w:val="single"/>
              </w:rPr>
              <w:t>unfamiliar words</w:t>
            </w:r>
            <w:r w:rsidRPr="0032518A">
              <w:rPr>
                <w:rFonts w:ascii="Cambria" w:eastAsia="Times New Roman" w:hAnsi="Cambria" w:cs="Aparajita"/>
                <w:sz w:val="16"/>
                <w:szCs w:val="18"/>
              </w:rPr>
              <w:t xml:space="preserve"> </w:t>
            </w:r>
          </w:p>
          <w:p w:rsidR="0032518A" w:rsidRPr="0032518A" w:rsidRDefault="0032518A" w:rsidP="0032518A">
            <w:pPr>
              <w:spacing w:after="0" w:line="240" w:lineRule="auto"/>
              <w:ind w:right="-720"/>
              <w:rPr>
                <w:rFonts w:ascii="Cambria" w:eastAsia="Times New Roman" w:hAnsi="Cambria" w:cs="Aparajita"/>
                <w:sz w:val="16"/>
                <w:szCs w:val="18"/>
              </w:rPr>
            </w:pPr>
            <w:r w:rsidRPr="0032518A">
              <w:rPr>
                <w:rFonts w:ascii="Cambria" w:eastAsia="Times New Roman" w:hAnsi="Cambria" w:cs="Aparajita"/>
                <w:sz w:val="16"/>
                <w:szCs w:val="18"/>
              </w:rPr>
              <w:t xml:space="preserve">accurately &amp; incorporate </w:t>
            </w:r>
          </w:p>
          <w:p w:rsidR="0032518A" w:rsidRPr="0032518A" w:rsidRDefault="0032518A" w:rsidP="0032518A">
            <w:pPr>
              <w:spacing w:after="0" w:line="240" w:lineRule="auto"/>
              <w:ind w:right="-720"/>
              <w:rPr>
                <w:rFonts w:ascii="Cambria" w:eastAsia="Times New Roman" w:hAnsi="Cambria" w:cs="Aparajita"/>
                <w:b/>
                <w:sz w:val="16"/>
                <w:szCs w:val="18"/>
              </w:rPr>
            </w:pPr>
            <w:r w:rsidRPr="0032518A">
              <w:rPr>
                <w:rFonts w:ascii="Cambria" w:eastAsia="Times New Roman" w:hAnsi="Cambria" w:cs="Aparajita"/>
                <w:sz w:val="16"/>
                <w:szCs w:val="18"/>
              </w:rPr>
              <w:t xml:space="preserve">these words into </w:t>
            </w:r>
            <w:r w:rsidRPr="0032518A">
              <w:rPr>
                <w:rFonts w:ascii="Cambria" w:eastAsia="Times New Roman" w:hAnsi="Cambria" w:cs="Aparajita"/>
                <w:b/>
                <w:sz w:val="16"/>
                <w:szCs w:val="18"/>
              </w:rPr>
              <w:t xml:space="preserve">my own </w:t>
            </w:r>
          </w:p>
          <w:p w:rsidR="0032518A" w:rsidRPr="0032518A" w:rsidRDefault="0032518A" w:rsidP="0032518A">
            <w:pPr>
              <w:spacing w:after="0" w:line="240" w:lineRule="auto"/>
              <w:ind w:right="-720"/>
              <w:rPr>
                <w:rFonts w:ascii="Cambria" w:eastAsia="Times New Roman" w:hAnsi="Cambria" w:cs="Aparajita"/>
                <w:sz w:val="16"/>
                <w:szCs w:val="18"/>
              </w:rPr>
            </w:pPr>
            <w:r w:rsidRPr="0032518A">
              <w:rPr>
                <w:rFonts w:ascii="Cambria" w:eastAsia="Times New Roman" w:hAnsi="Cambria" w:cs="Aparajita"/>
                <w:b/>
                <w:sz w:val="16"/>
                <w:szCs w:val="18"/>
              </w:rPr>
              <w:t>writing</w:t>
            </w:r>
            <w:r w:rsidRPr="0032518A">
              <w:rPr>
                <w:rFonts w:ascii="Cambria" w:eastAsia="Times New Roman" w:hAnsi="Cambria" w:cs="Aparajita"/>
                <w:sz w:val="16"/>
                <w:szCs w:val="18"/>
              </w:rPr>
              <w:t xml:space="preserve"> seamlessly </w:t>
            </w:r>
          </w:p>
          <w:p w:rsidR="0032518A" w:rsidRPr="0032518A" w:rsidRDefault="0032518A" w:rsidP="0032518A">
            <w:pPr>
              <w:spacing w:after="0" w:line="240" w:lineRule="auto"/>
              <w:ind w:right="-720"/>
              <w:rPr>
                <w:rFonts w:ascii="Cambria" w:eastAsia="Times New Roman" w:hAnsi="Cambria" w:cs="Aparajita"/>
                <w:sz w:val="16"/>
                <w:szCs w:val="18"/>
              </w:rPr>
            </w:pPr>
            <w:r w:rsidRPr="0032518A">
              <w:rPr>
                <w:rFonts w:ascii="Cambria" w:eastAsia="Times New Roman" w:hAnsi="Cambria" w:cs="Aparajita"/>
                <w:sz w:val="16"/>
                <w:szCs w:val="18"/>
              </w:rPr>
              <w:t xml:space="preserve">beyond teacher’s </w:t>
            </w:r>
          </w:p>
          <w:p w:rsidR="0032518A" w:rsidRPr="0032518A" w:rsidRDefault="0032518A" w:rsidP="0032518A">
            <w:pPr>
              <w:spacing w:after="0" w:line="240" w:lineRule="auto"/>
              <w:ind w:right="-720"/>
              <w:rPr>
                <w:rFonts w:ascii="Cambria" w:eastAsia="Times New Roman" w:hAnsi="Cambria" w:cs="Aparajita"/>
                <w:b/>
                <w:sz w:val="18"/>
                <w:szCs w:val="18"/>
              </w:rPr>
            </w:pPr>
            <w:r w:rsidRPr="0032518A">
              <w:rPr>
                <w:rFonts w:ascii="Cambria" w:eastAsia="Times New Roman" w:hAnsi="Cambria" w:cs="Aparajita"/>
                <w:sz w:val="16"/>
                <w:szCs w:val="18"/>
              </w:rPr>
              <w:t>expectations.</w:t>
            </w:r>
          </w:p>
        </w:tc>
        <w:tc>
          <w:tcPr>
            <w:tcW w:w="2183" w:type="dxa"/>
          </w:tcPr>
          <w:p w:rsidR="0032518A" w:rsidRPr="0032518A" w:rsidRDefault="0032518A" w:rsidP="0032518A">
            <w:pPr>
              <w:spacing w:after="0" w:line="240" w:lineRule="auto"/>
              <w:ind w:right="-720"/>
              <w:rPr>
                <w:rFonts w:ascii="Cambria" w:eastAsia="Calibri" w:hAnsi="Cambria" w:cs="Aparajita"/>
                <w:sz w:val="18"/>
                <w:szCs w:val="18"/>
              </w:rPr>
            </w:pPr>
            <w:r w:rsidRPr="0032518A">
              <w:rPr>
                <w:rFonts w:ascii="Cambria" w:eastAsia="Calibri" w:hAnsi="Cambria" w:cs="Aparajita"/>
                <w:b/>
                <w:sz w:val="18"/>
                <w:szCs w:val="18"/>
                <w:u w:val="single"/>
              </w:rPr>
              <w:t>I can</w:t>
            </w:r>
            <w:r w:rsidRPr="0032518A">
              <w:rPr>
                <w:rFonts w:ascii="Cambria" w:eastAsia="Calibri" w:hAnsi="Cambria" w:cs="Aparajita"/>
                <w:b/>
                <w:sz w:val="18"/>
                <w:szCs w:val="18"/>
              </w:rPr>
              <w:t xml:space="preserve"> </w:t>
            </w:r>
            <w:r w:rsidRPr="0032518A">
              <w:rPr>
                <w:rFonts w:ascii="Cambria" w:eastAsia="Calibri" w:hAnsi="Cambria" w:cs="Aparajita"/>
                <w:sz w:val="18"/>
                <w:szCs w:val="18"/>
              </w:rPr>
              <w:t xml:space="preserve">accurately learn </w:t>
            </w:r>
          </w:p>
          <w:p w:rsidR="0032518A" w:rsidRPr="0032518A" w:rsidRDefault="0032518A" w:rsidP="0032518A">
            <w:pPr>
              <w:spacing w:after="0" w:line="240" w:lineRule="auto"/>
              <w:ind w:right="-720"/>
              <w:rPr>
                <w:rFonts w:ascii="Cambria" w:eastAsia="Times New Roman" w:hAnsi="Cambria" w:cs="Aparajita"/>
                <w:sz w:val="18"/>
                <w:szCs w:val="18"/>
                <w:u w:val="single"/>
              </w:rPr>
            </w:pPr>
            <w:r w:rsidRPr="0032518A">
              <w:rPr>
                <w:rFonts w:ascii="Cambria" w:eastAsia="Times New Roman" w:hAnsi="Cambria" w:cs="Aparajita"/>
                <w:sz w:val="18"/>
                <w:szCs w:val="18"/>
                <w:u w:val="single"/>
              </w:rPr>
              <w:t xml:space="preserve">unfamiliar words </w:t>
            </w:r>
          </w:p>
          <w:p w:rsidR="0032518A" w:rsidRPr="0032518A" w:rsidRDefault="0032518A" w:rsidP="0032518A">
            <w:pPr>
              <w:spacing w:after="0" w:line="240" w:lineRule="auto"/>
              <w:ind w:right="-720"/>
              <w:rPr>
                <w:rFonts w:ascii="Cambria" w:eastAsia="Times New Roman" w:hAnsi="Cambria" w:cs="Aparajita"/>
                <w:b/>
                <w:sz w:val="18"/>
                <w:szCs w:val="18"/>
              </w:rPr>
            </w:pPr>
            <w:r w:rsidRPr="0032518A">
              <w:rPr>
                <w:rFonts w:ascii="Cambria" w:eastAsia="Times New Roman" w:hAnsi="Cambria" w:cs="Aparajita"/>
                <w:sz w:val="18"/>
                <w:szCs w:val="18"/>
              </w:rPr>
              <w:t xml:space="preserve">consistently &amp; incorporate these words into </w:t>
            </w:r>
            <w:r w:rsidRPr="0032518A">
              <w:rPr>
                <w:rFonts w:ascii="Cambria" w:eastAsia="Times New Roman" w:hAnsi="Cambria" w:cs="Aparajita"/>
                <w:b/>
                <w:sz w:val="18"/>
                <w:szCs w:val="18"/>
              </w:rPr>
              <w:t xml:space="preserve">my own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b/>
                <w:sz w:val="18"/>
                <w:szCs w:val="18"/>
              </w:rPr>
              <w:t>writing</w:t>
            </w:r>
            <w:r w:rsidRPr="0032518A">
              <w:rPr>
                <w:rFonts w:ascii="Cambria" w:eastAsia="Times New Roman" w:hAnsi="Cambria" w:cs="Aparajita"/>
                <w:sz w:val="18"/>
                <w:szCs w:val="18"/>
              </w:rPr>
              <w:t xml:space="preserve"> plainly and </w:t>
            </w:r>
          </w:p>
          <w:p w:rsidR="0032518A" w:rsidRPr="0032518A" w:rsidRDefault="0032518A" w:rsidP="0032518A">
            <w:pPr>
              <w:spacing w:after="0" w:line="240" w:lineRule="auto"/>
              <w:ind w:right="-720"/>
              <w:rPr>
                <w:rFonts w:ascii="Cambria" w:eastAsia="Times New Roman" w:hAnsi="Cambria" w:cs="Aparajita"/>
                <w:b/>
                <w:sz w:val="16"/>
                <w:szCs w:val="18"/>
              </w:rPr>
            </w:pPr>
            <w:r w:rsidRPr="0032518A">
              <w:rPr>
                <w:rFonts w:ascii="Cambria" w:eastAsia="Times New Roman" w:hAnsi="Cambria" w:cs="Aparajita"/>
                <w:sz w:val="18"/>
                <w:szCs w:val="18"/>
              </w:rPr>
              <w:t>regularly.</w:t>
            </w:r>
          </w:p>
        </w:tc>
        <w:tc>
          <w:tcPr>
            <w:tcW w:w="2358" w:type="dxa"/>
          </w:tcPr>
          <w:p w:rsidR="0032518A" w:rsidRPr="0032518A" w:rsidRDefault="0032518A" w:rsidP="0032518A">
            <w:pPr>
              <w:spacing w:after="0" w:line="240" w:lineRule="auto"/>
              <w:ind w:right="-720"/>
              <w:rPr>
                <w:rFonts w:ascii="Cambria" w:eastAsia="Calibri" w:hAnsi="Cambria" w:cs="Aparajita"/>
                <w:sz w:val="18"/>
                <w:szCs w:val="18"/>
              </w:rPr>
            </w:pPr>
            <w:r w:rsidRPr="0032518A">
              <w:rPr>
                <w:rFonts w:ascii="Cambria" w:eastAsia="Calibri" w:hAnsi="Cambria" w:cs="Aparajita"/>
                <w:b/>
                <w:sz w:val="18"/>
                <w:szCs w:val="18"/>
                <w:u w:val="single"/>
              </w:rPr>
              <w:t>I can</w:t>
            </w:r>
            <w:r w:rsidRPr="0032518A">
              <w:rPr>
                <w:rFonts w:ascii="Cambria" w:eastAsia="Calibri" w:hAnsi="Cambria" w:cs="Aparajita"/>
                <w:b/>
                <w:sz w:val="18"/>
                <w:szCs w:val="18"/>
              </w:rPr>
              <w:t xml:space="preserve"> </w:t>
            </w:r>
            <w:r w:rsidRPr="0032518A">
              <w:rPr>
                <w:rFonts w:ascii="Cambria" w:eastAsia="Calibri" w:hAnsi="Cambria" w:cs="Aparajita"/>
                <w:sz w:val="18"/>
                <w:szCs w:val="18"/>
              </w:rPr>
              <w:t xml:space="preserve">partially learn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u w:val="single"/>
              </w:rPr>
              <w:t>unfamiliar words</w:t>
            </w:r>
            <w:r w:rsidRPr="0032518A">
              <w:rPr>
                <w:rFonts w:ascii="Cambria" w:eastAsia="Times New Roman" w:hAnsi="Cambria" w:cs="Aparajita"/>
                <w:sz w:val="18"/>
                <w:szCs w:val="18"/>
              </w:rPr>
              <w:t xml:space="preserve"> somewhat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rPr>
              <w:t xml:space="preserve">consistently &amp; inconsistently.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rPr>
              <w:t xml:space="preserve">I incorporate these words </w:t>
            </w:r>
          </w:p>
          <w:p w:rsidR="0032518A" w:rsidRPr="0032518A" w:rsidRDefault="0032518A" w:rsidP="0032518A">
            <w:pPr>
              <w:spacing w:after="0" w:line="240" w:lineRule="auto"/>
              <w:ind w:right="-720"/>
              <w:rPr>
                <w:rFonts w:ascii="Cambria" w:eastAsia="Times New Roman" w:hAnsi="Cambria" w:cs="Aparajita"/>
                <w:b/>
                <w:sz w:val="18"/>
                <w:szCs w:val="18"/>
              </w:rPr>
            </w:pPr>
            <w:r w:rsidRPr="0032518A">
              <w:rPr>
                <w:rFonts w:ascii="Cambria" w:eastAsia="Times New Roman" w:hAnsi="Cambria" w:cs="Aparajita"/>
                <w:sz w:val="18"/>
                <w:szCs w:val="18"/>
              </w:rPr>
              <w:t xml:space="preserve">into </w:t>
            </w:r>
            <w:r w:rsidRPr="0032518A">
              <w:rPr>
                <w:rFonts w:ascii="Cambria" w:eastAsia="Times New Roman" w:hAnsi="Cambria" w:cs="Aparajita"/>
                <w:b/>
                <w:sz w:val="18"/>
                <w:szCs w:val="18"/>
              </w:rPr>
              <w:t>my own writing</w:t>
            </w:r>
            <w:r w:rsidRPr="0032518A">
              <w:rPr>
                <w:rFonts w:ascii="Cambria" w:eastAsia="Times New Roman" w:hAnsi="Cambria" w:cs="Aparajita"/>
                <w:sz w:val="18"/>
                <w:szCs w:val="18"/>
              </w:rPr>
              <w:t>.</w:t>
            </w:r>
          </w:p>
        </w:tc>
        <w:tc>
          <w:tcPr>
            <w:tcW w:w="2358" w:type="dxa"/>
          </w:tcPr>
          <w:p w:rsidR="0032518A" w:rsidRPr="0032518A" w:rsidRDefault="0032518A" w:rsidP="0032518A">
            <w:pPr>
              <w:spacing w:after="0" w:line="240" w:lineRule="auto"/>
              <w:ind w:right="-720"/>
              <w:rPr>
                <w:rFonts w:ascii="Cambria" w:eastAsia="Calibri" w:hAnsi="Cambria" w:cs="Aparajita"/>
                <w:sz w:val="18"/>
                <w:szCs w:val="18"/>
              </w:rPr>
            </w:pPr>
            <w:r w:rsidRPr="0032518A">
              <w:rPr>
                <w:rFonts w:ascii="Cambria" w:eastAsia="Calibri" w:hAnsi="Cambria" w:cs="Aparajita"/>
                <w:b/>
                <w:sz w:val="18"/>
                <w:szCs w:val="18"/>
                <w:u w:val="single"/>
              </w:rPr>
              <w:t>I struggle to</w:t>
            </w:r>
            <w:r w:rsidRPr="0032518A">
              <w:rPr>
                <w:rFonts w:ascii="Cambria" w:eastAsia="Calibri" w:hAnsi="Cambria" w:cs="Aparajita"/>
                <w:b/>
                <w:sz w:val="18"/>
                <w:szCs w:val="18"/>
              </w:rPr>
              <w:t xml:space="preserve"> </w:t>
            </w:r>
            <w:r w:rsidRPr="0032518A">
              <w:rPr>
                <w:rFonts w:ascii="Cambria" w:eastAsia="Calibri" w:hAnsi="Cambria" w:cs="Aparajita"/>
                <w:sz w:val="18"/>
                <w:szCs w:val="18"/>
              </w:rPr>
              <w:t>personalize</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u w:val="single"/>
              </w:rPr>
              <w:t>unfamiliar words</w:t>
            </w:r>
            <w:r w:rsidRPr="0032518A">
              <w:rPr>
                <w:rFonts w:ascii="Cambria" w:eastAsia="Times New Roman" w:hAnsi="Cambria" w:cs="Aparajita"/>
                <w:sz w:val="18"/>
                <w:szCs w:val="18"/>
              </w:rPr>
              <w:t xml:space="preserve"> and/or</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rPr>
              <w:t xml:space="preserve">incorporate these words into </w:t>
            </w:r>
          </w:p>
          <w:p w:rsidR="0032518A" w:rsidRPr="0032518A" w:rsidRDefault="0032518A" w:rsidP="0032518A">
            <w:pPr>
              <w:spacing w:after="0" w:line="240" w:lineRule="auto"/>
              <w:ind w:right="-720"/>
              <w:rPr>
                <w:rFonts w:ascii="Cambria" w:eastAsia="Times New Roman" w:hAnsi="Cambria" w:cs="Aparajita"/>
                <w:b/>
                <w:sz w:val="18"/>
                <w:szCs w:val="18"/>
              </w:rPr>
            </w:pPr>
            <w:r w:rsidRPr="0032518A">
              <w:rPr>
                <w:rFonts w:ascii="Cambria" w:eastAsia="Times New Roman" w:hAnsi="Cambria" w:cs="Aparajita"/>
                <w:b/>
                <w:sz w:val="18"/>
                <w:szCs w:val="18"/>
              </w:rPr>
              <w:t>my own writing</w:t>
            </w:r>
            <w:r w:rsidRPr="0032518A">
              <w:rPr>
                <w:rFonts w:ascii="Cambria" w:eastAsia="Times New Roman" w:hAnsi="Cambria" w:cs="Aparajita"/>
                <w:sz w:val="18"/>
                <w:szCs w:val="18"/>
              </w:rPr>
              <w:t xml:space="preserve">. </w:t>
            </w:r>
            <w:r w:rsidRPr="0032518A">
              <w:rPr>
                <w:rFonts w:ascii="Cambria" w:eastAsia="Times New Roman" w:hAnsi="Cambria" w:cs="Aparajita"/>
                <w:b/>
                <w:sz w:val="18"/>
                <w:szCs w:val="18"/>
              </w:rPr>
              <w:t xml:space="preserve">I need </w:t>
            </w:r>
          </w:p>
          <w:p w:rsidR="0032518A" w:rsidRPr="0032518A" w:rsidRDefault="0032518A" w:rsidP="0032518A">
            <w:pPr>
              <w:spacing w:after="0" w:line="240" w:lineRule="auto"/>
              <w:ind w:right="-720"/>
              <w:rPr>
                <w:rFonts w:ascii="Cambria" w:eastAsia="Times New Roman" w:hAnsi="Cambria" w:cs="Aparajita"/>
                <w:b/>
                <w:sz w:val="18"/>
                <w:szCs w:val="18"/>
              </w:rPr>
            </w:pPr>
            <w:r w:rsidRPr="0032518A">
              <w:rPr>
                <w:rFonts w:ascii="Cambria" w:eastAsia="Times New Roman" w:hAnsi="Cambria" w:cs="Aparajita"/>
                <w:b/>
                <w:sz w:val="18"/>
                <w:szCs w:val="18"/>
              </w:rPr>
              <w:t>teacher help to do this proficiently.</w:t>
            </w:r>
            <w:r w:rsidRPr="0032518A">
              <w:rPr>
                <w:rFonts w:ascii="Cambria" w:eastAsia="Times New Roman" w:hAnsi="Cambria" w:cs="Aparajita"/>
                <w:sz w:val="18"/>
                <w:szCs w:val="18"/>
              </w:rPr>
              <w:t xml:space="preserve"> </w:t>
            </w:r>
          </w:p>
        </w:tc>
      </w:tr>
    </w:tbl>
    <w:p w:rsidR="00123B4F" w:rsidRDefault="00123B4F" w:rsidP="003315F1">
      <w:pPr>
        <w:spacing w:before="100" w:beforeAutospacing="1" w:after="100" w:afterAutospacing="1" w:line="240" w:lineRule="auto"/>
        <w:outlineLvl w:val="2"/>
        <w:rPr>
          <w:rFonts w:ascii="Cambria" w:eastAsia="Times New Roman" w:hAnsi="Cambria" w:cs="Times New Roman"/>
          <w:b/>
          <w:bCs/>
          <w:sz w:val="20"/>
          <w:szCs w:val="20"/>
        </w:rPr>
        <w:sectPr w:rsidR="00123B4F" w:rsidSect="00BB5DEB">
          <w:pgSz w:w="12240" w:h="15840"/>
          <w:pgMar w:top="540" w:right="810" w:bottom="720" w:left="900" w:header="720" w:footer="720" w:gutter="0"/>
          <w:cols w:space="720"/>
          <w:docGrid w:linePitch="360"/>
        </w:sectPr>
      </w:pPr>
    </w:p>
    <w:p w:rsidR="00291035" w:rsidRDefault="00291035" w:rsidP="00291035">
      <w:pPr>
        <w:spacing w:before="100" w:beforeAutospacing="1" w:after="100" w:afterAutospacing="1" w:line="240" w:lineRule="auto"/>
        <w:outlineLvl w:val="2"/>
        <w:rPr>
          <w:rFonts w:ascii="Cambria" w:eastAsia="Times New Roman" w:hAnsi="Cambria" w:cs="Times New Roman"/>
          <w:b/>
          <w:bCs/>
          <w:sz w:val="20"/>
          <w:szCs w:val="20"/>
        </w:rPr>
        <w:sectPr w:rsidR="00291035" w:rsidSect="00291035">
          <w:type w:val="continuous"/>
          <w:pgSz w:w="12240" w:h="15840"/>
          <w:pgMar w:top="540" w:right="810" w:bottom="1440" w:left="900" w:header="720" w:footer="720" w:gutter="0"/>
          <w:cols w:space="720"/>
          <w:docGrid w:linePitch="360"/>
        </w:sectPr>
      </w:pPr>
    </w:p>
    <w:p w:rsidR="003315F1" w:rsidRPr="0022022F" w:rsidRDefault="00291035" w:rsidP="003315F1">
      <w:pPr>
        <w:spacing w:before="100" w:beforeAutospacing="1" w:after="100" w:afterAutospacing="1" w:line="240" w:lineRule="auto"/>
        <w:outlineLvl w:val="2"/>
        <w:rPr>
          <w:rFonts w:ascii="Cambria" w:eastAsia="Times New Roman" w:hAnsi="Cambria" w:cs="Times New Roman"/>
          <w:b/>
          <w:bCs/>
          <w:sz w:val="28"/>
          <w:szCs w:val="26"/>
        </w:rPr>
      </w:pPr>
      <w:r w:rsidRPr="00143678">
        <w:rPr>
          <w:rFonts w:ascii="Cambria" w:eastAsia="Times New Roman" w:hAnsi="Cambria" w:cs="Times New Roman"/>
          <w:b/>
          <w:bCs/>
          <w:i/>
          <w:sz w:val="28"/>
          <w:szCs w:val="26"/>
        </w:rPr>
        <w:lastRenderedPageBreak/>
        <w:t>Hamlet</w:t>
      </w:r>
      <w:r w:rsidRPr="0022022F">
        <w:rPr>
          <w:rFonts w:ascii="Cambria" w:eastAsia="Times New Roman" w:hAnsi="Cambria" w:cs="Times New Roman"/>
          <w:b/>
          <w:bCs/>
          <w:sz w:val="28"/>
          <w:szCs w:val="26"/>
        </w:rPr>
        <w:t xml:space="preserve"> Act V, scene i</w:t>
      </w:r>
      <w:r w:rsidR="003315F1" w:rsidRPr="0022022F">
        <w:rPr>
          <w:rFonts w:ascii="Cambria" w:eastAsia="Times New Roman" w:hAnsi="Cambria" w:cs="Times New Roman"/>
          <w:b/>
          <w:bCs/>
          <w:sz w:val="28"/>
          <w:szCs w:val="26"/>
        </w:rPr>
        <w:t>. A room in the castle.</w:t>
      </w:r>
      <w:r w:rsidR="00AF0EAA" w:rsidRPr="0022022F">
        <w:rPr>
          <w:rFonts w:ascii="Cambria" w:eastAsia="Times New Roman" w:hAnsi="Cambria" w:cs="Times New Roman"/>
          <w:b/>
          <w:bCs/>
          <w:sz w:val="28"/>
          <w:szCs w:val="26"/>
        </w:rPr>
        <w:t xml:space="preserve"> Foster paraphrased (words)</w:t>
      </w:r>
    </w:p>
    <w:p w:rsidR="003315F1" w:rsidRPr="0022022F" w:rsidRDefault="003315F1" w:rsidP="003315F1">
      <w:pPr>
        <w:spacing w:after="100" w:line="240" w:lineRule="auto"/>
        <w:rPr>
          <w:rFonts w:ascii="Cambria" w:eastAsia="Times New Roman" w:hAnsi="Cambria" w:cs="Times New Roman"/>
          <w:sz w:val="28"/>
          <w:szCs w:val="26"/>
        </w:rPr>
      </w:pPr>
      <w:r w:rsidRPr="0022022F">
        <w:rPr>
          <w:rFonts w:ascii="Cambria" w:eastAsia="Times New Roman" w:hAnsi="Cambria" w:cs="Times New Roman"/>
          <w:i/>
          <w:iCs/>
          <w:sz w:val="28"/>
          <w:szCs w:val="26"/>
        </w:rPr>
        <w:t>Enter KING CLAUDIUS, QUEEN GERTRUDE, ROSENCRANTZ, and GUILDENSTERN</w:t>
      </w:r>
    </w:p>
    <w:p w:rsidR="003315F1" w:rsidRPr="0022022F" w:rsidRDefault="003315F1" w:rsidP="003315F1">
      <w:pPr>
        <w:spacing w:after="0" w:line="240" w:lineRule="auto"/>
        <w:rPr>
          <w:rFonts w:ascii="Cambria" w:eastAsia="Times New Roman" w:hAnsi="Cambria" w:cs="Times New Roman"/>
          <w:sz w:val="28"/>
          <w:szCs w:val="26"/>
        </w:rPr>
      </w:pPr>
      <w:bookmarkStart w:id="1" w:name="speech1"/>
      <w:r w:rsidRPr="0022022F">
        <w:rPr>
          <w:rFonts w:ascii="Cambria" w:eastAsia="Times New Roman" w:hAnsi="Cambria" w:cs="Times New Roman"/>
          <w:b/>
          <w:bCs/>
          <w:sz w:val="28"/>
          <w:szCs w:val="26"/>
        </w:rPr>
        <w:t>KING CLAUDIUS</w:t>
      </w:r>
      <w:bookmarkEnd w:id="1"/>
    </w:p>
    <w:p w:rsidR="003315F1" w:rsidRPr="0022022F" w:rsidRDefault="003315F1" w:rsidP="003315F1">
      <w:pPr>
        <w:spacing w:after="100" w:line="240" w:lineRule="auto"/>
        <w:rPr>
          <w:rFonts w:ascii="Cambria" w:eastAsia="Times New Roman" w:hAnsi="Cambria" w:cs="Times New Roman"/>
          <w:sz w:val="28"/>
          <w:szCs w:val="26"/>
        </w:rPr>
      </w:pPr>
      <w:bookmarkStart w:id="2" w:name="1"/>
      <w:r w:rsidRPr="0022022F">
        <w:rPr>
          <w:rFonts w:ascii="Cambria" w:eastAsia="Times New Roman" w:hAnsi="Cambria" w:cs="Times New Roman"/>
          <w:sz w:val="28"/>
          <w:szCs w:val="26"/>
        </w:rPr>
        <w:t xml:space="preserve">There's matter in these sighs, these </w:t>
      </w:r>
      <w:r w:rsidRPr="0022022F">
        <w:rPr>
          <w:rFonts w:ascii="Cambria" w:eastAsia="Times New Roman" w:hAnsi="Cambria" w:cs="Times New Roman"/>
          <w:b/>
          <w:sz w:val="28"/>
          <w:szCs w:val="26"/>
          <w:u w:val="single"/>
        </w:rPr>
        <w:t>profound</w:t>
      </w:r>
      <w:r w:rsidRPr="0022022F">
        <w:rPr>
          <w:rFonts w:ascii="Cambria" w:eastAsia="Times New Roman" w:hAnsi="Cambria" w:cs="Times New Roman"/>
          <w:sz w:val="28"/>
          <w:szCs w:val="26"/>
        </w:rPr>
        <w:t xml:space="preserve"> heaves:</w:t>
      </w:r>
      <w:bookmarkEnd w:id="2"/>
      <w:r w:rsidR="00BB5DEB" w:rsidRPr="0022022F">
        <w:rPr>
          <w:rFonts w:ascii="Cambria" w:eastAsia="Times New Roman" w:hAnsi="Cambria" w:cs="Times New Roman"/>
          <w:sz w:val="28"/>
          <w:szCs w:val="26"/>
        </w:rPr>
        <w:t xml:space="preserve"> </w:t>
      </w:r>
      <w:bookmarkStart w:id="3" w:name="2"/>
      <w:r w:rsidRPr="0022022F">
        <w:rPr>
          <w:rFonts w:ascii="Cambria" w:eastAsia="Times New Roman" w:hAnsi="Cambria" w:cs="Times New Roman"/>
          <w:sz w:val="28"/>
          <w:szCs w:val="26"/>
        </w:rPr>
        <w:t>You must translate: 'tis fit we understand them.</w:t>
      </w:r>
      <w:bookmarkEnd w:id="3"/>
      <w:r w:rsidR="00BB5DEB" w:rsidRPr="0022022F">
        <w:rPr>
          <w:rFonts w:ascii="Cambria" w:eastAsia="Times New Roman" w:hAnsi="Cambria" w:cs="Times New Roman"/>
          <w:sz w:val="28"/>
          <w:szCs w:val="26"/>
        </w:rPr>
        <w:t xml:space="preserve"> </w:t>
      </w:r>
      <w:bookmarkStart w:id="4" w:name="3"/>
      <w:r w:rsidRPr="0022022F">
        <w:rPr>
          <w:rFonts w:ascii="Cambria" w:eastAsia="Times New Roman" w:hAnsi="Cambria" w:cs="Times New Roman"/>
          <w:sz w:val="28"/>
          <w:szCs w:val="26"/>
        </w:rPr>
        <w:t>Where is your son?</w:t>
      </w:r>
      <w:bookmarkEnd w:id="4"/>
    </w:p>
    <w:p w:rsidR="003315F1" w:rsidRPr="0022022F" w:rsidRDefault="003315F1" w:rsidP="003315F1">
      <w:pPr>
        <w:spacing w:after="0" w:line="240" w:lineRule="auto"/>
        <w:rPr>
          <w:rFonts w:ascii="Cambria" w:eastAsia="Times New Roman" w:hAnsi="Cambria" w:cs="Times New Roman"/>
          <w:sz w:val="28"/>
          <w:szCs w:val="26"/>
        </w:rPr>
      </w:pPr>
      <w:bookmarkStart w:id="5" w:name="speech2"/>
      <w:r w:rsidRPr="0022022F">
        <w:rPr>
          <w:rFonts w:ascii="Cambria" w:eastAsia="Times New Roman" w:hAnsi="Cambria" w:cs="Times New Roman"/>
          <w:b/>
          <w:bCs/>
          <w:sz w:val="28"/>
          <w:szCs w:val="26"/>
        </w:rPr>
        <w:t>QUEEN GERTRUDE</w:t>
      </w:r>
      <w:bookmarkEnd w:id="5"/>
    </w:p>
    <w:p w:rsidR="003315F1" w:rsidRPr="0022022F" w:rsidRDefault="00AF0EAA" w:rsidP="003315F1">
      <w:pPr>
        <w:spacing w:after="0" w:line="240" w:lineRule="auto"/>
        <w:rPr>
          <w:rFonts w:ascii="Cambria" w:eastAsia="Times New Roman" w:hAnsi="Cambria" w:cs="Times New Roman"/>
          <w:sz w:val="28"/>
          <w:szCs w:val="26"/>
        </w:rPr>
      </w:pPr>
      <w:bookmarkStart w:id="6" w:name="4"/>
      <w:r w:rsidRPr="0022022F">
        <w:rPr>
          <w:rFonts w:ascii="Cambria" w:eastAsia="Times New Roman" w:hAnsi="Cambria" w:cs="Times New Roman"/>
          <w:sz w:val="28"/>
          <w:szCs w:val="26"/>
        </w:rPr>
        <w:t>(To R &amp; G: Leave us alone in) this place</w:t>
      </w:r>
      <w:r w:rsidR="003315F1" w:rsidRPr="0022022F">
        <w:rPr>
          <w:rFonts w:ascii="Cambria" w:eastAsia="Times New Roman" w:hAnsi="Cambria" w:cs="Times New Roman"/>
          <w:sz w:val="28"/>
          <w:szCs w:val="26"/>
        </w:rPr>
        <w:t xml:space="preserve"> a little while.</w:t>
      </w:r>
      <w:bookmarkEnd w:id="6"/>
    </w:p>
    <w:p w:rsidR="003315F1" w:rsidRPr="0022022F" w:rsidRDefault="003315F1" w:rsidP="003315F1">
      <w:pPr>
        <w:spacing w:before="100" w:beforeAutospacing="1" w:after="100" w:afterAutospacing="1" w:line="240" w:lineRule="auto"/>
        <w:rPr>
          <w:rFonts w:ascii="Cambria" w:eastAsia="Times New Roman" w:hAnsi="Cambria" w:cs="Times New Roman"/>
          <w:sz w:val="28"/>
          <w:szCs w:val="26"/>
        </w:rPr>
      </w:pPr>
      <w:r w:rsidRPr="0022022F">
        <w:rPr>
          <w:rFonts w:ascii="Cambria" w:eastAsia="Times New Roman" w:hAnsi="Cambria" w:cs="Times New Roman"/>
          <w:i/>
          <w:iCs/>
          <w:sz w:val="28"/>
          <w:szCs w:val="26"/>
        </w:rPr>
        <w:t xml:space="preserve">Exeunt </w:t>
      </w:r>
      <w:r w:rsidR="0022022F">
        <w:rPr>
          <w:rFonts w:ascii="Cambria" w:eastAsia="Times New Roman" w:hAnsi="Cambria" w:cs="Times New Roman"/>
          <w:i/>
          <w:iCs/>
          <w:sz w:val="28"/>
          <w:szCs w:val="26"/>
        </w:rPr>
        <w:t>(Rose and Guild)</w:t>
      </w:r>
    </w:p>
    <w:p w:rsidR="003315F1" w:rsidRPr="0022022F" w:rsidRDefault="003315F1" w:rsidP="003315F1">
      <w:pPr>
        <w:spacing w:after="100" w:line="240" w:lineRule="auto"/>
        <w:rPr>
          <w:rFonts w:ascii="Cambria" w:eastAsia="Times New Roman" w:hAnsi="Cambria" w:cs="Times New Roman"/>
          <w:sz w:val="24"/>
          <w:szCs w:val="26"/>
        </w:rPr>
      </w:pPr>
      <w:bookmarkStart w:id="7" w:name="5"/>
      <w:r w:rsidRPr="0022022F">
        <w:rPr>
          <w:rFonts w:ascii="Cambria" w:eastAsia="Times New Roman" w:hAnsi="Cambria" w:cs="Times New Roman"/>
          <w:sz w:val="24"/>
          <w:szCs w:val="26"/>
        </w:rPr>
        <w:t>Ah, my good lord, what have I seen to-night!</w:t>
      </w:r>
      <w:bookmarkEnd w:id="7"/>
    </w:p>
    <w:p w:rsidR="003315F1" w:rsidRPr="0022022F" w:rsidRDefault="003315F1" w:rsidP="003315F1">
      <w:pPr>
        <w:spacing w:after="0" w:line="240" w:lineRule="auto"/>
        <w:rPr>
          <w:rFonts w:ascii="Cambria" w:eastAsia="Times New Roman" w:hAnsi="Cambria" w:cs="Times New Roman"/>
          <w:sz w:val="28"/>
          <w:szCs w:val="26"/>
        </w:rPr>
      </w:pPr>
      <w:bookmarkStart w:id="8" w:name="speech3"/>
      <w:r w:rsidRPr="0022022F">
        <w:rPr>
          <w:rFonts w:ascii="Cambria" w:eastAsia="Times New Roman" w:hAnsi="Cambria" w:cs="Times New Roman"/>
          <w:b/>
          <w:bCs/>
          <w:sz w:val="28"/>
          <w:szCs w:val="26"/>
        </w:rPr>
        <w:t>KING CLAUDIUS</w:t>
      </w:r>
      <w:bookmarkEnd w:id="8"/>
    </w:p>
    <w:p w:rsidR="003315F1" w:rsidRPr="0022022F" w:rsidRDefault="003315F1" w:rsidP="003315F1">
      <w:pPr>
        <w:spacing w:after="100" w:line="240" w:lineRule="auto"/>
        <w:rPr>
          <w:rFonts w:ascii="Cambria" w:eastAsia="Times New Roman" w:hAnsi="Cambria" w:cs="Times New Roman"/>
          <w:sz w:val="28"/>
          <w:szCs w:val="26"/>
        </w:rPr>
      </w:pPr>
      <w:bookmarkStart w:id="9" w:name="6"/>
      <w:r w:rsidRPr="0022022F">
        <w:rPr>
          <w:rFonts w:ascii="Cambria" w:eastAsia="Times New Roman" w:hAnsi="Cambria" w:cs="Times New Roman"/>
          <w:sz w:val="28"/>
          <w:szCs w:val="26"/>
        </w:rPr>
        <w:t>What, Gertrude? How does Hamlet?</w:t>
      </w:r>
      <w:bookmarkEnd w:id="9"/>
    </w:p>
    <w:p w:rsidR="003315F1" w:rsidRPr="0022022F" w:rsidRDefault="003315F1" w:rsidP="003315F1">
      <w:pPr>
        <w:spacing w:after="0" w:line="240" w:lineRule="auto"/>
        <w:rPr>
          <w:rFonts w:ascii="Cambria" w:eastAsia="Times New Roman" w:hAnsi="Cambria" w:cs="Times New Roman"/>
          <w:sz w:val="28"/>
          <w:szCs w:val="26"/>
        </w:rPr>
      </w:pPr>
      <w:bookmarkStart w:id="10" w:name="speech4"/>
      <w:r w:rsidRPr="0022022F">
        <w:rPr>
          <w:rFonts w:ascii="Cambria" w:eastAsia="Times New Roman" w:hAnsi="Cambria" w:cs="Times New Roman"/>
          <w:b/>
          <w:bCs/>
          <w:sz w:val="28"/>
          <w:szCs w:val="26"/>
        </w:rPr>
        <w:t>QUEEN GERTRUDE</w:t>
      </w:r>
      <w:bookmarkEnd w:id="10"/>
    </w:p>
    <w:p w:rsidR="003315F1" w:rsidRPr="0022022F" w:rsidRDefault="003315F1" w:rsidP="003315F1">
      <w:pPr>
        <w:spacing w:after="100" w:line="240" w:lineRule="auto"/>
        <w:rPr>
          <w:rFonts w:ascii="Cambria" w:eastAsia="Times New Roman" w:hAnsi="Cambria" w:cs="Times New Roman"/>
          <w:sz w:val="28"/>
          <w:szCs w:val="26"/>
        </w:rPr>
      </w:pPr>
      <w:bookmarkStart w:id="11" w:name="7"/>
      <w:r w:rsidRPr="0022022F">
        <w:rPr>
          <w:rFonts w:ascii="Cambria" w:eastAsia="Times New Roman" w:hAnsi="Cambria" w:cs="Times New Roman"/>
          <w:sz w:val="28"/>
          <w:szCs w:val="26"/>
        </w:rPr>
        <w:t>Mad as the sea and wind, when both contend</w:t>
      </w:r>
      <w:bookmarkEnd w:id="11"/>
      <w:r w:rsidR="00BB5DEB" w:rsidRPr="0022022F">
        <w:rPr>
          <w:rFonts w:ascii="Cambria" w:eastAsia="Times New Roman" w:hAnsi="Cambria" w:cs="Times New Roman"/>
          <w:sz w:val="28"/>
          <w:szCs w:val="26"/>
        </w:rPr>
        <w:t xml:space="preserve"> </w:t>
      </w:r>
      <w:bookmarkStart w:id="12" w:name="8"/>
      <w:r w:rsidRPr="0022022F">
        <w:rPr>
          <w:rFonts w:ascii="Cambria" w:eastAsia="Times New Roman" w:hAnsi="Cambria" w:cs="Times New Roman"/>
          <w:sz w:val="28"/>
          <w:szCs w:val="26"/>
        </w:rPr>
        <w:t>Which is the mightier: in his lawless fit,</w:t>
      </w:r>
      <w:bookmarkEnd w:id="12"/>
      <w:r w:rsidR="00BB5DEB" w:rsidRPr="0022022F">
        <w:rPr>
          <w:rFonts w:ascii="Cambria" w:eastAsia="Times New Roman" w:hAnsi="Cambria" w:cs="Times New Roman"/>
          <w:sz w:val="28"/>
          <w:szCs w:val="26"/>
        </w:rPr>
        <w:t xml:space="preserve"> </w:t>
      </w:r>
      <w:bookmarkStart w:id="13" w:name="9"/>
      <w:r w:rsidRPr="0022022F">
        <w:rPr>
          <w:rFonts w:ascii="Cambria" w:eastAsia="Times New Roman" w:hAnsi="Cambria" w:cs="Times New Roman"/>
          <w:sz w:val="28"/>
          <w:szCs w:val="26"/>
        </w:rPr>
        <w:t>Behind the arras hearing something stir,</w:t>
      </w:r>
      <w:bookmarkEnd w:id="13"/>
      <w:r w:rsidR="00BB5DEB" w:rsidRPr="0022022F">
        <w:rPr>
          <w:rFonts w:ascii="Cambria" w:eastAsia="Times New Roman" w:hAnsi="Cambria" w:cs="Times New Roman"/>
          <w:sz w:val="28"/>
          <w:szCs w:val="26"/>
        </w:rPr>
        <w:t xml:space="preserve"> </w:t>
      </w:r>
      <w:bookmarkStart w:id="14" w:name="10"/>
      <w:r w:rsidRPr="0022022F">
        <w:rPr>
          <w:rFonts w:ascii="Cambria" w:eastAsia="Times New Roman" w:hAnsi="Cambria" w:cs="Times New Roman"/>
          <w:sz w:val="28"/>
          <w:szCs w:val="26"/>
        </w:rPr>
        <w:t>Whips out his rapier, cries, 'A rat, a rat!'</w:t>
      </w:r>
      <w:bookmarkEnd w:id="14"/>
      <w:r w:rsidRPr="0022022F">
        <w:rPr>
          <w:rFonts w:ascii="Cambria" w:eastAsia="Times New Roman" w:hAnsi="Cambria" w:cs="Times New Roman"/>
          <w:sz w:val="28"/>
          <w:szCs w:val="26"/>
        </w:rPr>
        <w:br/>
      </w:r>
      <w:bookmarkStart w:id="15" w:name="11"/>
      <w:r w:rsidRPr="0022022F">
        <w:rPr>
          <w:rFonts w:ascii="Cambria" w:eastAsia="Times New Roman" w:hAnsi="Cambria" w:cs="Times New Roman"/>
          <w:sz w:val="28"/>
          <w:szCs w:val="26"/>
        </w:rPr>
        <w:t>And, in this brainish apprehension, kills</w:t>
      </w:r>
      <w:bookmarkEnd w:id="15"/>
      <w:r w:rsidRPr="0022022F">
        <w:rPr>
          <w:rFonts w:ascii="Cambria" w:eastAsia="Times New Roman" w:hAnsi="Cambria" w:cs="Times New Roman"/>
          <w:sz w:val="28"/>
          <w:szCs w:val="26"/>
        </w:rPr>
        <w:br/>
      </w:r>
      <w:bookmarkStart w:id="16" w:name="12"/>
      <w:r w:rsidRPr="0022022F">
        <w:rPr>
          <w:rFonts w:ascii="Cambria" w:eastAsia="Times New Roman" w:hAnsi="Cambria" w:cs="Times New Roman"/>
          <w:sz w:val="28"/>
          <w:szCs w:val="26"/>
        </w:rPr>
        <w:t>The unseen good old man.</w:t>
      </w:r>
      <w:bookmarkEnd w:id="16"/>
    </w:p>
    <w:p w:rsidR="003315F1" w:rsidRPr="0022022F" w:rsidRDefault="003315F1" w:rsidP="003315F1">
      <w:pPr>
        <w:spacing w:after="0" w:line="240" w:lineRule="auto"/>
        <w:rPr>
          <w:rFonts w:ascii="Cambria" w:eastAsia="Times New Roman" w:hAnsi="Cambria" w:cs="Times New Roman"/>
          <w:sz w:val="28"/>
          <w:szCs w:val="26"/>
        </w:rPr>
      </w:pPr>
      <w:bookmarkStart w:id="17" w:name="speech5"/>
      <w:r w:rsidRPr="0022022F">
        <w:rPr>
          <w:rFonts w:ascii="Cambria" w:eastAsia="Times New Roman" w:hAnsi="Cambria" w:cs="Times New Roman"/>
          <w:b/>
          <w:bCs/>
          <w:sz w:val="28"/>
          <w:szCs w:val="26"/>
        </w:rPr>
        <w:t>KING CLAUDIUS</w:t>
      </w:r>
      <w:bookmarkEnd w:id="17"/>
    </w:p>
    <w:p w:rsidR="003315F1" w:rsidRPr="0022022F" w:rsidRDefault="003315F1" w:rsidP="003315F1">
      <w:pPr>
        <w:spacing w:after="100" w:line="240" w:lineRule="auto"/>
        <w:rPr>
          <w:rFonts w:ascii="Cambria" w:eastAsia="Times New Roman" w:hAnsi="Cambria" w:cs="Times New Roman"/>
          <w:sz w:val="28"/>
          <w:szCs w:val="26"/>
        </w:rPr>
      </w:pPr>
      <w:bookmarkStart w:id="18" w:name="13"/>
      <w:r w:rsidRPr="0022022F">
        <w:rPr>
          <w:rFonts w:ascii="Cambria" w:eastAsia="Times New Roman" w:hAnsi="Cambria" w:cs="Times New Roman"/>
          <w:sz w:val="28"/>
          <w:szCs w:val="26"/>
        </w:rPr>
        <w:t>O heavy deed!</w:t>
      </w:r>
      <w:bookmarkEnd w:id="18"/>
      <w:r w:rsidRPr="0022022F">
        <w:rPr>
          <w:rFonts w:ascii="Cambria" w:eastAsia="Times New Roman" w:hAnsi="Cambria" w:cs="Times New Roman"/>
          <w:sz w:val="28"/>
          <w:szCs w:val="26"/>
        </w:rPr>
        <w:br/>
      </w:r>
      <w:bookmarkStart w:id="19" w:name="14"/>
      <w:r w:rsidRPr="0022022F">
        <w:rPr>
          <w:rFonts w:ascii="Cambria" w:eastAsia="Times New Roman" w:hAnsi="Cambria" w:cs="Times New Roman"/>
          <w:sz w:val="28"/>
          <w:szCs w:val="26"/>
        </w:rPr>
        <w:t>It had been so with us, had we been there:</w:t>
      </w:r>
      <w:bookmarkEnd w:id="19"/>
      <w:r w:rsidR="0022022F">
        <w:rPr>
          <w:rFonts w:ascii="Cambria" w:eastAsia="Times New Roman" w:hAnsi="Cambria" w:cs="Times New Roman"/>
          <w:sz w:val="28"/>
          <w:szCs w:val="26"/>
        </w:rPr>
        <w:t xml:space="preserve"> </w:t>
      </w:r>
      <w:bookmarkStart w:id="20" w:name="15"/>
      <w:r w:rsidRPr="0022022F">
        <w:rPr>
          <w:rFonts w:ascii="Cambria" w:eastAsia="Times New Roman" w:hAnsi="Cambria" w:cs="Times New Roman"/>
          <w:sz w:val="28"/>
          <w:szCs w:val="26"/>
        </w:rPr>
        <w:t>His liberty is full of threats to all;</w:t>
      </w:r>
      <w:bookmarkEnd w:id="20"/>
      <w:r w:rsidRPr="0022022F">
        <w:rPr>
          <w:rFonts w:ascii="Cambria" w:eastAsia="Times New Roman" w:hAnsi="Cambria" w:cs="Times New Roman"/>
          <w:sz w:val="28"/>
          <w:szCs w:val="26"/>
        </w:rPr>
        <w:br/>
      </w:r>
      <w:bookmarkStart w:id="21" w:name="16"/>
      <w:r w:rsidRPr="0022022F">
        <w:rPr>
          <w:rFonts w:ascii="Cambria" w:eastAsia="Times New Roman" w:hAnsi="Cambria" w:cs="Times New Roman"/>
          <w:sz w:val="28"/>
          <w:szCs w:val="26"/>
        </w:rPr>
        <w:t xml:space="preserve">To you yourself, to us, to </w:t>
      </w:r>
      <w:r w:rsidR="00BB5DEB" w:rsidRPr="0022022F">
        <w:rPr>
          <w:rFonts w:ascii="Cambria" w:eastAsia="Times New Roman" w:hAnsi="Cambria" w:cs="Times New Roman"/>
          <w:b/>
          <w:sz w:val="28"/>
          <w:szCs w:val="26"/>
          <w:u w:val="single"/>
        </w:rPr>
        <w:t>everyone</w:t>
      </w:r>
      <w:r w:rsidRPr="0022022F">
        <w:rPr>
          <w:rFonts w:ascii="Cambria" w:eastAsia="Times New Roman" w:hAnsi="Cambria" w:cs="Times New Roman"/>
          <w:sz w:val="28"/>
          <w:szCs w:val="26"/>
        </w:rPr>
        <w:t>.</w:t>
      </w:r>
      <w:bookmarkEnd w:id="21"/>
      <w:r w:rsidRPr="0022022F">
        <w:rPr>
          <w:rFonts w:ascii="Cambria" w:eastAsia="Times New Roman" w:hAnsi="Cambria" w:cs="Times New Roman"/>
          <w:sz w:val="28"/>
          <w:szCs w:val="26"/>
        </w:rPr>
        <w:br/>
      </w:r>
      <w:bookmarkStart w:id="22" w:name="17"/>
      <w:r w:rsidRPr="0022022F">
        <w:rPr>
          <w:rFonts w:ascii="Cambria" w:eastAsia="Times New Roman" w:hAnsi="Cambria" w:cs="Times New Roman"/>
          <w:sz w:val="28"/>
          <w:szCs w:val="26"/>
        </w:rPr>
        <w:t>Alas, how shall this bloody deed be answer'd?</w:t>
      </w:r>
      <w:bookmarkEnd w:id="22"/>
      <w:r w:rsidRPr="0022022F">
        <w:rPr>
          <w:rFonts w:ascii="Cambria" w:eastAsia="Times New Roman" w:hAnsi="Cambria" w:cs="Times New Roman"/>
          <w:sz w:val="28"/>
          <w:szCs w:val="26"/>
        </w:rPr>
        <w:br/>
      </w:r>
      <w:bookmarkStart w:id="23" w:name="18"/>
      <w:r w:rsidRPr="0022022F">
        <w:rPr>
          <w:rFonts w:ascii="Cambria" w:eastAsia="Times New Roman" w:hAnsi="Cambria" w:cs="Times New Roman"/>
          <w:sz w:val="28"/>
          <w:szCs w:val="26"/>
        </w:rPr>
        <w:t xml:space="preserve">It will be laid to us, whose </w:t>
      </w:r>
      <w:r w:rsidR="00AF0EAA" w:rsidRPr="0022022F">
        <w:rPr>
          <w:rFonts w:ascii="Cambria" w:eastAsia="Times New Roman" w:hAnsi="Cambria" w:cs="Times New Roman"/>
          <w:sz w:val="28"/>
          <w:szCs w:val="26"/>
        </w:rPr>
        <w:t xml:space="preserve">(judgment and authority) </w:t>
      </w:r>
      <w:bookmarkStart w:id="24" w:name="19"/>
      <w:bookmarkEnd w:id="23"/>
      <w:r w:rsidRPr="0022022F">
        <w:rPr>
          <w:rFonts w:ascii="Cambria" w:eastAsia="Times New Roman" w:hAnsi="Cambria" w:cs="Times New Roman"/>
          <w:sz w:val="28"/>
          <w:szCs w:val="26"/>
        </w:rPr>
        <w:t>Should have kept short, restrain'd and out of haunt,</w:t>
      </w:r>
      <w:bookmarkEnd w:id="24"/>
      <w:r w:rsidR="00BB5DEB" w:rsidRPr="0022022F">
        <w:rPr>
          <w:rFonts w:ascii="Cambria" w:eastAsia="Times New Roman" w:hAnsi="Cambria" w:cs="Times New Roman"/>
          <w:sz w:val="28"/>
          <w:szCs w:val="26"/>
        </w:rPr>
        <w:t xml:space="preserve"> </w:t>
      </w:r>
      <w:bookmarkStart w:id="25" w:name="20"/>
      <w:r w:rsidRPr="0022022F">
        <w:rPr>
          <w:rFonts w:ascii="Cambria" w:eastAsia="Times New Roman" w:hAnsi="Cambria" w:cs="Times New Roman"/>
          <w:sz w:val="28"/>
          <w:szCs w:val="26"/>
        </w:rPr>
        <w:t>This mad young man: but so much was our love,</w:t>
      </w:r>
      <w:bookmarkEnd w:id="25"/>
      <w:r w:rsidR="00BB5DEB" w:rsidRPr="0022022F">
        <w:rPr>
          <w:rFonts w:ascii="Cambria" w:eastAsia="Times New Roman" w:hAnsi="Cambria" w:cs="Times New Roman"/>
          <w:sz w:val="28"/>
          <w:szCs w:val="26"/>
        </w:rPr>
        <w:t xml:space="preserve"> </w:t>
      </w:r>
      <w:bookmarkStart w:id="26" w:name="21"/>
      <w:r w:rsidRPr="0022022F">
        <w:rPr>
          <w:rFonts w:ascii="Cambria" w:eastAsia="Times New Roman" w:hAnsi="Cambria" w:cs="Times New Roman"/>
          <w:sz w:val="28"/>
          <w:szCs w:val="26"/>
        </w:rPr>
        <w:lastRenderedPageBreak/>
        <w:t>We would not understand what was most fit;</w:t>
      </w:r>
      <w:bookmarkEnd w:id="26"/>
      <w:r w:rsidR="00BB5DEB" w:rsidRPr="0022022F">
        <w:rPr>
          <w:rFonts w:ascii="Cambria" w:eastAsia="Times New Roman" w:hAnsi="Cambria" w:cs="Times New Roman"/>
          <w:sz w:val="28"/>
          <w:szCs w:val="26"/>
        </w:rPr>
        <w:t xml:space="preserve"> </w:t>
      </w:r>
      <w:bookmarkStart w:id="27" w:name="22"/>
      <w:r w:rsidRPr="0022022F">
        <w:rPr>
          <w:rFonts w:ascii="Cambria" w:eastAsia="Times New Roman" w:hAnsi="Cambria" w:cs="Times New Roman"/>
          <w:sz w:val="28"/>
          <w:szCs w:val="26"/>
        </w:rPr>
        <w:t>But, like the owner of a foul disease,</w:t>
      </w:r>
      <w:bookmarkEnd w:id="27"/>
      <w:r w:rsidR="00BB5DEB" w:rsidRPr="0022022F">
        <w:rPr>
          <w:rFonts w:ascii="Cambria" w:eastAsia="Times New Roman" w:hAnsi="Cambria" w:cs="Times New Roman"/>
          <w:sz w:val="28"/>
          <w:szCs w:val="26"/>
        </w:rPr>
        <w:t xml:space="preserve"> </w:t>
      </w:r>
      <w:bookmarkStart w:id="28" w:name="23"/>
      <w:r w:rsidRPr="0022022F">
        <w:rPr>
          <w:rFonts w:ascii="Cambria" w:eastAsia="Times New Roman" w:hAnsi="Cambria" w:cs="Times New Roman"/>
          <w:sz w:val="28"/>
          <w:szCs w:val="26"/>
        </w:rPr>
        <w:t>To keep it from divulging, let it</w:t>
      </w:r>
      <w:r w:rsidR="00BB5DEB" w:rsidRPr="0022022F">
        <w:rPr>
          <w:rFonts w:ascii="Cambria" w:eastAsia="Times New Roman" w:hAnsi="Cambria" w:cs="Times New Roman"/>
          <w:sz w:val="28"/>
          <w:szCs w:val="26"/>
        </w:rPr>
        <w:t xml:space="preserve"> </w:t>
      </w:r>
      <w:r w:rsidRPr="0022022F">
        <w:rPr>
          <w:rFonts w:ascii="Cambria" w:eastAsia="Times New Roman" w:hAnsi="Cambria" w:cs="Times New Roman"/>
          <w:sz w:val="28"/>
          <w:szCs w:val="26"/>
        </w:rPr>
        <w:t>feed</w:t>
      </w:r>
      <w:bookmarkStart w:id="29" w:name="24"/>
      <w:bookmarkEnd w:id="28"/>
      <w:r w:rsidR="00AF0EAA" w:rsidRPr="0022022F">
        <w:rPr>
          <w:rFonts w:ascii="Cambria" w:eastAsia="Times New Roman" w:hAnsi="Cambria" w:cs="Times New Roman"/>
          <w:sz w:val="28"/>
          <w:szCs w:val="26"/>
        </w:rPr>
        <w:t xml:space="preserve"> (like Hamlet’s madness has fed). </w:t>
      </w:r>
      <w:r w:rsidRPr="0022022F">
        <w:rPr>
          <w:rFonts w:ascii="Cambria" w:eastAsia="Times New Roman" w:hAnsi="Cambria" w:cs="Times New Roman"/>
          <w:sz w:val="28"/>
          <w:szCs w:val="26"/>
        </w:rPr>
        <w:t>Where is he gone?</w:t>
      </w:r>
      <w:bookmarkEnd w:id="29"/>
    </w:p>
    <w:p w:rsidR="003315F1" w:rsidRPr="0022022F" w:rsidRDefault="003315F1" w:rsidP="003315F1">
      <w:pPr>
        <w:spacing w:after="0" w:line="240" w:lineRule="auto"/>
        <w:rPr>
          <w:rFonts w:ascii="Cambria" w:eastAsia="Times New Roman" w:hAnsi="Cambria" w:cs="Times New Roman"/>
          <w:sz w:val="28"/>
          <w:szCs w:val="26"/>
        </w:rPr>
      </w:pPr>
      <w:bookmarkStart w:id="30" w:name="speech6"/>
      <w:r w:rsidRPr="0022022F">
        <w:rPr>
          <w:rFonts w:ascii="Cambria" w:eastAsia="Times New Roman" w:hAnsi="Cambria" w:cs="Times New Roman"/>
          <w:b/>
          <w:bCs/>
          <w:sz w:val="28"/>
          <w:szCs w:val="26"/>
        </w:rPr>
        <w:t>QUEEN GERTRUDE</w:t>
      </w:r>
      <w:bookmarkEnd w:id="30"/>
    </w:p>
    <w:p w:rsidR="003315F1" w:rsidRPr="0022022F" w:rsidRDefault="003315F1" w:rsidP="003315F1">
      <w:pPr>
        <w:spacing w:after="100" w:line="240" w:lineRule="auto"/>
        <w:rPr>
          <w:rFonts w:ascii="Cambria" w:eastAsia="Times New Roman" w:hAnsi="Cambria" w:cs="Times New Roman"/>
          <w:sz w:val="28"/>
          <w:szCs w:val="26"/>
        </w:rPr>
      </w:pPr>
      <w:bookmarkStart w:id="31" w:name="25"/>
      <w:r w:rsidRPr="0022022F">
        <w:rPr>
          <w:rFonts w:ascii="Cambria" w:eastAsia="Times New Roman" w:hAnsi="Cambria" w:cs="Times New Roman"/>
          <w:sz w:val="28"/>
          <w:szCs w:val="26"/>
        </w:rPr>
        <w:t xml:space="preserve">To </w:t>
      </w:r>
      <w:r w:rsidR="00AF0EAA" w:rsidRPr="0022022F">
        <w:rPr>
          <w:rFonts w:ascii="Cambria" w:eastAsia="Times New Roman" w:hAnsi="Cambria" w:cs="Times New Roman"/>
          <w:sz w:val="28"/>
          <w:szCs w:val="26"/>
        </w:rPr>
        <w:t>(dispose of)</w:t>
      </w:r>
      <w:r w:rsidRPr="0022022F">
        <w:rPr>
          <w:rFonts w:ascii="Cambria" w:eastAsia="Times New Roman" w:hAnsi="Cambria" w:cs="Times New Roman"/>
          <w:sz w:val="28"/>
          <w:szCs w:val="26"/>
        </w:rPr>
        <w:t xml:space="preserve"> the body he hath kill'd:</w:t>
      </w:r>
      <w:bookmarkEnd w:id="31"/>
      <w:r w:rsidRPr="0022022F">
        <w:rPr>
          <w:rFonts w:ascii="Cambria" w:eastAsia="Times New Roman" w:hAnsi="Cambria" w:cs="Times New Roman"/>
          <w:sz w:val="28"/>
          <w:szCs w:val="26"/>
        </w:rPr>
        <w:br/>
      </w:r>
      <w:bookmarkStart w:id="32" w:name="26"/>
      <w:r w:rsidRPr="0022022F">
        <w:rPr>
          <w:rFonts w:ascii="Cambria" w:eastAsia="Times New Roman" w:hAnsi="Cambria" w:cs="Times New Roman"/>
          <w:sz w:val="28"/>
          <w:szCs w:val="26"/>
        </w:rPr>
        <w:t>O'er whom his very madness, like some ore</w:t>
      </w:r>
      <w:bookmarkEnd w:id="32"/>
      <w:r w:rsidR="0022022F">
        <w:rPr>
          <w:rFonts w:ascii="Cambria" w:eastAsia="Times New Roman" w:hAnsi="Cambria" w:cs="Times New Roman"/>
          <w:sz w:val="28"/>
          <w:szCs w:val="26"/>
        </w:rPr>
        <w:t xml:space="preserve"> </w:t>
      </w:r>
      <w:bookmarkStart w:id="33" w:name="27"/>
      <w:r w:rsidRPr="0022022F">
        <w:rPr>
          <w:rFonts w:ascii="Cambria" w:eastAsia="Times New Roman" w:hAnsi="Cambria" w:cs="Times New Roman"/>
          <w:sz w:val="28"/>
          <w:szCs w:val="26"/>
        </w:rPr>
        <w:t xml:space="preserve">Among a mineral of </w:t>
      </w:r>
      <w:r w:rsidR="00AF0EAA" w:rsidRPr="0022022F">
        <w:rPr>
          <w:rFonts w:ascii="Cambria" w:eastAsia="Times New Roman" w:hAnsi="Cambria" w:cs="Times New Roman"/>
          <w:sz w:val="28"/>
          <w:szCs w:val="26"/>
        </w:rPr>
        <w:t xml:space="preserve">(nasty) </w:t>
      </w:r>
      <w:r w:rsidRPr="0022022F">
        <w:rPr>
          <w:rFonts w:ascii="Cambria" w:eastAsia="Times New Roman" w:hAnsi="Cambria" w:cs="Times New Roman"/>
          <w:sz w:val="28"/>
          <w:szCs w:val="26"/>
        </w:rPr>
        <w:t>metals,</w:t>
      </w:r>
      <w:bookmarkEnd w:id="33"/>
      <w:r w:rsidRPr="0022022F">
        <w:rPr>
          <w:rFonts w:ascii="Cambria" w:eastAsia="Times New Roman" w:hAnsi="Cambria" w:cs="Times New Roman"/>
          <w:sz w:val="28"/>
          <w:szCs w:val="26"/>
        </w:rPr>
        <w:br/>
      </w:r>
      <w:bookmarkStart w:id="34" w:name="28"/>
      <w:r w:rsidRPr="0022022F">
        <w:rPr>
          <w:rFonts w:ascii="Cambria" w:eastAsia="Times New Roman" w:hAnsi="Cambria" w:cs="Times New Roman"/>
          <w:sz w:val="28"/>
          <w:szCs w:val="26"/>
        </w:rPr>
        <w:t>Shows itself pure; he weeps for what is done.</w:t>
      </w:r>
      <w:bookmarkEnd w:id="34"/>
    </w:p>
    <w:p w:rsidR="003315F1" w:rsidRPr="0022022F" w:rsidRDefault="003315F1" w:rsidP="003315F1">
      <w:pPr>
        <w:spacing w:after="0" w:line="240" w:lineRule="auto"/>
        <w:rPr>
          <w:rFonts w:ascii="Cambria" w:eastAsia="Times New Roman" w:hAnsi="Cambria" w:cs="Times New Roman"/>
          <w:sz w:val="28"/>
          <w:szCs w:val="26"/>
        </w:rPr>
      </w:pPr>
      <w:bookmarkStart w:id="35" w:name="speech7"/>
      <w:r w:rsidRPr="0022022F">
        <w:rPr>
          <w:rFonts w:ascii="Cambria" w:eastAsia="Times New Roman" w:hAnsi="Cambria" w:cs="Times New Roman"/>
          <w:b/>
          <w:bCs/>
          <w:sz w:val="28"/>
          <w:szCs w:val="26"/>
        </w:rPr>
        <w:t>KING CLAUDIUS</w:t>
      </w:r>
      <w:bookmarkEnd w:id="35"/>
    </w:p>
    <w:p w:rsidR="003315F1" w:rsidRPr="0022022F" w:rsidRDefault="003315F1" w:rsidP="003315F1">
      <w:pPr>
        <w:spacing w:after="0" w:line="240" w:lineRule="auto"/>
        <w:rPr>
          <w:rFonts w:ascii="Cambria" w:eastAsia="Times New Roman" w:hAnsi="Cambria" w:cs="Times New Roman"/>
          <w:sz w:val="28"/>
          <w:szCs w:val="26"/>
        </w:rPr>
      </w:pPr>
      <w:bookmarkStart w:id="36" w:name="29"/>
      <w:r w:rsidRPr="0022022F">
        <w:rPr>
          <w:rFonts w:ascii="Cambria" w:eastAsia="Times New Roman" w:hAnsi="Cambria" w:cs="Times New Roman"/>
          <w:sz w:val="28"/>
          <w:szCs w:val="26"/>
        </w:rPr>
        <w:t>O Gertrude, come away!</w:t>
      </w:r>
      <w:bookmarkEnd w:id="36"/>
      <w:r w:rsidRPr="0022022F">
        <w:rPr>
          <w:rFonts w:ascii="Cambria" w:eastAsia="Times New Roman" w:hAnsi="Cambria" w:cs="Times New Roman"/>
          <w:sz w:val="28"/>
          <w:szCs w:val="26"/>
        </w:rPr>
        <w:br/>
      </w:r>
      <w:bookmarkStart w:id="37" w:name="30"/>
      <w:r w:rsidRPr="0022022F">
        <w:rPr>
          <w:rFonts w:ascii="Cambria" w:eastAsia="Times New Roman" w:hAnsi="Cambria" w:cs="Times New Roman"/>
          <w:sz w:val="28"/>
          <w:szCs w:val="26"/>
        </w:rPr>
        <w:t xml:space="preserve">The sun shall </w:t>
      </w:r>
      <w:r w:rsidR="00AF0EAA" w:rsidRPr="0022022F">
        <w:rPr>
          <w:rFonts w:ascii="Cambria" w:eastAsia="Times New Roman" w:hAnsi="Cambria" w:cs="Times New Roman"/>
          <w:sz w:val="28"/>
          <w:szCs w:val="26"/>
        </w:rPr>
        <w:t xml:space="preserve">touch </w:t>
      </w:r>
      <w:r w:rsidRPr="0022022F">
        <w:rPr>
          <w:rFonts w:ascii="Cambria" w:eastAsia="Times New Roman" w:hAnsi="Cambria" w:cs="Times New Roman"/>
          <w:sz w:val="28"/>
          <w:szCs w:val="26"/>
        </w:rPr>
        <w:t xml:space="preserve">the mountains </w:t>
      </w:r>
      <w:r w:rsidR="00AF0EAA" w:rsidRPr="0022022F">
        <w:rPr>
          <w:rFonts w:ascii="Cambria" w:eastAsia="Times New Roman" w:hAnsi="Cambria" w:cs="Times New Roman"/>
          <w:sz w:val="28"/>
          <w:szCs w:val="26"/>
        </w:rPr>
        <w:t>soon</w:t>
      </w:r>
      <w:r w:rsidRPr="0022022F">
        <w:rPr>
          <w:rFonts w:ascii="Cambria" w:eastAsia="Times New Roman" w:hAnsi="Cambria" w:cs="Times New Roman"/>
          <w:sz w:val="28"/>
          <w:szCs w:val="26"/>
        </w:rPr>
        <w:t>,</w:t>
      </w:r>
      <w:bookmarkEnd w:id="37"/>
      <w:r w:rsidR="00AF0EAA" w:rsidRPr="0022022F">
        <w:rPr>
          <w:rFonts w:ascii="Cambria" w:eastAsia="Times New Roman" w:hAnsi="Cambria" w:cs="Times New Roman"/>
          <w:sz w:val="28"/>
          <w:szCs w:val="26"/>
        </w:rPr>
        <w:t xml:space="preserve"> (and when it does) </w:t>
      </w:r>
      <w:bookmarkStart w:id="38" w:name="31"/>
      <w:r w:rsidRPr="0022022F">
        <w:rPr>
          <w:rFonts w:ascii="Cambria" w:eastAsia="Times New Roman" w:hAnsi="Cambria" w:cs="Times New Roman"/>
          <w:sz w:val="28"/>
          <w:szCs w:val="26"/>
        </w:rPr>
        <w:t>we will ship him hence: and this vile deed</w:t>
      </w:r>
      <w:bookmarkEnd w:id="38"/>
      <w:r w:rsidR="00AF0EAA" w:rsidRPr="0022022F">
        <w:rPr>
          <w:rFonts w:ascii="Cambria" w:eastAsia="Times New Roman" w:hAnsi="Cambria" w:cs="Times New Roman"/>
          <w:sz w:val="28"/>
          <w:szCs w:val="26"/>
        </w:rPr>
        <w:t xml:space="preserve"> </w:t>
      </w:r>
      <w:bookmarkStart w:id="39" w:name="32"/>
      <w:r w:rsidRPr="0022022F">
        <w:rPr>
          <w:rFonts w:ascii="Cambria" w:eastAsia="Times New Roman" w:hAnsi="Cambria" w:cs="Times New Roman"/>
          <w:sz w:val="28"/>
          <w:szCs w:val="26"/>
        </w:rPr>
        <w:t>We must, with all our majesty and skill,</w:t>
      </w:r>
      <w:bookmarkEnd w:id="39"/>
      <w:r w:rsidR="00AF0EAA" w:rsidRPr="0022022F">
        <w:rPr>
          <w:rFonts w:ascii="Cambria" w:eastAsia="Times New Roman" w:hAnsi="Cambria" w:cs="Times New Roman"/>
          <w:sz w:val="28"/>
          <w:szCs w:val="26"/>
        </w:rPr>
        <w:t xml:space="preserve"> </w:t>
      </w:r>
      <w:bookmarkStart w:id="40" w:name="33"/>
      <w:r w:rsidR="00AF0EAA" w:rsidRPr="0022022F">
        <w:rPr>
          <w:rFonts w:ascii="Cambria" w:eastAsia="Times New Roman" w:hAnsi="Cambria" w:cs="Times New Roman"/>
          <w:sz w:val="28"/>
          <w:szCs w:val="26"/>
        </w:rPr>
        <w:t>(ship it away from us too)</w:t>
      </w:r>
      <w:r w:rsidRPr="0022022F">
        <w:rPr>
          <w:rFonts w:ascii="Cambria" w:eastAsia="Times New Roman" w:hAnsi="Cambria" w:cs="Times New Roman"/>
          <w:sz w:val="28"/>
          <w:szCs w:val="26"/>
        </w:rPr>
        <w:t>. Ho, Guildenstern!</w:t>
      </w:r>
      <w:bookmarkEnd w:id="40"/>
    </w:p>
    <w:p w:rsidR="003315F1" w:rsidRPr="0022022F" w:rsidRDefault="003315F1" w:rsidP="003315F1">
      <w:pPr>
        <w:spacing w:before="100" w:beforeAutospacing="1" w:after="100" w:afterAutospacing="1" w:line="240" w:lineRule="auto"/>
        <w:rPr>
          <w:rFonts w:ascii="Cambria" w:eastAsia="Times New Roman" w:hAnsi="Cambria" w:cs="Times New Roman"/>
          <w:sz w:val="28"/>
          <w:szCs w:val="26"/>
        </w:rPr>
      </w:pPr>
      <w:r w:rsidRPr="0022022F">
        <w:rPr>
          <w:rFonts w:ascii="Cambria" w:eastAsia="Times New Roman" w:hAnsi="Cambria" w:cs="Times New Roman"/>
          <w:i/>
          <w:iCs/>
          <w:sz w:val="28"/>
          <w:szCs w:val="26"/>
        </w:rPr>
        <w:t>Re-enter ROSENCRANTZ and GUILDENSTERN</w:t>
      </w:r>
    </w:p>
    <w:p w:rsidR="003315F1" w:rsidRPr="0022022F" w:rsidRDefault="003315F1" w:rsidP="003315F1">
      <w:pPr>
        <w:spacing w:after="0" w:line="240" w:lineRule="auto"/>
        <w:rPr>
          <w:rFonts w:ascii="Cambria" w:eastAsia="Times New Roman" w:hAnsi="Cambria" w:cs="Times New Roman"/>
          <w:sz w:val="28"/>
          <w:szCs w:val="26"/>
        </w:rPr>
      </w:pPr>
      <w:bookmarkStart w:id="41" w:name="34"/>
      <w:r w:rsidRPr="0022022F">
        <w:rPr>
          <w:rFonts w:ascii="Cambria" w:eastAsia="Times New Roman" w:hAnsi="Cambria" w:cs="Times New Roman"/>
          <w:sz w:val="28"/>
          <w:szCs w:val="26"/>
        </w:rPr>
        <w:t>Friends both, go join you with some further aid:</w:t>
      </w:r>
      <w:bookmarkEnd w:id="41"/>
      <w:r w:rsidR="00AF0EAA" w:rsidRPr="0022022F">
        <w:rPr>
          <w:rFonts w:ascii="Cambria" w:eastAsia="Times New Roman" w:hAnsi="Cambria" w:cs="Times New Roman"/>
          <w:sz w:val="28"/>
          <w:szCs w:val="26"/>
        </w:rPr>
        <w:t xml:space="preserve"> </w:t>
      </w:r>
      <w:bookmarkStart w:id="42" w:name="35"/>
      <w:r w:rsidRPr="0022022F">
        <w:rPr>
          <w:rFonts w:ascii="Cambria" w:eastAsia="Times New Roman" w:hAnsi="Cambria" w:cs="Times New Roman"/>
          <w:sz w:val="28"/>
          <w:szCs w:val="26"/>
        </w:rPr>
        <w:t>Hamlet in madness hath Polonius slain,</w:t>
      </w:r>
      <w:bookmarkEnd w:id="42"/>
      <w:r w:rsidRPr="0022022F">
        <w:rPr>
          <w:rFonts w:ascii="Cambria" w:eastAsia="Times New Roman" w:hAnsi="Cambria" w:cs="Times New Roman"/>
          <w:sz w:val="28"/>
          <w:szCs w:val="26"/>
        </w:rPr>
        <w:br/>
      </w:r>
      <w:bookmarkStart w:id="43" w:name="36"/>
      <w:r w:rsidRPr="0022022F">
        <w:rPr>
          <w:rFonts w:ascii="Cambria" w:eastAsia="Times New Roman" w:hAnsi="Cambria" w:cs="Times New Roman"/>
          <w:sz w:val="28"/>
          <w:szCs w:val="26"/>
        </w:rPr>
        <w:t>And from his mother's closet hath he dragg'd him:</w:t>
      </w:r>
      <w:bookmarkEnd w:id="43"/>
      <w:r w:rsidR="00AF0EAA" w:rsidRPr="0022022F">
        <w:rPr>
          <w:rFonts w:ascii="Cambria" w:eastAsia="Times New Roman" w:hAnsi="Cambria" w:cs="Times New Roman"/>
          <w:sz w:val="28"/>
          <w:szCs w:val="26"/>
        </w:rPr>
        <w:t xml:space="preserve"> </w:t>
      </w:r>
      <w:bookmarkStart w:id="44" w:name="37"/>
      <w:r w:rsidRPr="0022022F">
        <w:rPr>
          <w:rFonts w:ascii="Cambria" w:eastAsia="Times New Roman" w:hAnsi="Cambria" w:cs="Times New Roman"/>
          <w:sz w:val="28"/>
          <w:szCs w:val="26"/>
        </w:rPr>
        <w:t>Go seek him out; speak fair, and bring the body</w:t>
      </w:r>
      <w:bookmarkEnd w:id="44"/>
      <w:r w:rsidR="00AF0EAA" w:rsidRPr="0022022F">
        <w:rPr>
          <w:rFonts w:ascii="Cambria" w:eastAsia="Times New Roman" w:hAnsi="Cambria" w:cs="Times New Roman"/>
          <w:sz w:val="28"/>
          <w:szCs w:val="26"/>
        </w:rPr>
        <w:t xml:space="preserve"> </w:t>
      </w:r>
      <w:bookmarkStart w:id="45" w:name="38"/>
      <w:r w:rsidRPr="0022022F">
        <w:rPr>
          <w:rFonts w:ascii="Cambria" w:eastAsia="Times New Roman" w:hAnsi="Cambria" w:cs="Times New Roman"/>
          <w:sz w:val="28"/>
          <w:szCs w:val="26"/>
        </w:rPr>
        <w:t>Into the chapel. I pray you, haste in this.</w:t>
      </w:r>
      <w:bookmarkEnd w:id="45"/>
    </w:p>
    <w:p w:rsidR="003315F1" w:rsidRPr="0022022F" w:rsidRDefault="003315F1" w:rsidP="003315F1">
      <w:pPr>
        <w:spacing w:before="100" w:beforeAutospacing="1" w:after="100" w:afterAutospacing="1" w:line="240" w:lineRule="auto"/>
        <w:rPr>
          <w:rFonts w:ascii="Cambria" w:eastAsia="Times New Roman" w:hAnsi="Cambria" w:cs="Times New Roman"/>
          <w:sz w:val="28"/>
          <w:szCs w:val="26"/>
        </w:rPr>
      </w:pPr>
      <w:r w:rsidRPr="0022022F">
        <w:rPr>
          <w:rFonts w:ascii="Cambria" w:eastAsia="Times New Roman" w:hAnsi="Cambria" w:cs="Times New Roman"/>
          <w:i/>
          <w:iCs/>
          <w:sz w:val="28"/>
          <w:szCs w:val="26"/>
        </w:rPr>
        <w:t>Exeunt ROSENCRANTZ and GUILDENSTERN</w:t>
      </w:r>
    </w:p>
    <w:p w:rsidR="003315F1" w:rsidRPr="0022022F" w:rsidRDefault="003315F1" w:rsidP="003315F1">
      <w:pPr>
        <w:spacing w:after="0" w:line="240" w:lineRule="auto"/>
        <w:rPr>
          <w:rFonts w:ascii="Cambria" w:eastAsia="Times New Roman" w:hAnsi="Cambria" w:cs="Times New Roman"/>
          <w:sz w:val="28"/>
          <w:szCs w:val="26"/>
        </w:rPr>
      </w:pPr>
      <w:bookmarkStart w:id="46" w:name="39"/>
      <w:r w:rsidRPr="0022022F">
        <w:rPr>
          <w:rFonts w:ascii="Cambria" w:eastAsia="Times New Roman" w:hAnsi="Cambria" w:cs="Times New Roman"/>
          <w:sz w:val="28"/>
          <w:szCs w:val="26"/>
        </w:rPr>
        <w:t>Come, Gertrude, we'll call up our wisest friends;</w:t>
      </w:r>
      <w:bookmarkEnd w:id="46"/>
      <w:r w:rsidR="00AF0EAA" w:rsidRPr="0022022F">
        <w:rPr>
          <w:rFonts w:ascii="Cambria" w:eastAsia="Times New Roman" w:hAnsi="Cambria" w:cs="Times New Roman"/>
          <w:sz w:val="28"/>
          <w:szCs w:val="26"/>
        </w:rPr>
        <w:t xml:space="preserve"> </w:t>
      </w:r>
      <w:bookmarkStart w:id="47" w:name="40"/>
      <w:r w:rsidRPr="0022022F">
        <w:rPr>
          <w:rFonts w:ascii="Cambria" w:eastAsia="Times New Roman" w:hAnsi="Cambria" w:cs="Times New Roman"/>
          <w:sz w:val="28"/>
          <w:szCs w:val="26"/>
        </w:rPr>
        <w:t>And let them know, both what we mean to do,</w:t>
      </w:r>
      <w:bookmarkEnd w:id="47"/>
      <w:r w:rsidR="00AF0EAA" w:rsidRPr="0022022F">
        <w:rPr>
          <w:rFonts w:ascii="Cambria" w:eastAsia="Times New Roman" w:hAnsi="Cambria" w:cs="Times New Roman"/>
          <w:sz w:val="28"/>
          <w:szCs w:val="26"/>
        </w:rPr>
        <w:t xml:space="preserve"> </w:t>
      </w:r>
      <w:bookmarkStart w:id="48" w:name="41"/>
      <w:r w:rsidRPr="0022022F">
        <w:rPr>
          <w:rFonts w:ascii="Cambria" w:eastAsia="Times New Roman" w:hAnsi="Cambria" w:cs="Times New Roman"/>
          <w:sz w:val="28"/>
          <w:szCs w:val="26"/>
        </w:rPr>
        <w:t>And what's untimely done. O, come away!</w:t>
      </w:r>
      <w:bookmarkEnd w:id="48"/>
      <w:r w:rsidR="00AF0EAA" w:rsidRPr="0022022F">
        <w:rPr>
          <w:rFonts w:ascii="Cambria" w:eastAsia="Times New Roman" w:hAnsi="Cambria" w:cs="Times New Roman"/>
          <w:sz w:val="28"/>
          <w:szCs w:val="26"/>
        </w:rPr>
        <w:t xml:space="preserve"> </w:t>
      </w:r>
      <w:bookmarkStart w:id="49" w:name="42"/>
      <w:r w:rsidRPr="0022022F">
        <w:rPr>
          <w:rFonts w:ascii="Cambria" w:eastAsia="Times New Roman" w:hAnsi="Cambria" w:cs="Times New Roman"/>
          <w:sz w:val="28"/>
          <w:szCs w:val="26"/>
        </w:rPr>
        <w:t>My soul is full of discord and dismay.</w:t>
      </w:r>
      <w:bookmarkEnd w:id="49"/>
    </w:p>
    <w:p w:rsidR="003315F1" w:rsidRPr="00BB5DEB" w:rsidRDefault="003315F1" w:rsidP="003315F1">
      <w:pPr>
        <w:spacing w:before="100" w:beforeAutospacing="1" w:after="100" w:afterAutospacing="1" w:line="240" w:lineRule="auto"/>
        <w:rPr>
          <w:rFonts w:ascii="Cambria" w:eastAsia="Times New Roman" w:hAnsi="Cambria" w:cs="Times New Roman"/>
          <w:sz w:val="26"/>
          <w:szCs w:val="26"/>
        </w:rPr>
      </w:pPr>
      <w:r w:rsidRPr="0022022F">
        <w:rPr>
          <w:rFonts w:ascii="Cambria" w:eastAsia="Times New Roman" w:hAnsi="Cambria" w:cs="Times New Roman"/>
          <w:i/>
          <w:iCs/>
          <w:sz w:val="28"/>
          <w:szCs w:val="26"/>
        </w:rPr>
        <w:t>Exeunt</w:t>
      </w:r>
    </w:p>
    <w:p w:rsidR="00123B4F" w:rsidRDefault="00123B4F">
      <w:pPr>
        <w:rPr>
          <w:rFonts w:ascii="Cambria" w:hAnsi="Cambria" w:cs="Arial"/>
          <w:sz w:val="20"/>
          <w:szCs w:val="20"/>
          <w:shd w:val="clear" w:color="auto" w:fill="FFFFFF"/>
        </w:rPr>
        <w:sectPr w:rsidR="00123B4F" w:rsidSect="00BB5DEB">
          <w:type w:val="continuous"/>
          <w:pgSz w:w="12240" w:h="15840"/>
          <w:pgMar w:top="540" w:right="810" w:bottom="720" w:left="900" w:header="720" w:footer="720" w:gutter="0"/>
          <w:cols w:num="2" w:space="720"/>
          <w:docGrid w:linePitch="360"/>
        </w:sectPr>
      </w:pPr>
    </w:p>
    <w:p w:rsidR="003315F1" w:rsidRDefault="003315F1">
      <w:pPr>
        <w:rPr>
          <w:rFonts w:ascii="Cambria" w:hAnsi="Cambria" w:cs="Arial"/>
          <w:sz w:val="20"/>
          <w:szCs w:val="20"/>
          <w:shd w:val="clear" w:color="auto" w:fill="FFFFFF"/>
        </w:rPr>
      </w:pPr>
    </w:p>
    <w:p w:rsidR="00BB5DEB" w:rsidRDefault="00BB5DEB" w:rsidP="00291035">
      <w:pPr>
        <w:rPr>
          <w:rFonts w:ascii="Cambria" w:hAnsi="Cambria" w:cs="Arial"/>
          <w:sz w:val="19"/>
          <w:szCs w:val="19"/>
          <w:shd w:val="clear" w:color="auto" w:fill="FFFFFF"/>
        </w:rPr>
      </w:pPr>
    </w:p>
    <w:p w:rsidR="00BB5DEB" w:rsidRDefault="00BB5DEB" w:rsidP="00291035">
      <w:pPr>
        <w:rPr>
          <w:rFonts w:ascii="Cambria" w:hAnsi="Cambria" w:cs="Arial"/>
          <w:sz w:val="19"/>
          <w:szCs w:val="19"/>
          <w:shd w:val="clear" w:color="auto" w:fill="FFFFFF"/>
        </w:rPr>
      </w:pPr>
    </w:p>
    <w:p w:rsidR="00291035" w:rsidRPr="00B15EA8" w:rsidRDefault="00291035" w:rsidP="00291035">
      <w:pPr>
        <w:rPr>
          <w:rFonts w:ascii="Cambria" w:hAnsi="Cambria" w:cs="Arial"/>
          <w:i/>
          <w:szCs w:val="19"/>
          <w:shd w:val="clear" w:color="auto" w:fill="FFFFFF"/>
        </w:rPr>
      </w:pPr>
      <w:r w:rsidRPr="00B15EA8">
        <w:rPr>
          <w:rFonts w:ascii="Cambria" w:hAnsi="Cambria" w:cs="Arial"/>
          <w:szCs w:val="19"/>
          <w:shd w:val="clear" w:color="auto" w:fill="FFFFFF"/>
        </w:rPr>
        <w:lastRenderedPageBreak/>
        <w:t xml:space="preserve">The second time you read the text, focus on literal comprehension. What does the text mean? Summarize or paraphrase the text. Rationalize your response with specific text evidence. </w:t>
      </w:r>
    </w:p>
    <w:p w:rsidR="00291035" w:rsidRDefault="00291035">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123B4F" w:rsidRDefault="00123B4F">
      <w:pPr>
        <w:rPr>
          <w:rFonts w:ascii="Cambria" w:hAnsi="Cambria" w:cs="Arial"/>
          <w:sz w:val="20"/>
          <w:szCs w:val="20"/>
          <w:shd w:val="clear" w:color="auto" w:fill="FFFFFF"/>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32518A" w:rsidRPr="0032518A" w:rsidTr="0032518A">
        <w:trPr>
          <w:trHeight w:val="188"/>
        </w:trPr>
        <w:tc>
          <w:tcPr>
            <w:tcW w:w="1908" w:type="dxa"/>
            <w:vAlign w:val="center"/>
          </w:tcPr>
          <w:p w:rsidR="0032518A" w:rsidRPr="0032518A" w:rsidRDefault="0032518A" w:rsidP="0032518A">
            <w:pPr>
              <w:spacing w:after="0" w:line="240" w:lineRule="auto"/>
              <w:jc w:val="center"/>
              <w:rPr>
                <w:rFonts w:ascii="Cambria" w:eastAsia="Calibri" w:hAnsi="Cambria" w:cs="Aparajita"/>
                <w:b/>
                <w:sz w:val="18"/>
                <w:szCs w:val="18"/>
                <w:u w:val="single"/>
              </w:rPr>
            </w:pPr>
            <w:r w:rsidRPr="0032518A">
              <w:rPr>
                <w:rFonts w:ascii="Cambria" w:eastAsia="Calibri" w:hAnsi="Cambria" w:cs="Aparajita"/>
                <w:b/>
                <w:sz w:val="18"/>
                <w:szCs w:val="18"/>
                <w:u w:val="single"/>
              </w:rPr>
              <w:t>Learning Targets</w:t>
            </w:r>
          </w:p>
        </w:tc>
        <w:tc>
          <w:tcPr>
            <w:tcW w:w="1957"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4.0</w:t>
            </w:r>
          </w:p>
        </w:tc>
        <w:tc>
          <w:tcPr>
            <w:tcW w:w="2183"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3.0</w:t>
            </w:r>
          </w:p>
        </w:tc>
        <w:tc>
          <w:tcPr>
            <w:tcW w:w="2358"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2.0</w:t>
            </w:r>
          </w:p>
        </w:tc>
        <w:tc>
          <w:tcPr>
            <w:tcW w:w="2358"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1.0</w:t>
            </w:r>
          </w:p>
        </w:tc>
      </w:tr>
      <w:tr w:rsidR="0032518A" w:rsidRPr="0032518A" w:rsidTr="0032518A">
        <w:tc>
          <w:tcPr>
            <w:tcW w:w="1908" w:type="dxa"/>
          </w:tcPr>
          <w:p w:rsidR="0032518A" w:rsidRPr="0032518A" w:rsidRDefault="0032518A" w:rsidP="0032518A">
            <w:pPr>
              <w:spacing w:after="0" w:line="240" w:lineRule="auto"/>
              <w:ind w:right="-720"/>
              <w:rPr>
                <w:rFonts w:ascii="Cambria" w:eastAsia="Times New Roman" w:hAnsi="Cambria" w:cs="Aparajita"/>
                <w:sz w:val="20"/>
              </w:rPr>
            </w:pPr>
            <w:r w:rsidRPr="0032518A">
              <w:rPr>
                <w:rFonts w:ascii="Cambria" w:eastAsia="Times New Roman" w:hAnsi="Cambria" w:cs="Aparajita"/>
                <w:b/>
                <w:sz w:val="20"/>
              </w:rPr>
              <w:t>Comprehend</w:t>
            </w:r>
            <w:r w:rsidRPr="0032518A">
              <w:rPr>
                <w:rFonts w:ascii="Cambria" w:eastAsia="Times New Roman" w:hAnsi="Cambria" w:cs="Aparajita"/>
                <w:sz w:val="20"/>
              </w:rPr>
              <w:t xml:space="preserve"> and </w:t>
            </w:r>
          </w:p>
          <w:p w:rsidR="0032518A" w:rsidRPr="0032518A" w:rsidRDefault="0032518A" w:rsidP="0032518A">
            <w:pPr>
              <w:spacing w:after="0" w:line="240" w:lineRule="auto"/>
              <w:ind w:right="-720"/>
              <w:rPr>
                <w:rFonts w:ascii="Cambria" w:eastAsia="Times New Roman" w:hAnsi="Cambria" w:cs="Aparajita"/>
                <w:sz w:val="20"/>
              </w:rPr>
            </w:pPr>
            <w:r w:rsidRPr="0032518A">
              <w:rPr>
                <w:rFonts w:ascii="Cambria" w:eastAsia="Times New Roman" w:hAnsi="Cambria" w:cs="Aparajita"/>
                <w:sz w:val="20"/>
              </w:rPr>
              <w:t xml:space="preserve">explain the </w:t>
            </w:r>
            <w:r w:rsidRPr="0032518A">
              <w:rPr>
                <w:rFonts w:ascii="Cambria" w:eastAsia="Times New Roman" w:hAnsi="Cambria" w:cs="Aparajita"/>
                <w:b/>
                <w:sz w:val="20"/>
              </w:rPr>
              <w:t>literal</w:t>
            </w:r>
            <w:r w:rsidRPr="0032518A">
              <w:rPr>
                <w:rFonts w:ascii="Cambria" w:eastAsia="Times New Roman" w:hAnsi="Cambria" w:cs="Aparajita"/>
                <w:sz w:val="20"/>
              </w:rPr>
              <w:t xml:space="preserve"> </w:t>
            </w:r>
          </w:p>
          <w:p w:rsidR="0032518A" w:rsidRPr="0032518A" w:rsidRDefault="0032518A" w:rsidP="0032518A">
            <w:pPr>
              <w:spacing w:after="0" w:line="240" w:lineRule="auto"/>
              <w:ind w:right="-720"/>
              <w:rPr>
                <w:rFonts w:ascii="Cambria" w:eastAsia="Times New Roman" w:hAnsi="Cambria" w:cs="Aparajita"/>
                <w:sz w:val="20"/>
              </w:rPr>
            </w:pPr>
            <w:r w:rsidRPr="0032518A">
              <w:rPr>
                <w:rFonts w:ascii="Cambria" w:eastAsia="Times New Roman" w:hAnsi="Cambria" w:cs="Aparajita"/>
                <w:sz w:val="20"/>
              </w:rPr>
              <w:t xml:space="preserve">main ideas &amp; details </w:t>
            </w:r>
          </w:p>
          <w:p w:rsidR="0032518A" w:rsidRPr="0032518A" w:rsidRDefault="0032518A" w:rsidP="0032518A">
            <w:pPr>
              <w:spacing w:after="0" w:line="240" w:lineRule="auto"/>
              <w:ind w:right="-720"/>
              <w:rPr>
                <w:rFonts w:ascii="Cambria" w:eastAsia="Times New Roman" w:hAnsi="Cambria" w:cs="Aparajita"/>
                <w:b/>
                <w:sz w:val="20"/>
              </w:rPr>
            </w:pPr>
            <w:r w:rsidRPr="0032518A">
              <w:rPr>
                <w:rFonts w:ascii="Cambria" w:eastAsia="Times New Roman" w:hAnsi="Cambria" w:cs="Aparajita"/>
                <w:sz w:val="20"/>
              </w:rPr>
              <w:t xml:space="preserve">&amp; </w:t>
            </w:r>
            <w:r w:rsidRPr="0032518A">
              <w:rPr>
                <w:rFonts w:ascii="Cambria" w:eastAsia="Times New Roman" w:hAnsi="Cambria" w:cs="Aparajita"/>
                <w:b/>
                <w:sz w:val="20"/>
              </w:rPr>
              <w:t xml:space="preserve">cite text </w:t>
            </w:r>
          </w:p>
          <w:p w:rsidR="0032518A" w:rsidRPr="0032518A" w:rsidRDefault="0032518A" w:rsidP="0032518A">
            <w:pPr>
              <w:spacing w:after="0" w:line="240" w:lineRule="auto"/>
              <w:ind w:right="-720"/>
              <w:rPr>
                <w:rFonts w:ascii="Cambria" w:eastAsia="Times New Roman" w:hAnsi="Cambria" w:cs="Aparajita"/>
                <w:sz w:val="20"/>
              </w:rPr>
            </w:pPr>
            <w:r w:rsidRPr="0032518A">
              <w:rPr>
                <w:rFonts w:ascii="Cambria" w:eastAsia="Times New Roman" w:hAnsi="Cambria" w:cs="Aparajita"/>
                <w:b/>
                <w:sz w:val="20"/>
              </w:rPr>
              <w:t>evidence</w:t>
            </w:r>
          </w:p>
        </w:tc>
        <w:tc>
          <w:tcPr>
            <w:tcW w:w="1957" w:type="dxa"/>
          </w:tcPr>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b/>
                <w:sz w:val="20"/>
                <w:szCs w:val="20"/>
                <w:u w:val="single"/>
              </w:rPr>
              <w:t>I can</w:t>
            </w:r>
            <w:r w:rsidRPr="0032518A">
              <w:rPr>
                <w:rFonts w:ascii="Cambria" w:eastAsia="Times New Roman" w:hAnsi="Cambria" w:cs="Aparajita"/>
                <w:b/>
                <w:sz w:val="20"/>
                <w:szCs w:val="20"/>
              </w:rPr>
              <w:t xml:space="preserve"> </w:t>
            </w:r>
            <w:r w:rsidRPr="0032518A">
              <w:rPr>
                <w:rFonts w:ascii="Cambria" w:eastAsia="Times New Roman" w:hAnsi="Cambria" w:cs="Aparajita"/>
                <w:sz w:val="20"/>
                <w:szCs w:val="20"/>
              </w:rPr>
              <w:t xml:space="preserve">insightfully </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rPr>
              <w:t xml:space="preserve">explain author’s </w:t>
            </w:r>
          </w:p>
          <w:p w:rsidR="0032518A" w:rsidRPr="0032518A" w:rsidRDefault="0032518A" w:rsidP="0032518A">
            <w:pPr>
              <w:spacing w:after="0" w:line="240" w:lineRule="auto"/>
              <w:ind w:right="-720"/>
              <w:rPr>
                <w:rFonts w:ascii="Cambria" w:eastAsia="Times New Roman" w:hAnsi="Cambria" w:cs="Aparajita"/>
                <w:sz w:val="20"/>
                <w:szCs w:val="20"/>
                <w:u w:val="single"/>
              </w:rPr>
            </w:pPr>
            <w:r w:rsidRPr="0032518A">
              <w:rPr>
                <w:rFonts w:ascii="Cambria" w:eastAsia="Times New Roman" w:hAnsi="Cambria" w:cs="Aparajita"/>
                <w:sz w:val="20"/>
                <w:szCs w:val="20"/>
                <w:u w:val="single"/>
              </w:rPr>
              <w:t>meaning by</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u w:val="single"/>
              </w:rPr>
              <w:t>citing text evidence</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rPr>
              <w:t xml:space="preserve">accurately beyond </w:t>
            </w:r>
          </w:p>
          <w:p w:rsidR="0032518A" w:rsidRPr="0032518A" w:rsidRDefault="0032518A" w:rsidP="0032518A">
            <w:pPr>
              <w:spacing w:after="0" w:line="240" w:lineRule="auto"/>
              <w:ind w:right="-720"/>
              <w:rPr>
                <w:rFonts w:ascii="Cambria" w:eastAsia="Times New Roman" w:hAnsi="Cambria" w:cs="Aparajita"/>
                <w:b/>
                <w:sz w:val="18"/>
                <w:szCs w:val="18"/>
              </w:rPr>
            </w:pPr>
            <w:r w:rsidRPr="0032518A">
              <w:rPr>
                <w:rFonts w:ascii="Cambria" w:eastAsia="Times New Roman" w:hAnsi="Cambria" w:cs="Aparajita"/>
                <w:sz w:val="18"/>
                <w:szCs w:val="18"/>
              </w:rPr>
              <w:t>teacher’s expectations.</w:t>
            </w:r>
          </w:p>
        </w:tc>
        <w:tc>
          <w:tcPr>
            <w:tcW w:w="2183" w:type="dxa"/>
          </w:tcPr>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b/>
                <w:sz w:val="20"/>
                <w:szCs w:val="20"/>
                <w:u w:val="single"/>
              </w:rPr>
              <w:t>I can</w:t>
            </w:r>
            <w:r w:rsidRPr="0032518A">
              <w:rPr>
                <w:rFonts w:ascii="Cambria" w:eastAsia="Times New Roman" w:hAnsi="Cambria" w:cs="Aparajita"/>
                <w:b/>
                <w:sz w:val="20"/>
                <w:szCs w:val="20"/>
              </w:rPr>
              <w:t xml:space="preserve"> </w:t>
            </w:r>
            <w:r w:rsidRPr="0032518A">
              <w:rPr>
                <w:rFonts w:ascii="Cambria" w:eastAsia="Times New Roman" w:hAnsi="Cambria" w:cs="Aparajita"/>
                <w:sz w:val="20"/>
                <w:szCs w:val="20"/>
              </w:rPr>
              <w:t xml:space="preserve">plainly explain </w:t>
            </w:r>
          </w:p>
          <w:p w:rsidR="0032518A" w:rsidRPr="0032518A" w:rsidRDefault="0032518A" w:rsidP="0032518A">
            <w:pPr>
              <w:spacing w:after="0" w:line="240" w:lineRule="auto"/>
              <w:ind w:right="-720"/>
              <w:rPr>
                <w:rFonts w:ascii="Cambria" w:eastAsia="Times New Roman" w:hAnsi="Cambria" w:cs="Aparajita"/>
                <w:sz w:val="20"/>
                <w:szCs w:val="20"/>
                <w:u w:val="single"/>
              </w:rPr>
            </w:pPr>
            <w:r w:rsidRPr="0032518A">
              <w:rPr>
                <w:rFonts w:ascii="Cambria" w:eastAsia="Times New Roman" w:hAnsi="Cambria" w:cs="Aparajita"/>
                <w:sz w:val="20"/>
                <w:szCs w:val="20"/>
              </w:rPr>
              <w:t xml:space="preserve">the author’s </w:t>
            </w:r>
            <w:r w:rsidRPr="0032518A">
              <w:rPr>
                <w:rFonts w:ascii="Cambria" w:eastAsia="Times New Roman" w:hAnsi="Cambria" w:cs="Aparajita"/>
                <w:sz w:val="20"/>
                <w:szCs w:val="20"/>
                <w:u w:val="single"/>
              </w:rPr>
              <w:t xml:space="preserve">meaning </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u w:val="single"/>
              </w:rPr>
              <w:t>by citing text evidence</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rPr>
              <w:t>relatively accurately &amp;</w:t>
            </w:r>
          </w:p>
          <w:p w:rsidR="0032518A" w:rsidRPr="0032518A" w:rsidRDefault="0032518A" w:rsidP="0032518A">
            <w:pPr>
              <w:spacing w:after="0" w:line="240" w:lineRule="auto"/>
              <w:ind w:right="-720"/>
              <w:rPr>
                <w:rFonts w:ascii="Cambria" w:eastAsia="Times New Roman" w:hAnsi="Cambria" w:cs="Aparajita"/>
                <w:b/>
                <w:sz w:val="20"/>
                <w:szCs w:val="20"/>
              </w:rPr>
            </w:pPr>
            <w:r w:rsidRPr="0032518A">
              <w:rPr>
                <w:rFonts w:ascii="Cambria" w:eastAsia="Times New Roman" w:hAnsi="Cambria" w:cs="Aparajita"/>
                <w:sz w:val="20"/>
                <w:szCs w:val="20"/>
              </w:rPr>
              <w:t>consistently.</w:t>
            </w:r>
          </w:p>
        </w:tc>
        <w:tc>
          <w:tcPr>
            <w:tcW w:w="2358" w:type="dxa"/>
          </w:tcPr>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b/>
                <w:sz w:val="20"/>
                <w:szCs w:val="20"/>
                <w:u w:val="single"/>
              </w:rPr>
              <w:t>I can</w:t>
            </w:r>
            <w:r w:rsidRPr="0032518A">
              <w:rPr>
                <w:rFonts w:ascii="Cambria" w:eastAsia="Times New Roman" w:hAnsi="Cambria" w:cs="Aparajita"/>
                <w:b/>
                <w:sz w:val="20"/>
                <w:szCs w:val="20"/>
              </w:rPr>
              <w:t xml:space="preserve"> </w:t>
            </w:r>
            <w:r w:rsidRPr="0032518A">
              <w:rPr>
                <w:rFonts w:ascii="Cambria" w:eastAsia="Times New Roman" w:hAnsi="Cambria" w:cs="Aparajita"/>
                <w:sz w:val="20"/>
                <w:szCs w:val="20"/>
              </w:rPr>
              <w:t xml:space="preserve">just mention the </w:t>
            </w:r>
          </w:p>
          <w:p w:rsidR="0032518A" w:rsidRPr="0032518A" w:rsidRDefault="0032518A" w:rsidP="0032518A">
            <w:pPr>
              <w:spacing w:after="0" w:line="240" w:lineRule="auto"/>
              <w:ind w:right="-720"/>
              <w:rPr>
                <w:rFonts w:ascii="Cambria" w:eastAsia="Times New Roman" w:hAnsi="Cambria" w:cs="Aparajita"/>
                <w:sz w:val="20"/>
                <w:szCs w:val="20"/>
                <w:u w:val="single"/>
              </w:rPr>
            </w:pPr>
            <w:r w:rsidRPr="0032518A">
              <w:rPr>
                <w:rFonts w:ascii="Cambria" w:eastAsia="Times New Roman" w:hAnsi="Cambria" w:cs="Aparajita"/>
                <w:sz w:val="20"/>
                <w:szCs w:val="20"/>
              </w:rPr>
              <w:t xml:space="preserve">author’s </w:t>
            </w:r>
            <w:r w:rsidRPr="0032518A">
              <w:rPr>
                <w:rFonts w:ascii="Cambria" w:eastAsia="Times New Roman" w:hAnsi="Cambria" w:cs="Aparajita"/>
                <w:sz w:val="20"/>
                <w:szCs w:val="20"/>
                <w:u w:val="single"/>
              </w:rPr>
              <w:t>meaning by</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u w:val="single"/>
              </w:rPr>
              <w:t>citing text evidence</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20"/>
                <w:szCs w:val="20"/>
              </w:rPr>
              <w:t xml:space="preserve">somewhat accurately </w:t>
            </w:r>
            <w:r w:rsidRPr="0032518A">
              <w:rPr>
                <w:rFonts w:ascii="Cambria" w:eastAsia="Times New Roman" w:hAnsi="Cambria" w:cs="Aparajita"/>
                <w:sz w:val="18"/>
                <w:szCs w:val="18"/>
              </w:rPr>
              <w:t xml:space="preserve">and </w:t>
            </w:r>
          </w:p>
          <w:p w:rsidR="0032518A" w:rsidRPr="0032518A" w:rsidRDefault="0032518A" w:rsidP="0032518A">
            <w:pPr>
              <w:spacing w:after="0" w:line="240" w:lineRule="auto"/>
              <w:ind w:right="-720"/>
              <w:rPr>
                <w:rFonts w:ascii="Cambria" w:eastAsia="Times New Roman" w:hAnsi="Cambria" w:cs="Aparajita"/>
                <w:b/>
                <w:sz w:val="20"/>
                <w:szCs w:val="20"/>
              </w:rPr>
            </w:pPr>
            <w:r w:rsidRPr="0032518A">
              <w:rPr>
                <w:rFonts w:ascii="Cambria" w:eastAsia="Times New Roman" w:hAnsi="Cambria" w:cs="Aparajita"/>
                <w:sz w:val="18"/>
                <w:szCs w:val="18"/>
              </w:rPr>
              <w:t>somewhat consistently.</w:t>
            </w:r>
          </w:p>
        </w:tc>
        <w:tc>
          <w:tcPr>
            <w:tcW w:w="2358" w:type="dxa"/>
          </w:tcPr>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b/>
                <w:sz w:val="20"/>
                <w:szCs w:val="20"/>
                <w:u w:val="single"/>
              </w:rPr>
              <w:t>I struggle to</w:t>
            </w:r>
            <w:r w:rsidRPr="0032518A">
              <w:rPr>
                <w:rFonts w:ascii="Cambria" w:eastAsia="Times New Roman" w:hAnsi="Cambria" w:cs="Aparajita"/>
                <w:b/>
                <w:sz w:val="20"/>
                <w:szCs w:val="20"/>
              </w:rPr>
              <w:t xml:space="preserve"> </w:t>
            </w:r>
            <w:r w:rsidRPr="0032518A">
              <w:rPr>
                <w:rFonts w:ascii="Cambria" w:eastAsia="Times New Roman" w:hAnsi="Cambria" w:cs="Aparajita"/>
                <w:sz w:val="20"/>
                <w:szCs w:val="20"/>
              </w:rPr>
              <w:t>identify the</w:t>
            </w:r>
          </w:p>
          <w:p w:rsidR="0032518A" w:rsidRPr="0032518A" w:rsidRDefault="0032518A" w:rsidP="0032518A">
            <w:pPr>
              <w:spacing w:after="0" w:line="240" w:lineRule="auto"/>
              <w:ind w:right="-720"/>
              <w:rPr>
                <w:rFonts w:ascii="Cambria" w:eastAsia="Times New Roman" w:hAnsi="Cambria" w:cs="Aparajita"/>
                <w:sz w:val="20"/>
                <w:szCs w:val="20"/>
                <w:u w:val="single"/>
              </w:rPr>
            </w:pPr>
            <w:r w:rsidRPr="0032518A">
              <w:rPr>
                <w:rFonts w:ascii="Cambria" w:eastAsia="Times New Roman" w:hAnsi="Cambria" w:cs="Aparajita"/>
                <w:sz w:val="20"/>
                <w:szCs w:val="20"/>
              </w:rPr>
              <w:t xml:space="preserve">author’s </w:t>
            </w:r>
            <w:r w:rsidRPr="0032518A">
              <w:rPr>
                <w:rFonts w:ascii="Cambria" w:eastAsia="Times New Roman" w:hAnsi="Cambria" w:cs="Aparajita"/>
                <w:sz w:val="20"/>
                <w:szCs w:val="20"/>
                <w:u w:val="single"/>
              </w:rPr>
              <w:t>meaning by</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u w:val="single"/>
              </w:rPr>
              <w:t>citing text evidence.</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rPr>
              <w:t xml:space="preserve">I have some inaccuracies </w:t>
            </w:r>
          </w:p>
          <w:p w:rsidR="0032518A" w:rsidRPr="0032518A" w:rsidRDefault="0032518A" w:rsidP="0032518A">
            <w:pPr>
              <w:spacing w:after="0" w:line="240" w:lineRule="auto"/>
              <w:ind w:right="-720"/>
              <w:rPr>
                <w:rFonts w:ascii="Cambria" w:eastAsia="Times New Roman" w:hAnsi="Cambria" w:cs="Aparajita"/>
                <w:b/>
                <w:sz w:val="18"/>
                <w:szCs w:val="18"/>
              </w:rPr>
            </w:pPr>
            <w:r w:rsidRPr="0032518A">
              <w:rPr>
                <w:rFonts w:ascii="Cambria" w:eastAsia="Times New Roman" w:hAnsi="Cambria" w:cs="Aparajita"/>
                <w:sz w:val="18"/>
                <w:szCs w:val="18"/>
              </w:rPr>
              <w:t>and/or</w:t>
            </w:r>
            <w:r w:rsidRPr="0032518A">
              <w:rPr>
                <w:rFonts w:ascii="Cambria" w:eastAsia="Times New Roman" w:hAnsi="Cambria" w:cs="Aparajita"/>
                <w:b/>
                <w:sz w:val="18"/>
                <w:szCs w:val="18"/>
              </w:rPr>
              <w:t xml:space="preserve"> need teacher </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b/>
                <w:sz w:val="18"/>
                <w:szCs w:val="18"/>
              </w:rPr>
              <w:t>assistance.</w:t>
            </w:r>
          </w:p>
        </w:tc>
      </w:tr>
    </w:tbl>
    <w:p w:rsidR="00F256FB" w:rsidRPr="00B15EA8" w:rsidRDefault="00F256FB" w:rsidP="00F256FB">
      <w:pPr>
        <w:rPr>
          <w:rFonts w:ascii="Cambria" w:hAnsi="Cambria" w:cs="Arial"/>
          <w:i/>
          <w:szCs w:val="19"/>
          <w:shd w:val="clear" w:color="auto" w:fill="FFFFFF"/>
        </w:rPr>
      </w:pPr>
      <w:r w:rsidRPr="00B15EA8">
        <w:rPr>
          <w:rFonts w:ascii="Cambria" w:hAnsi="Cambria" w:cs="Arial"/>
          <w:szCs w:val="19"/>
          <w:shd w:val="clear" w:color="auto" w:fill="FFFFFF"/>
        </w:rPr>
        <w:lastRenderedPageBreak/>
        <w:t xml:space="preserve">The third time you read the text, focus on author’s craft. This answers the, “How was it said?” question. Find literary devices (How many? That is up to you, consult the rubric.) and explain how they are important in the text. Rationalize your responses with specific text evidence. Here is a 3.0 example:  </w:t>
      </w:r>
      <w:r w:rsidRPr="00B15EA8">
        <w:rPr>
          <w:rFonts w:ascii="Cambria" w:hAnsi="Cambria" w:cs="Arial"/>
          <w:i/>
          <w:szCs w:val="19"/>
          <w:shd w:val="clear" w:color="auto" w:fill="FFFFFF"/>
        </w:rPr>
        <w:t xml:space="preserve">As I was reading, I saw </w:t>
      </w:r>
      <w:r w:rsidR="00BB5DEB" w:rsidRPr="00B15EA8">
        <w:rPr>
          <w:rFonts w:ascii="Cambria" w:hAnsi="Cambria" w:cs="Arial"/>
          <w:i/>
          <w:szCs w:val="19"/>
          <w:shd w:val="clear" w:color="auto" w:fill="FFFFFF"/>
        </w:rPr>
        <w:t>a hyperbole in the word “everyone.” This is hyperbole because hyperbole means an exaggeration. Claudius doesn’t think that Hamlet is a threat to literally every person. He is exaggerating so that the reader can understand that Claudius</w:t>
      </w:r>
      <w:r w:rsidR="00B15EA8" w:rsidRPr="00B15EA8">
        <w:rPr>
          <w:rFonts w:ascii="Cambria" w:hAnsi="Cambria" w:cs="Arial"/>
          <w:i/>
          <w:szCs w:val="19"/>
          <w:shd w:val="clear" w:color="auto" w:fill="FFFFFF"/>
        </w:rPr>
        <w:t xml:space="preserve"> is frightened by Hamlet, thinks</w:t>
      </w:r>
      <w:r w:rsidR="00BB5DEB" w:rsidRPr="00B15EA8">
        <w:rPr>
          <w:rFonts w:ascii="Cambria" w:hAnsi="Cambria" w:cs="Arial"/>
          <w:i/>
          <w:szCs w:val="19"/>
          <w:shd w:val="clear" w:color="auto" w:fill="FFFFFF"/>
        </w:rPr>
        <w:t xml:space="preserve"> he is a huge danger</w:t>
      </w:r>
      <w:r w:rsidR="00B15EA8" w:rsidRPr="00B15EA8">
        <w:rPr>
          <w:rFonts w:ascii="Cambria" w:hAnsi="Cambria" w:cs="Arial"/>
          <w:i/>
          <w:szCs w:val="19"/>
          <w:shd w:val="clear" w:color="auto" w:fill="FFFFFF"/>
        </w:rPr>
        <w:t>,</w:t>
      </w:r>
      <w:r w:rsidR="00BB5DEB" w:rsidRPr="00B15EA8">
        <w:rPr>
          <w:rFonts w:ascii="Cambria" w:hAnsi="Cambria" w:cs="Arial"/>
          <w:i/>
          <w:szCs w:val="19"/>
          <w:shd w:val="clear" w:color="auto" w:fill="FFFFFF"/>
        </w:rPr>
        <w:t xml:space="preserve"> and that Hamlet needs to be “dealt with.” The hyperbole makes his declaration more powerful by exaggerating how many people are in danger because of Hamlet’s actions and intentions. </w:t>
      </w:r>
      <w:r w:rsidRPr="00B15EA8">
        <w:rPr>
          <w:rFonts w:ascii="Cambria" w:hAnsi="Cambria" w:cs="Arial"/>
          <w:i/>
          <w:szCs w:val="19"/>
          <w:shd w:val="clear" w:color="auto" w:fill="FFFFFF"/>
        </w:rPr>
        <w:t xml:space="preserve"> </w:t>
      </w:r>
    </w:p>
    <w:p w:rsidR="00F256FB" w:rsidRDefault="00F256F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BB5DEB" w:rsidRDefault="00BB5DEB">
      <w:pPr>
        <w:rPr>
          <w:rFonts w:ascii="Cambria" w:hAnsi="Cambria" w:cs="Arial"/>
          <w:sz w:val="20"/>
          <w:szCs w:val="20"/>
          <w:shd w:val="clear" w:color="auto" w:fill="FFFFFF"/>
        </w:rPr>
      </w:pPr>
    </w:p>
    <w:p w:rsidR="0032518A" w:rsidRDefault="0032518A">
      <w:pPr>
        <w:rPr>
          <w:rFonts w:ascii="Cambria" w:hAnsi="Cambria" w:cs="Arial"/>
          <w:sz w:val="20"/>
          <w:szCs w:val="20"/>
          <w:shd w:val="clear" w:color="auto" w:fill="FFFFFF"/>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32518A" w:rsidRPr="0032518A" w:rsidTr="0032518A">
        <w:trPr>
          <w:trHeight w:val="188"/>
        </w:trPr>
        <w:tc>
          <w:tcPr>
            <w:tcW w:w="1908" w:type="dxa"/>
            <w:vAlign w:val="center"/>
          </w:tcPr>
          <w:p w:rsidR="0032518A" w:rsidRPr="0032518A" w:rsidRDefault="0032518A" w:rsidP="0032518A">
            <w:pPr>
              <w:spacing w:after="0" w:line="240" w:lineRule="auto"/>
              <w:jc w:val="center"/>
              <w:rPr>
                <w:rFonts w:ascii="Cambria" w:eastAsia="Calibri" w:hAnsi="Cambria" w:cs="Aparajita"/>
                <w:b/>
                <w:sz w:val="18"/>
                <w:szCs w:val="18"/>
                <w:u w:val="single"/>
              </w:rPr>
            </w:pPr>
            <w:r w:rsidRPr="0032518A">
              <w:rPr>
                <w:rFonts w:ascii="Cambria" w:eastAsia="Calibri" w:hAnsi="Cambria" w:cs="Aparajita"/>
                <w:b/>
                <w:sz w:val="18"/>
                <w:szCs w:val="18"/>
                <w:u w:val="single"/>
              </w:rPr>
              <w:t>Learning Targets</w:t>
            </w:r>
          </w:p>
        </w:tc>
        <w:tc>
          <w:tcPr>
            <w:tcW w:w="1957"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4.0</w:t>
            </w:r>
          </w:p>
        </w:tc>
        <w:tc>
          <w:tcPr>
            <w:tcW w:w="2183"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3.0</w:t>
            </w:r>
          </w:p>
        </w:tc>
        <w:tc>
          <w:tcPr>
            <w:tcW w:w="2358"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2.0</w:t>
            </w:r>
          </w:p>
        </w:tc>
        <w:tc>
          <w:tcPr>
            <w:tcW w:w="2358"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1.0</w:t>
            </w:r>
          </w:p>
        </w:tc>
      </w:tr>
      <w:tr w:rsidR="0032518A" w:rsidRPr="0032518A" w:rsidTr="0032518A">
        <w:tc>
          <w:tcPr>
            <w:tcW w:w="1908" w:type="dxa"/>
          </w:tcPr>
          <w:p w:rsidR="0032518A" w:rsidRPr="0032518A" w:rsidRDefault="0032518A" w:rsidP="0032518A">
            <w:pPr>
              <w:spacing w:after="0" w:line="240" w:lineRule="auto"/>
              <w:rPr>
                <w:rFonts w:ascii="Cambria" w:eastAsia="Times New Roman" w:hAnsi="Cambria" w:cs="Aparajita"/>
                <w:b/>
                <w:bCs/>
                <w:sz w:val="20"/>
                <w:szCs w:val="20"/>
              </w:rPr>
            </w:pPr>
            <w:r w:rsidRPr="0032518A">
              <w:rPr>
                <w:rFonts w:ascii="Cambria" w:eastAsia="Times New Roman" w:hAnsi="Cambria" w:cs="Aparajita"/>
                <w:bCs/>
                <w:sz w:val="20"/>
                <w:szCs w:val="20"/>
              </w:rPr>
              <w:t xml:space="preserve">Determine the </w:t>
            </w:r>
            <w:r w:rsidRPr="0032518A">
              <w:rPr>
                <w:rFonts w:ascii="Cambria" w:eastAsia="Times New Roman" w:hAnsi="Cambria" w:cs="Aparajita"/>
                <w:b/>
                <w:bCs/>
                <w:sz w:val="20"/>
                <w:szCs w:val="20"/>
              </w:rPr>
              <w:t xml:space="preserve">author’s craft of narratives, informational and persuasive texts. </w:t>
            </w:r>
          </w:p>
        </w:tc>
        <w:tc>
          <w:tcPr>
            <w:tcW w:w="1957" w:type="dxa"/>
          </w:tcPr>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b/>
                <w:sz w:val="18"/>
                <w:szCs w:val="18"/>
                <w:u w:val="single"/>
              </w:rPr>
              <w:t xml:space="preserve">I can </w:t>
            </w:r>
            <w:r w:rsidRPr="0032518A">
              <w:rPr>
                <w:rFonts w:ascii="Cambria" w:eastAsia="Times New Roman" w:hAnsi="Cambria" w:cs="Aparajita"/>
                <w:sz w:val="18"/>
                <w:szCs w:val="18"/>
              </w:rPr>
              <w:t xml:space="preserve">insightfully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rPr>
              <w:t xml:space="preserve">explain all examples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rPr>
              <w:t xml:space="preserve">of </w:t>
            </w:r>
            <w:r w:rsidRPr="0032518A">
              <w:rPr>
                <w:rFonts w:ascii="Cambria" w:eastAsia="Times New Roman" w:hAnsi="Cambria" w:cs="Aparajita"/>
                <w:sz w:val="18"/>
                <w:szCs w:val="18"/>
                <w:u w:val="single"/>
              </w:rPr>
              <w:t>author’s craft</w:t>
            </w:r>
            <w:r w:rsidRPr="0032518A">
              <w:rPr>
                <w:rFonts w:ascii="Cambria" w:eastAsia="Times New Roman" w:hAnsi="Cambria" w:cs="Aparajita"/>
                <w:sz w:val="18"/>
                <w:szCs w:val="18"/>
              </w:rPr>
              <w:t xml:space="preserve">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rPr>
              <w:t xml:space="preserve">accurately beyond </w:t>
            </w:r>
          </w:p>
          <w:p w:rsidR="0032518A" w:rsidRPr="0032518A" w:rsidRDefault="0032518A" w:rsidP="0032518A">
            <w:pPr>
              <w:spacing w:after="0" w:line="240" w:lineRule="auto"/>
              <w:ind w:right="-720"/>
              <w:rPr>
                <w:rFonts w:ascii="Cambria" w:eastAsia="Times New Roman" w:hAnsi="Cambria" w:cs="Aparajita"/>
                <w:b/>
                <w:sz w:val="18"/>
                <w:szCs w:val="18"/>
              </w:rPr>
            </w:pPr>
            <w:r w:rsidRPr="0032518A">
              <w:rPr>
                <w:rFonts w:ascii="Cambria" w:eastAsia="Times New Roman" w:hAnsi="Cambria" w:cs="Aparajita"/>
                <w:sz w:val="18"/>
                <w:szCs w:val="18"/>
              </w:rPr>
              <w:t>teacher’s expectations.</w:t>
            </w:r>
          </w:p>
        </w:tc>
        <w:tc>
          <w:tcPr>
            <w:tcW w:w="2183" w:type="dxa"/>
          </w:tcPr>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b/>
                <w:sz w:val="20"/>
                <w:szCs w:val="18"/>
                <w:u w:val="single"/>
              </w:rPr>
              <w:t>I can</w:t>
            </w:r>
            <w:r w:rsidRPr="0032518A">
              <w:rPr>
                <w:rFonts w:ascii="Cambria" w:eastAsia="Times New Roman" w:hAnsi="Cambria" w:cs="Aparajita"/>
                <w:b/>
                <w:sz w:val="20"/>
                <w:szCs w:val="18"/>
              </w:rPr>
              <w:t xml:space="preserve"> </w:t>
            </w:r>
            <w:r w:rsidRPr="0032518A">
              <w:rPr>
                <w:rFonts w:ascii="Cambria" w:eastAsia="Times New Roman" w:hAnsi="Cambria" w:cs="Aparajita"/>
                <w:sz w:val="20"/>
                <w:szCs w:val="18"/>
              </w:rPr>
              <w:t xml:space="preserve">plainly explain </w:t>
            </w:r>
          </w:p>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sz w:val="20"/>
                <w:szCs w:val="18"/>
              </w:rPr>
              <w:t>several examples of</w:t>
            </w:r>
          </w:p>
          <w:p w:rsidR="0032518A" w:rsidRPr="0032518A" w:rsidRDefault="0032518A" w:rsidP="0032518A">
            <w:pPr>
              <w:spacing w:after="0" w:line="240" w:lineRule="auto"/>
              <w:rPr>
                <w:rFonts w:ascii="Cambria" w:eastAsia="Times New Roman" w:hAnsi="Cambria" w:cs="Aparajita"/>
                <w:sz w:val="18"/>
                <w:szCs w:val="18"/>
              </w:rPr>
            </w:pPr>
            <w:r w:rsidRPr="0032518A">
              <w:rPr>
                <w:rFonts w:ascii="Cambria" w:eastAsia="Times New Roman" w:hAnsi="Cambria" w:cs="Aparajita"/>
                <w:sz w:val="20"/>
                <w:szCs w:val="18"/>
                <w:u w:val="single"/>
              </w:rPr>
              <w:t>author’s craft</w:t>
            </w:r>
            <w:r w:rsidRPr="0032518A">
              <w:rPr>
                <w:rFonts w:ascii="Cambria" w:eastAsia="Times New Roman" w:hAnsi="Cambria" w:cs="Aparajita"/>
                <w:sz w:val="20"/>
                <w:szCs w:val="18"/>
              </w:rPr>
              <w:t xml:space="preserve"> relatively accurately and consistently.</w:t>
            </w:r>
          </w:p>
        </w:tc>
        <w:tc>
          <w:tcPr>
            <w:tcW w:w="2358" w:type="dxa"/>
          </w:tcPr>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b/>
                <w:sz w:val="20"/>
                <w:szCs w:val="18"/>
                <w:u w:val="single"/>
              </w:rPr>
              <w:t>I can</w:t>
            </w:r>
            <w:r w:rsidRPr="0032518A">
              <w:rPr>
                <w:rFonts w:ascii="Cambria" w:eastAsia="Times New Roman" w:hAnsi="Cambria" w:cs="Aparajita"/>
                <w:b/>
                <w:sz w:val="20"/>
                <w:szCs w:val="18"/>
              </w:rPr>
              <w:t xml:space="preserve"> </w:t>
            </w:r>
            <w:r w:rsidRPr="0032518A">
              <w:rPr>
                <w:rFonts w:ascii="Cambria" w:eastAsia="Times New Roman" w:hAnsi="Cambria" w:cs="Aparajita"/>
                <w:sz w:val="20"/>
                <w:szCs w:val="18"/>
              </w:rPr>
              <w:t xml:space="preserve">mention some </w:t>
            </w:r>
          </w:p>
          <w:p w:rsidR="0032518A" w:rsidRPr="0032518A" w:rsidRDefault="0032518A" w:rsidP="0032518A">
            <w:pPr>
              <w:spacing w:after="0" w:line="240" w:lineRule="auto"/>
              <w:ind w:right="-720"/>
              <w:rPr>
                <w:rFonts w:ascii="Cambria" w:eastAsia="Times New Roman" w:hAnsi="Cambria" w:cs="Aparajita"/>
                <w:sz w:val="20"/>
                <w:szCs w:val="18"/>
                <w:u w:val="single"/>
              </w:rPr>
            </w:pPr>
            <w:r w:rsidRPr="0032518A">
              <w:rPr>
                <w:rFonts w:ascii="Cambria" w:eastAsia="Times New Roman" w:hAnsi="Cambria" w:cs="Aparajita"/>
                <w:sz w:val="20"/>
                <w:szCs w:val="18"/>
              </w:rPr>
              <w:t xml:space="preserve">examples of </w:t>
            </w:r>
            <w:r w:rsidRPr="0032518A">
              <w:rPr>
                <w:rFonts w:ascii="Cambria" w:eastAsia="Times New Roman" w:hAnsi="Cambria" w:cs="Aparajita"/>
                <w:sz w:val="20"/>
                <w:szCs w:val="18"/>
                <w:u w:val="single"/>
              </w:rPr>
              <w:t xml:space="preserve">author’s craft </w:t>
            </w:r>
          </w:p>
          <w:p w:rsidR="0032518A" w:rsidRPr="0032518A" w:rsidRDefault="0032518A" w:rsidP="0032518A">
            <w:pPr>
              <w:spacing w:after="0" w:line="240" w:lineRule="auto"/>
              <w:rPr>
                <w:rFonts w:ascii="Cambria" w:eastAsia="Times New Roman" w:hAnsi="Cambria" w:cs="Aparajita"/>
                <w:sz w:val="20"/>
                <w:szCs w:val="18"/>
              </w:rPr>
            </w:pPr>
            <w:r w:rsidRPr="0032518A">
              <w:rPr>
                <w:rFonts w:ascii="Cambria" w:eastAsia="Times New Roman" w:hAnsi="Cambria" w:cs="Aparajita"/>
                <w:sz w:val="20"/>
                <w:szCs w:val="18"/>
              </w:rPr>
              <w:t>somewhat accurately and somewhat consistently.</w:t>
            </w:r>
          </w:p>
        </w:tc>
        <w:tc>
          <w:tcPr>
            <w:tcW w:w="2358" w:type="dxa"/>
          </w:tcPr>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b/>
                <w:sz w:val="20"/>
                <w:szCs w:val="18"/>
                <w:u w:val="single"/>
              </w:rPr>
              <w:t>I struggle to</w:t>
            </w:r>
            <w:r w:rsidRPr="0032518A">
              <w:rPr>
                <w:rFonts w:ascii="Cambria" w:eastAsia="Times New Roman" w:hAnsi="Cambria" w:cs="Aparajita"/>
                <w:b/>
                <w:sz w:val="20"/>
                <w:szCs w:val="18"/>
              </w:rPr>
              <w:t xml:space="preserve"> </w:t>
            </w:r>
            <w:r w:rsidRPr="0032518A">
              <w:rPr>
                <w:rFonts w:ascii="Cambria" w:eastAsia="Times New Roman" w:hAnsi="Cambria" w:cs="Aparajita"/>
                <w:sz w:val="20"/>
                <w:szCs w:val="18"/>
              </w:rPr>
              <w:t xml:space="preserve">identify </w:t>
            </w:r>
          </w:p>
          <w:p w:rsidR="0032518A" w:rsidRPr="0032518A" w:rsidRDefault="0032518A" w:rsidP="0032518A">
            <w:pPr>
              <w:spacing w:after="0" w:line="240" w:lineRule="auto"/>
              <w:ind w:right="-720"/>
              <w:rPr>
                <w:rFonts w:ascii="Cambria" w:eastAsia="Times New Roman" w:hAnsi="Cambria" w:cs="Aparajita"/>
                <w:sz w:val="20"/>
                <w:szCs w:val="18"/>
                <w:u w:val="single"/>
              </w:rPr>
            </w:pPr>
            <w:r w:rsidRPr="0032518A">
              <w:rPr>
                <w:rFonts w:ascii="Cambria" w:eastAsia="Times New Roman" w:hAnsi="Cambria" w:cs="Aparajita"/>
                <w:sz w:val="20"/>
                <w:szCs w:val="18"/>
              </w:rPr>
              <w:t xml:space="preserve">examples of </w:t>
            </w:r>
            <w:r w:rsidRPr="0032518A">
              <w:rPr>
                <w:rFonts w:ascii="Cambria" w:eastAsia="Times New Roman" w:hAnsi="Cambria" w:cs="Aparajita"/>
                <w:sz w:val="20"/>
                <w:szCs w:val="18"/>
                <w:u w:val="single"/>
              </w:rPr>
              <w:t xml:space="preserve">author’s </w:t>
            </w:r>
          </w:p>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sz w:val="20"/>
                <w:szCs w:val="18"/>
                <w:u w:val="single"/>
              </w:rPr>
              <w:t>craft</w:t>
            </w:r>
            <w:r w:rsidRPr="0032518A">
              <w:rPr>
                <w:rFonts w:ascii="Cambria" w:eastAsia="Times New Roman" w:hAnsi="Cambria" w:cs="Aparajita"/>
                <w:sz w:val="20"/>
                <w:szCs w:val="18"/>
              </w:rPr>
              <w:t xml:space="preserve">. I analyze A. C. with </w:t>
            </w:r>
          </w:p>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sz w:val="20"/>
                <w:szCs w:val="18"/>
              </w:rPr>
              <w:t>some inaccuracies &amp;</w:t>
            </w:r>
            <w:r w:rsidRPr="0032518A">
              <w:rPr>
                <w:rFonts w:ascii="Cambria" w:eastAsia="Times New Roman" w:hAnsi="Cambria" w:cs="Aparajita"/>
                <w:b/>
                <w:sz w:val="20"/>
                <w:szCs w:val="18"/>
              </w:rPr>
              <w:t xml:space="preserve"> need teacher assistance</w:t>
            </w:r>
            <w:r w:rsidRPr="0032518A">
              <w:rPr>
                <w:rFonts w:ascii="Cambria" w:eastAsia="Times New Roman" w:hAnsi="Cambria" w:cs="Aparajita"/>
                <w:sz w:val="20"/>
                <w:szCs w:val="18"/>
              </w:rPr>
              <w:t>.</w:t>
            </w:r>
          </w:p>
        </w:tc>
      </w:tr>
    </w:tbl>
    <w:p w:rsidR="0032518A" w:rsidRDefault="0032518A">
      <w:pPr>
        <w:rPr>
          <w:rFonts w:ascii="Cambria" w:hAnsi="Cambria" w:cs="Arial"/>
          <w:sz w:val="20"/>
          <w:szCs w:val="20"/>
          <w:shd w:val="clear" w:color="auto" w:fill="FFFFFF"/>
        </w:rPr>
      </w:pPr>
    </w:p>
    <w:p w:rsidR="00256C05" w:rsidRPr="00B15EA8" w:rsidRDefault="00256C05" w:rsidP="00256C05">
      <w:pPr>
        <w:rPr>
          <w:rFonts w:ascii="Cambria" w:hAnsi="Cambria" w:cs="Arial"/>
          <w:i/>
          <w:szCs w:val="19"/>
          <w:shd w:val="clear" w:color="auto" w:fill="FFFFFF"/>
        </w:rPr>
      </w:pPr>
      <w:r w:rsidRPr="00B15EA8">
        <w:rPr>
          <w:rFonts w:ascii="Cambria" w:hAnsi="Cambria" w:cs="Arial"/>
          <w:szCs w:val="19"/>
          <w:shd w:val="clear" w:color="auto" w:fill="FFFFFF"/>
        </w:rPr>
        <w:lastRenderedPageBreak/>
        <w:t xml:space="preserve">The </w:t>
      </w:r>
      <w:r w:rsidR="00BB5DEB" w:rsidRPr="00B15EA8">
        <w:rPr>
          <w:rFonts w:ascii="Cambria" w:hAnsi="Cambria" w:cs="Arial"/>
          <w:szCs w:val="19"/>
          <w:shd w:val="clear" w:color="auto" w:fill="FFFFFF"/>
        </w:rPr>
        <w:t>fourth, and final,</w:t>
      </w:r>
      <w:r w:rsidRPr="00B15EA8">
        <w:rPr>
          <w:rFonts w:ascii="Cambria" w:hAnsi="Cambria" w:cs="Arial"/>
          <w:szCs w:val="19"/>
          <w:shd w:val="clear" w:color="auto" w:fill="FFFFFF"/>
        </w:rPr>
        <w:t xml:space="preserve"> time you read the text, focus on </w:t>
      </w:r>
      <w:r w:rsidR="00BB5DEB" w:rsidRPr="00B15EA8">
        <w:rPr>
          <w:rFonts w:ascii="Cambria" w:hAnsi="Cambria" w:cs="Arial"/>
          <w:szCs w:val="19"/>
          <w:shd w:val="clear" w:color="auto" w:fill="FFFFFF"/>
        </w:rPr>
        <w:t xml:space="preserve">infer. As a review, inferring is making a </w:t>
      </w:r>
      <w:r w:rsidR="0022022F" w:rsidRPr="00B15EA8">
        <w:rPr>
          <w:rFonts w:ascii="Cambria" w:hAnsi="Cambria" w:cs="Arial"/>
          <w:szCs w:val="19"/>
          <w:shd w:val="clear" w:color="auto" w:fill="FFFFFF"/>
        </w:rPr>
        <w:t>logical</w:t>
      </w:r>
      <w:r w:rsidR="00BB5DEB" w:rsidRPr="00B15EA8">
        <w:rPr>
          <w:rFonts w:ascii="Cambria" w:hAnsi="Cambria" w:cs="Arial"/>
          <w:szCs w:val="19"/>
          <w:shd w:val="clear" w:color="auto" w:fill="FFFFFF"/>
        </w:rPr>
        <w:t xml:space="preserve"> guess about plot events or author’s intent by combining evidence from the text and from your brain. Make logical inferences </w:t>
      </w:r>
      <w:r w:rsidRPr="00B15EA8">
        <w:rPr>
          <w:rFonts w:ascii="Cambria" w:hAnsi="Cambria" w:cs="Arial"/>
          <w:szCs w:val="19"/>
          <w:shd w:val="clear" w:color="auto" w:fill="FFFFFF"/>
        </w:rPr>
        <w:t xml:space="preserve">(How many? That is up to you, consult the rubric.) and </w:t>
      </w:r>
      <w:r w:rsidR="00BB5DEB" w:rsidRPr="00B15EA8">
        <w:rPr>
          <w:rFonts w:ascii="Cambria" w:hAnsi="Cambria" w:cs="Arial"/>
          <w:szCs w:val="19"/>
          <w:shd w:val="clear" w:color="auto" w:fill="FFFFFF"/>
        </w:rPr>
        <w:t>rationalize your response(s)</w:t>
      </w:r>
      <w:r w:rsidRPr="00B15EA8">
        <w:rPr>
          <w:rFonts w:ascii="Cambria" w:hAnsi="Cambria" w:cs="Arial"/>
          <w:szCs w:val="19"/>
          <w:shd w:val="clear" w:color="auto" w:fill="FFFFFF"/>
        </w:rPr>
        <w:t xml:space="preserve"> with specific evidence. Here is a 3.0 example:  </w:t>
      </w:r>
      <w:r w:rsidRPr="00B15EA8">
        <w:rPr>
          <w:rFonts w:ascii="Cambria" w:hAnsi="Cambria" w:cs="Arial"/>
          <w:i/>
          <w:szCs w:val="19"/>
          <w:shd w:val="clear" w:color="auto" w:fill="FFFFFF"/>
        </w:rPr>
        <w:t xml:space="preserve">As I was reading, </w:t>
      </w:r>
      <w:r w:rsidR="00AF0EAA" w:rsidRPr="00B15EA8">
        <w:rPr>
          <w:rFonts w:ascii="Cambria" w:hAnsi="Cambria" w:cs="Arial"/>
          <w:i/>
          <w:szCs w:val="19"/>
          <w:shd w:val="clear" w:color="auto" w:fill="FFFFFF"/>
        </w:rPr>
        <w:t xml:space="preserve">I logically inferred that </w:t>
      </w:r>
      <w:r w:rsidR="0022022F" w:rsidRPr="00B15EA8">
        <w:rPr>
          <w:rFonts w:ascii="Cambria" w:hAnsi="Cambria" w:cs="Arial"/>
          <w:i/>
          <w:szCs w:val="19"/>
          <w:shd w:val="clear" w:color="auto" w:fill="FFFFFF"/>
        </w:rPr>
        <w:t xml:space="preserve">Hamlet </w:t>
      </w:r>
      <w:r w:rsidR="00F25E74" w:rsidRPr="00B15EA8">
        <w:rPr>
          <w:rFonts w:ascii="Cambria" w:hAnsi="Cambria" w:cs="Arial"/>
          <w:i/>
          <w:szCs w:val="19"/>
          <w:shd w:val="clear" w:color="auto" w:fill="FFFFFF"/>
        </w:rPr>
        <w:t>will</w:t>
      </w:r>
      <w:r w:rsidR="0022022F" w:rsidRPr="00B15EA8">
        <w:rPr>
          <w:rFonts w:ascii="Cambria" w:hAnsi="Cambria" w:cs="Arial"/>
          <w:i/>
          <w:szCs w:val="19"/>
          <w:shd w:val="clear" w:color="auto" w:fill="FFFFFF"/>
        </w:rPr>
        <w:t xml:space="preserve"> not tell anyone that he ki</w:t>
      </w:r>
      <w:r w:rsidR="00F25E74" w:rsidRPr="00B15EA8">
        <w:rPr>
          <w:rFonts w:ascii="Cambria" w:hAnsi="Cambria" w:cs="Arial"/>
          <w:i/>
          <w:szCs w:val="19"/>
          <w:shd w:val="clear" w:color="auto" w:fill="FFFFFF"/>
        </w:rPr>
        <w:t>lled Polonius. This is not</w:t>
      </w:r>
      <w:r w:rsidR="0022022F" w:rsidRPr="00B15EA8">
        <w:rPr>
          <w:rFonts w:ascii="Cambria" w:hAnsi="Cambria" w:cs="Arial"/>
          <w:i/>
          <w:szCs w:val="19"/>
          <w:shd w:val="clear" w:color="auto" w:fill="FFFFFF"/>
        </w:rPr>
        <w:t xml:space="preserve"> obviously stated </w:t>
      </w:r>
      <w:r w:rsidR="00F25E74" w:rsidRPr="00B15EA8">
        <w:rPr>
          <w:rFonts w:ascii="Cambria" w:hAnsi="Cambria" w:cs="Arial"/>
          <w:i/>
          <w:szCs w:val="19"/>
          <w:shd w:val="clear" w:color="auto" w:fill="FFFFFF"/>
        </w:rPr>
        <w:t xml:space="preserve">anywhere </w:t>
      </w:r>
      <w:r w:rsidR="0022022F" w:rsidRPr="00B15EA8">
        <w:rPr>
          <w:rFonts w:ascii="Cambria" w:hAnsi="Cambria" w:cs="Arial"/>
          <w:i/>
          <w:szCs w:val="19"/>
          <w:shd w:val="clear" w:color="auto" w:fill="FFFFFF"/>
        </w:rPr>
        <w:t xml:space="preserve">in the text. However, I know that Hamlet likes to use the trickery of putting on one face for the </w:t>
      </w:r>
      <w:r w:rsidR="00F25E74" w:rsidRPr="00B15EA8">
        <w:rPr>
          <w:rFonts w:ascii="Cambria" w:hAnsi="Cambria" w:cs="Arial"/>
          <w:i/>
          <w:szCs w:val="19"/>
          <w:shd w:val="clear" w:color="auto" w:fill="FFFFFF"/>
        </w:rPr>
        <w:t>royalty</w:t>
      </w:r>
      <w:r w:rsidR="0022022F" w:rsidRPr="00B15EA8">
        <w:rPr>
          <w:rFonts w:ascii="Cambria" w:hAnsi="Cambria" w:cs="Arial"/>
          <w:i/>
          <w:szCs w:val="19"/>
          <w:shd w:val="clear" w:color="auto" w:fill="FFFFFF"/>
        </w:rPr>
        <w:t xml:space="preserve"> and the people and then actually being another person when they are not looking. Also, in the text, Gertrude said</w:t>
      </w:r>
      <w:r w:rsidR="00F25E74" w:rsidRPr="00B15EA8">
        <w:rPr>
          <w:rFonts w:ascii="Cambria" w:hAnsi="Cambria" w:cs="Arial"/>
          <w:i/>
          <w:szCs w:val="19"/>
          <w:shd w:val="clear" w:color="auto" w:fill="FFFFFF"/>
        </w:rPr>
        <w:t xml:space="preserve"> about</w:t>
      </w:r>
      <w:r w:rsidR="0022022F" w:rsidRPr="00B15EA8">
        <w:rPr>
          <w:rFonts w:ascii="Cambria" w:hAnsi="Cambria" w:cs="Arial"/>
          <w:i/>
          <w:szCs w:val="19"/>
          <w:shd w:val="clear" w:color="auto" w:fill="FFFFFF"/>
        </w:rPr>
        <w:t xml:space="preserve"> Hamlet “from his mother’s closet he hath dragged him,” so I know Hamlet took care of the Polonius’ dead body. I am not 100% sure, but am pretty sure that he doesn’t want anyone else to know that he killed Polonius</w:t>
      </w:r>
      <w:r w:rsidR="00F25E74" w:rsidRPr="00B15EA8">
        <w:rPr>
          <w:rFonts w:ascii="Cambria" w:hAnsi="Cambria" w:cs="Arial"/>
          <w:i/>
          <w:szCs w:val="19"/>
          <w:shd w:val="clear" w:color="auto" w:fill="FFFFFF"/>
        </w:rPr>
        <w:t xml:space="preserve"> because it was an accident;</w:t>
      </w:r>
      <w:r w:rsidR="0022022F" w:rsidRPr="00B15EA8">
        <w:rPr>
          <w:rFonts w:ascii="Cambria" w:hAnsi="Cambria" w:cs="Arial"/>
          <w:i/>
          <w:szCs w:val="19"/>
          <w:shd w:val="clear" w:color="auto" w:fill="FFFFFF"/>
        </w:rPr>
        <w:t xml:space="preserve"> if people knew, that would</w:t>
      </w:r>
      <w:r w:rsidR="00F25E74" w:rsidRPr="00B15EA8">
        <w:rPr>
          <w:rFonts w:ascii="Cambria" w:hAnsi="Cambria" w:cs="Arial"/>
          <w:i/>
          <w:szCs w:val="19"/>
          <w:shd w:val="clear" w:color="auto" w:fill="FFFFFF"/>
        </w:rPr>
        <w:t xml:space="preserve"> change their opinion of Hamlet;</w:t>
      </w:r>
      <w:r w:rsidR="0022022F" w:rsidRPr="00B15EA8">
        <w:rPr>
          <w:rFonts w:ascii="Cambria" w:hAnsi="Cambria" w:cs="Arial"/>
          <w:i/>
          <w:szCs w:val="19"/>
          <w:shd w:val="clear" w:color="auto" w:fill="FFFFFF"/>
        </w:rPr>
        <w:t xml:space="preserve"> and it would really upset Ophelia and Laertes. </w:t>
      </w:r>
    </w:p>
    <w:p w:rsidR="0032518A" w:rsidRDefault="0032518A">
      <w:pPr>
        <w:rPr>
          <w:rFonts w:ascii="Cambria" w:hAnsi="Cambria" w:cs="Arial"/>
          <w:sz w:val="20"/>
          <w:szCs w:val="20"/>
          <w:shd w:val="clear" w:color="auto" w:fill="FFFFFF"/>
        </w:rPr>
      </w:pPr>
    </w:p>
    <w:p w:rsidR="0032518A" w:rsidRDefault="0032518A">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p w:rsidR="00F25E74" w:rsidRDefault="00F25E74">
      <w:pPr>
        <w:rPr>
          <w:rFonts w:ascii="Cambria" w:hAnsi="Cambria" w:cs="Arial"/>
          <w:sz w:val="20"/>
          <w:szCs w:val="20"/>
          <w:shd w:val="clear" w:color="auto" w:fill="FFFFFF"/>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32518A" w:rsidRPr="0032518A" w:rsidTr="0032518A">
        <w:trPr>
          <w:trHeight w:val="188"/>
        </w:trPr>
        <w:tc>
          <w:tcPr>
            <w:tcW w:w="1908" w:type="dxa"/>
            <w:vAlign w:val="center"/>
          </w:tcPr>
          <w:p w:rsidR="0032518A" w:rsidRPr="0032518A" w:rsidRDefault="0032518A" w:rsidP="0032518A">
            <w:pPr>
              <w:spacing w:after="0" w:line="240" w:lineRule="auto"/>
              <w:jc w:val="center"/>
              <w:rPr>
                <w:rFonts w:ascii="Cambria" w:eastAsia="Calibri" w:hAnsi="Cambria" w:cs="Aparajita"/>
                <w:b/>
                <w:sz w:val="18"/>
                <w:szCs w:val="18"/>
                <w:u w:val="single"/>
              </w:rPr>
            </w:pPr>
            <w:r w:rsidRPr="0032518A">
              <w:rPr>
                <w:rFonts w:ascii="Cambria" w:eastAsia="Calibri" w:hAnsi="Cambria" w:cs="Aparajita"/>
                <w:b/>
                <w:sz w:val="18"/>
                <w:szCs w:val="18"/>
                <w:u w:val="single"/>
              </w:rPr>
              <w:t>Learning Targets</w:t>
            </w:r>
          </w:p>
        </w:tc>
        <w:tc>
          <w:tcPr>
            <w:tcW w:w="1957"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4.0</w:t>
            </w:r>
          </w:p>
        </w:tc>
        <w:tc>
          <w:tcPr>
            <w:tcW w:w="2183"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3.0</w:t>
            </w:r>
          </w:p>
        </w:tc>
        <w:tc>
          <w:tcPr>
            <w:tcW w:w="2358"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2.0</w:t>
            </w:r>
          </w:p>
        </w:tc>
        <w:tc>
          <w:tcPr>
            <w:tcW w:w="2358" w:type="dxa"/>
          </w:tcPr>
          <w:p w:rsidR="0032518A" w:rsidRPr="0032518A" w:rsidRDefault="0032518A" w:rsidP="0032518A">
            <w:pPr>
              <w:spacing w:after="0" w:line="240" w:lineRule="auto"/>
              <w:jc w:val="center"/>
              <w:rPr>
                <w:rFonts w:ascii="Cambria" w:eastAsia="Calibri" w:hAnsi="Cambria" w:cs="Aparajita"/>
                <w:sz w:val="18"/>
                <w:szCs w:val="18"/>
              </w:rPr>
            </w:pPr>
            <w:r w:rsidRPr="0032518A">
              <w:rPr>
                <w:rFonts w:ascii="Cambria" w:eastAsia="Calibri" w:hAnsi="Cambria" w:cs="Aparajita"/>
                <w:sz w:val="18"/>
                <w:szCs w:val="18"/>
              </w:rPr>
              <w:t>1.0</w:t>
            </w:r>
          </w:p>
        </w:tc>
      </w:tr>
      <w:tr w:rsidR="0032518A" w:rsidRPr="0032518A" w:rsidTr="0032518A">
        <w:tc>
          <w:tcPr>
            <w:tcW w:w="1908" w:type="dxa"/>
          </w:tcPr>
          <w:p w:rsidR="0032518A" w:rsidRPr="0032518A" w:rsidRDefault="0032518A" w:rsidP="0032518A">
            <w:pPr>
              <w:spacing w:after="0" w:line="240" w:lineRule="auto"/>
              <w:rPr>
                <w:rFonts w:ascii="Cambria" w:eastAsia="Times New Roman" w:hAnsi="Cambria" w:cs="Aparajita"/>
                <w:bCs/>
              </w:rPr>
            </w:pPr>
            <w:r w:rsidRPr="0032518A">
              <w:rPr>
                <w:rFonts w:ascii="Cambria" w:eastAsia="Times New Roman" w:hAnsi="Cambria" w:cs="Aparajita"/>
                <w:bCs/>
              </w:rPr>
              <w:t xml:space="preserve">Make </w:t>
            </w:r>
            <w:r w:rsidRPr="0032518A">
              <w:rPr>
                <w:rFonts w:ascii="Cambria" w:eastAsia="Times New Roman" w:hAnsi="Cambria" w:cs="Aparajita"/>
                <w:b/>
                <w:bCs/>
              </w:rPr>
              <w:t>inferences</w:t>
            </w:r>
            <w:r w:rsidRPr="0032518A">
              <w:rPr>
                <w:rFonts w:ascii="Cambria" w:eastAsia="Times New Roman" w:hAnsi="Cambria" w:cs="Aparajita"/>
                <w:bCs/>
              </w:rPr>
              <w:t xml:space="preserve"> while reading </w:t>
            </w:r>
            <w:r w:rsidRPr="0032518A">
              <w:rPr>
                <w:rFonts w:ascii="Cambria" w:eastAsia="Times New Roman" w:hAnsi="Cambria" w:cs="Aparajita"/>
                <w:bCs/>
                <w:sz w:val="20"/>
                <w:szCs w:val="20"/>
              </w:rPr>
              <w:t>fiction &amp;</w:t>
            </w:r>
            <w:r w:rsidRPr="0032518A">
              <w:rPr>
                <w:rFonts w:ascii="Cambria" w:eastAsia="Times New Roman" w:hAnsi="Cambria" w:cs="Aparajita"/>
                <w:bCs/>
              </w:rPr>
              <w:t xml:space="preserve"> </w:t>
            </w:r>
            <w:r w:rsidRPr="0032518A">
              <w:rPr>
                <w:rFonts w:ascii="Cambria" w:eastAsia="Times New Roman" w:hAnsi="Cambria" w:cs="Aparajita"/>
                <w:bCs/>
                <w:sz w:val="20"/>
                <w:szCs w:val="20"/>
              </w:rPr>
              <w:t>nonfiction</w:t>
            </w:r>
          </w:p>
        </w:tc>
        <w:tc>
          <w:tcPr>
            <w:tcW w:w="1957" w:type="dxa"/>
          </w:tcPr>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b/>
                <w:sz w:val="20"/>
                <w:szCs w:val="18"/>
                <w:u w:val="single"/>
              </w:rPr>
              <w:t>I can</w:t>
            </w:r>
            <w:r w:rsidRPr="0032518A">
              <w:rPr>
                <w:rFonts w:ascii="Cambria" w:eastAsia="Times New Roman" w:hAnsi="Cambria" w:cs="Aparajita"/>
                <w:b/>
                <w:sz w:val="20"/>
                <w:szCs w:val="18"/>
              </w:rPr>
              <w:t xml:space="preserve"> </w:t>
            </w:r>
            <w:r w:rsidRPr="0032518A">
              <w:rPr>
                <w:rFonts w:ascii="Cambria" w:eastAsia="Times New Roman" w:hAnsi="Cambria" w:cs="Aparajita"/>
                <w:sz w:val="20"/>
                <w:szCs w:val="18"/>
              </w:rPr>
              <w:t xml:space="preserve">insightfully </w:t>
            </w:r>
          </w:p>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sz w:val="20"/>
                <w:szCs w:val="18"/>
              </w:rPr>
              <w:t xml:space="preserve">make </w:t>
            </w:r>
            <w:r w:rsidRPr="0032518A">
              <w:rPr>
                <w:rFonts w:ascii="Cambria" w:eastAsia="Times New Roman" w:hAnsi="Cambria" w:cs="Aparajita"/>
                <w:sz w:val="20"/>
                <w:szCs w:val="18"/>
                <w:u w:val="single"/>
              </w:rPr>
              <w:t>inferences</w:t>
            </w:r>
            <w:r w:rsidRPr="0032518A">
              <w:rPr>
                <w:rFonts w:ascii="Cambria" w:eastAsia="Times New Roman" w:hAnsi="Cambria" w:cs="Aparajita"/>
                <w:sz w:val="20"/>
                <w:szCs w:val="18"/>
              </w:rPr>
              <w:t xml:space="preserve"> from text </w:t>
            </w:r>
          </w:p>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sz w:val="20"/>
                <w:szCs w:val="18"/>
              </w:rPr>
              <w:t xml:space="preserve">evidence accurately </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18"/>
              </w:rPr>
              <w:t>beyond expectations.</w:t>
            </w:r>
          </w:p>
        </w:tc>
        <w:tc>
          <w:tcPr>
            <w:tcW w:w="2183" w:type="dxa"/>
          </w:tcPr>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b/>
                <w:sz w:val="20"/>
                <w:szCs w:val="18"/>
                <w:u w:val="single"/>
              </w:rPr>
              <w:t>I can</w:t>
            </w:r>
            <w:r w:rsidRPr="0032518A">
              <w:rPr>
                <w:rFonts w:ascii="Cambria" w:eastAsia="Times New Roman" w:hAnsi="Cambria" w:cs="Aparajita"/>
                <w:b/>
                <w:sz w:val="20"/>
                <w:szCs w:val="18"/>
              </w:rPr>
              <w:t xml:space="preserve"> </w:t>
            </w:r>
            <w:r w:rsidRPr="0032518A">
              <w:rPr>
                <w:rFonts w:ascii="Cambria" w:eastAsia="Times New Roman" w:hAnsi="Cambria" w:cs="Aparajita"/>
                <w:sz w:val="20"/>
                <w:szCs w:val="18"/>
              </w:rPr>
              <w:t xml:space="preserve">plainly make </w:t>
            </w:r>
          </w:p>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sz w:val="20"/>
                <w:szCs w:val="18"/>
                <w:u w:val="single"/>
              </w:rPr>
              <w:t>inferences</w:t>
            </w:r>
            <w:r w:rsidRPr="0032518A">
              <w:rPr>
                <w:rFonts w:ascii="Cambria" w:eastAsia="Times New Roman" w:hAnsi="Cambria" w:cs="Aparajita"/>
                <w:sz w:val="20"/>
                <w:szCs w:val="18"/>
              </w:rPr>
              <w:t xml:space="preserve"> from text </w:t>
            </w:r>
          </w:p>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sz w:val="20"/>
                <w:szCs w:val="18"/>
              </w:rPr>
              <w:t xml:space="preserve">evidence relatively </w:t>
            </w:r>
          </w:p>
          <w:p w:rsidR="0032518A" w:rsidRPr="0032518A" w:rsidRDefault="0032518A" w:rsidP="0032518A">
            <w:pPr>
              <w:spacing w:after="0" w:line="240" w:lineRule="auto"/>
              <w:ind w:right="-720"/>
              <w:rPr>
                <w:rFonts w:ascii="Cambria" w:eastAsia="Times New Roman" w:hAnsi="Cambria" w:cs="Aparajita"/>
                <w:sz w:val="20"/>
                <w:szCs w:val="18"/>
              </w:rPr>
            </w:pPr>
            <w:r w:rsidRPr="0032518A">
              <w:rPr>
                <w:rFonts w:ascii="Cambria" w:eastAsia="Times New Roman" w:hAnsi="Cambria" w:cs="Aparajita"/>
                <w:sz w:val="20"/>
                <w:szCs w:val="18"/>
              </w:rPr>
              <w:t xml:space="preserve">accurately &amp;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20"/>
                <w:szCs w:val="18"/>
              </w:rPr>
              <w:t>consistently.</w:t>
            </w:r>
          </w:p>
        </w:tc>
        <w:tc>
          <w:tcPr>
            <w:tcW w:w="2358" w:type="dxa"/>
          </w:tcPr>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b/>
                <w:sz w:val="20"/>
                <w:szCs w:val="20"/>
                <w:u w:val="single"/>
              </w:rPr>
              <w:t>I can</w:t>
            </w:r>
            <w:r w:rsidRPr="0032518A">
              <w:rPr>
                <w:rFonts w:ascii="Cambria" w:eastAsia="Times New Roman" w:hAnsi="Cambria" w:cs="Aparajita"/>
                <w:b/>
                <w:sz w:val="20"/>
                <w:szCs w:val="20"/>
              </w:rPr>
              <w:t xml:space="preserve"> </w:t>
            </w:r>
            <w:r w:rsidRPr="0032518A">
              <w:rPr>
                <w:rFonts w:ascii="Cambria" w:eastAsia="Times New Roman" w:hAnsi="Cambria" w:cs="Aparajita"/>
                <w:sz w:val="20"/>
                <w:szCs w:val="20"/>
              </w:rPr>
              <w:t xml:space="preserve"> make some </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u w:val="single"/>
              </w:rPr>
              <w:t>inferences</w:t>
            </w:r>
            <w:r w:rsidRPr="0032518A">
              <w:rPr>
                <w:rFonts w:ascii="Cambria" w:eastAsia="Times New Roman" w:hAnsi="Cambria" w:cs="Aparajita"/>
                <w:sz w:val="20"/>
                <w:szCs w:val="20"/>
              </w:rPr>
              <w:t xml:space="preserve"> from text </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rPr>
              <w:t xml:space="preserve">evidence somewhat </w:t>
            </w:r>
          </w:p>
          <w:p w:rsidR="0032518A" w:rsidRPr="0032518A" w:rsidRDefault="0032518A" w:rsidP="0032518A">
            <w:pPr>
              <w:spacing w:after="0" w:line="240" w:lineRule="auto"/>
              <w:ind w:right="-720"/>
              <w:rPr>
                <w:rFonts w:ascii="Cambria" w:eastAsia="Times New Roman" w:hAnsi="Cambria" w:cs="Aparajita"/>
                <w:sz w:val="20"/>
                <w:szCs w:val="20"/>
              </w:rPr>
            </w:pPr>
            <w:r w:rsidRPr="0032518A">
              <w:rPr>
                <w:rFonts w:ascii="Cambria" w:eastAsia="Times New Roman" w:hAnsi="Cambria" w:cs="Aparajita"/>
                <w:sz w:val="20"/>
                <w:szCs w:val="20"/>
              </w:rPr>
              <w:t xml:space="preserve">accurately and somewhat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20"/>
                <w:szCs w:val="20"/>
              </w:rPr>
              <w:t>consistently.</w:t>
            </w:r>
          </w:p>
        </w:tc>
        <w:tc>
          <w:tcPr>
            <w:tcW w:w="2358" w:type="dxa"/>
          </w:tcPr>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b/>
                <w:sz w:val="18"/>
                <w:szCs w:val="18"/>
                <w:u w:val="single"/>
              </w:rPr>
              <w:t>I struggle to</w:t>
            </w:r>
            <w:r w:rsidRPr="0032518A">
              <w:rPr>
                <w:rFonts w:ascii="Cambria" w:eastAsia="Times New Roman" w:hAnsi="Cambria" w:cs="Aparajita"/>
                <w:sz w:val="18"/>
                <w:szCs w:val="18"/>
              </w:rPr>
              <w:t xml:space="preserve"> make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u w:val="single"/>
              </w:rPr>
              <w:t>inferences</w:t>
            </w:r>
            <w:r w:rsidRPr="0032518A">
              <w:rPr>
                <w:rFonts w:ascii="Cambria" w:eastAsia="Times New Roman" w:hAnsi="Cambria" w:cs="Aparajita"/>
                <w:sz w:val="18"/>
                <w:szCs w:val="18"/>
              </w:rPr>
              <w:t xml:space="preserve">. I make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rPr>
              <w:t xml:space="preserve">inferences with some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sz w:val="18"/>
                <w:szCs w:val="18"/>
              </w:rPr>
              <w:t>inaccuracies</w:t>
            </w:r>
            <w:r w:rsidRPr="0032518A">
              <w:rPr>
                <w:rFonts w:ascii="Cambria" w:eastAsia="Times New Roman" w:hAnsi="Cambria" w:cs="Aparajita"/>
                <w:b/>
                <w:sz w:val="18"/>
                <w:szCs w:val="18"/>
              </w:rPr>
              <w:t xml:space="preserve"> &amp; need teacher </w:t>
            </w:r>
          </w:p>
          <w:p w:rsidR="0032518A" w:rsidRPr="0032518A" w:rsidRDefault="0032518A" w:rsidP="0032518A">
            <w:pPr>
              <w:spacing w:after="0" w:line="240" w:lineRule="auto"/>
              <w:ind w:right="-720"/>
              <w:rPr>
                <w:rFonts w:ascii="Cambria" w:eastAsia="Times New Roman" w:hAnsi="Cambria" w:cs="Aparajita"/>
                <w:sz w:val="18"/>
                <w:szCs w:val="18"/>
              </w:rPr>
            </w:pPr>
            <w:r w:rsidRPr="0032518A">
              <w:rPr>
                <w:rFonts w:ascii="Cambria" w:eastAsia="Times New Roman" w:hAnsi="Cambria" w:cs="Aparajita"/>
                <w:b/>
                <w:sz w:val="18"/>
                <w:szCs w:val="18"/>
              </w:rPr>
              <w:t xml:space="preserve">assistance </w:t>
            </w:r>
            <w:r w:rsidRPr="0032518A">
              <w:rPr>
                <w:rFonts w:ascii="Cambria" w:eastAsia="Times New Roman" w:hAnsi="Cambria" w:cs="Aparajita"/>
                <w:sz w:val="18"/>
                <w:szCs w:val="18"/>
              </w:rPr>
              <w:t>to do so.</w:t>
            </w:r>
          </w:p>
        </w:tc>
      </w:tr>
    </w:tbl>
    <w:p w:rsidR="00186267" w:rsidRPr="00123B4F" w:rsidRDefault="00186267">
      <w:pPr>
        <w:rPr>
          <w:rFonts w:ascii="Cambria" w:hAnsi="Cambria"/>
          <w:sz w:val="20"/>
          <w:szCs w:val="20"/>
        </w:rPr>
      </w:pPr>
    </w:p>
    <w:sectPr w:rsidR="00186267" w:rsidRPr="00123B4F" w:rsidSect="00291035">
      <w:type w:val="continuous"/>
      <w:pgSz w:w="12240" w:h="15840"/>
      <w:pgMar w:top="540" w:right="81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50" w:rsidRDefault="00B60A50" w:rsidP="00BB5DEB">
      <w:pPr>
        <w:spacing w:after="0" w:line="240" w:lineRule="auto"/>
      </w:pPr>
      <w:r>
        <w:separator/>
      </w:r>
    </w:p>
  </w:endnote>
  <w:endnote w:type="continuationSeparator" w:id="0">
    <w:p w:rsidR="00B60A50" w:rsidRDefault="00B60A50" w:rsidP="00BB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50" w:rsidRDefault="00B60A50" w:rsidP="00BB5DEB">
      <w:pPr>
        <w:spacing w:after="0" w:line="240" w:lineRule="auto"/>
      </w:pPr>
      <w:r>
        <w:separator/>
      </w:r>
    </w:p>
  </w:footnote>
  <w:footnote w:type="continuationSeparator" w:id="0">
    <w:p w:rsidR="00B60A50" w:rsidRDefault="00B60A50" w:rsidP="00BB5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67"/>
    <w:rsid w:val="00123B4F"/>
    <w:rsid w:val="00143678"/>
    <w:rsid w:val="00186267"/>
    <w:rsid w:val="0022022F"/>
    <w:rsid w:val="00233CDE"/>
    <w:rsid w:val="00256C05"/>
    <w:rsid w:val="002850EA"/>
    <w:rsid w:val="00291035"/>
    <w:rsid w:val="0032518A"/>
    <w:rsid w:val="003315F1"/>
    <w:rsid w:val="00624413"/>
    <w:rsid w:val="00785AFC"/>
    <w:rsid w:val="00AF0EAA"/>
    <w:rsid w:val="00B15EA8"/>
    <w:rsid w:val="00B60A50"/>
    <w:rsid w:val="00BB5DEB"/>
    <w:rsid w:val="00F256FB"/>
    <w:rsid w:val="00F2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B6481-85D2-4038-923D-C59DA5CD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15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15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1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EB"/>
  </w:style>
  <w:style w:type="paragraph" w:styleId="Footer">
    <w:name w:val="footer"/>
    <w:basedOn w:val="Normal"/>
    <w:link w:val="FooterChar"/>
    <w:uiPriority w:val="99"/>
    <w:unhideWhenUsed/>
    <w:rsid w:val="00BB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624828">
      <w:bodyDiv w:val="1"/>
      <w:marLeft w:val="0"/>
      <w:marRight w:val="0"/>
      <w:marTop w:val="0"/>
      <w:marBottom w:val="0"/>
      <w:divBdr>
        <w:top w:val="none" w:sz="0" w:space="0" w:color="auto"/>
        <w:left w:val="none" w:sz="0" w:space="0" w:color="auto"/>
        <w:bottom w:val="none" w:sz="0" w:space="0" w:color="auto"/>
        <w:right w:val="none" w:sz="0" w:space="0" w:color="auto"/>
      </w:divBdr>
      <w:divsChild>
        <w:div w:id="111772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2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3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05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880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631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750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1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10</cp:revision>
  <dcterms:created xsi:type="dcterms:W3CDTF">2015-11-05T12:17:00Z</dcterms:created>
  <dcterms:modified xsi:type="dcterms:W3CDTF">2015-11-09T12:44:00Z</dcterms:modified>
</cp:coreProperties>
</file>