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F3303" w:rsidRDefault="008A08BB" w:rsidP="002F3303">
      <w:pPr>
        <w:pStyle w:val="Normal1"/>
        <w:widowControl w:val="0"/>
        <w:jc w:val="center"/>
        <w:rPr>
          <w:rFonts w:ascii="Andada" w:hAnsi="Andada" w:cs="Andada"/>
          <w:sz w:val="20"/>
        </w:rPr>
      </w:pPr>
      <w:r>
        <w:rPr>
          <w:rFonts w:ascii="Andada" w:hAnsi="Andada" w:cs="Andada"/>
          <w:i/>
          <w:sz w:val="20"/>
        </w:rPr>
        <w:t>MAAN</w:t>
      </w:r>
      <w:r w:rsidR="00237A00">
        <w:rPr>
          <w:rFonts w:ascii="Andada" w:hAnsi="Andada" w:cs="Andada"/>
          <w:sz w:val="20"/>
        </w:rPr>
        <w:t xml:space="preserve"> Act </w:t>
      </w:r>
      <w:r w:rsidR="002F3303">
        <w:rPr>
          <w:rFonts w:ascii="Andada" w:hAnsi="Andada" w:cs="Andada"/>
          <w:sz w:val="20"/>
        </w:rPr>
        <w:t xml:space="preserve">IV, Scene </w:t>
      </w:r>
      <w:proofErr w:type="spellStart"/>
      <w:r w:rsidR="002F3303">
        <w:rPr>
          <w:rFonts w:ascii="Andada" w:hAnsi="Andada" w:cs="Andada"/>
          <w:sz w:val="20"/>
        </w:rPr>
        <w:t>i</w:t>
      </w:r>
      <w:proofErr w:type="spellEnd"/>
      <w:r>
        <w:rPr>
          <w:rFonts w:ascii="Andada" w:hAnsi="Andada" w:cs="Andada"/>
          <w:sz w:val="20"/>
        </w:rPr>
        <w:t xml:space="preserve"> </w:t>
      </w:r>
      <w:r w:rsidR="002F3303">
        <w:rPr>
          <w:rFonts w:ascii="Andada" w:hAnsi="Andada" w:cs="Andada"/>
          <w:sz w:val="20"/>
        </w:rPr>
        <w:t>Analysis</w:t>
      </w:r>
      <w:r w:rsidR="002771E0">
        <w:rPr>
          <w:rFonts w:ascii="Andada" w:hAnsi="Andada" w:cs="Andada"/>
          <w:sz w:val="20"/>
        </w:rPr>
        <w:t xml:space="preserve"> </w:t>
      </w:r>
      <w:r w:rsidR="002771E0" w:rsidRPr="002771E0">
        <w:rPr>
          <w:rFonts w:ascii="Andada" w:hAnsi="Andada" w:cs="Andada"/>
          <w:sz w:val="20"/>
        </w:rPr>
        <w:sym w:font="Wingdings" w:char="F0E8"/>
      </w:r>
      <w:r w:rsidR="002771E0">
        <w:rPr>
          <w:rFonts w:ascii="Andada" w:hAnsi="Andada" w:cs="Andada"/>
          <w:sz w:val="20"/>
        </w:rPr>
        <w:t xml:space="preserve"> </w:t>
      </w:r>
      <w:r w:rsidR="002F3303">
        <w:rPr>
          <w:rFonts w:ascii="Andada" w:hAnsi="Andada" w:cs="Andada"/>
          <w:sz w:val="20"/>
        </w:rPr>
        <w:t xml:space="preserve">Author’s Craft </w:t>
      </w:r>
      <w:r w:rsidR="002771E0">
        <w:rPr>
          <w:rFonts w:ascii="Andada" w:hAnsi="Andada" w:cs="Andada"/>
          <w:sz w:val="20"/>
        </w:rPr>
        <w:t xml:space="preserve">and </w:t>
      </w:r>
      <w:r w:rsidR="002F3303">
        <w:rPr>
          <w:rFonts w:ascii="Andada" w:hAnsi="Andada" w:cs="Andada"/>
          <w:sz w:val="20"/>
        </w:rPr>
        <w:t xml:space="preserve">Support </w:t>
      </w:r>
      <w:r w:rsidR="002771E0">
        <w:rPr>
          <w:rFonts w:ascii="Andada" w:hAnsi="Andada" w:cs="Andada"/>
          <w:sz w:val="20"/>
        </w:rPr>
        <w:t>practice</w:t>
      </w:r>
    </w:p>
    <w:tbl>
      <w:tblPr>
        <w:tblpPr w:leftFromText="180" w:rightFromText="180" w:vertAnchor="text" w:horzAnchor="margin" w:tblpXSpec="center" w:tblpY="133"/>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980"/>
        <w:gridCol w:w="2160"/>
        <w:gridCol w:w="2358"/>
        <w:gridCol w:w="2358"/>
      </w:tblGrid>
      <w:tr w:rsidR="002771E0" w:rsidRPr="005D2D27" w:rsidTr="00122C66">
        <w:trPr>
          <w:trHeight w:val="188"/>
        </w:trPr>
        <w:tc>
          <w:tcPr>
            <w:tcW w:w="1908" w:type="dxa"/>
            <w:vAlign w:val="center"/>
          </w:tcPr>
          <w:p w:rsidR="002771E0" w:rsidRPr="005D2D27" w:rsidRDefault="002771E0" w:rsidP="00122C66">
            <w:pPr>
              <w:jc w:val="center"/>
              <w:rPr>
                <w:rFonts w:ascii="Aparajita" w:eastAsia="Calibri" w:hAnsi="Aparajita" w:cs="Aparajita"/>
                <w:b/>
                <w:sz w:val="18"/>
                <w:szCs w:val="18"/>
                <w:u w:val="single"/>
              </w:rPr>
            </w:pPr>
            <w:r w:rsidRPr="005D2D27">
              <w:rPr>
                <w:rFonts w:ascii="Aparajita" w:eastAsia="Calibri" w:hAnsi="Aparajita" w:cs="Aparajita"/>
                <w:b/>
                <w:sz w:val="18"/>
                <w:szCs w:val="18"/>
                <w:u w:val="single"/>
              </w:rPr>
              <w:t>Learning Targets</w:t>
            </w:r>
          </w:p>
        </w:tc>
        <w:tc>
          <w:tcPr>
            <w:tcW w:w="1980" w:type="dxa"/>
          </w:tcPr>
          <w:p w:rsidR="002771E0" w:rsidRPr="005D2D27" w:rsidRDefault="002771E0" w:rsidP="00122C66">
            <w:pPr>
              <w:jc w:val="center"/>
              <w:rPr>
                <w:rFonts w:ascii="Aparajita" w:eastAsia="Calibri" w:hAnsi="Aparajita" w:cs="Aparajita"/>
                <w:sz w:val="18"/>
                <w:szCs w:val="18"/>
              </w:rPr>
            </w:pPr>
            <w:r w:rsidRPr="005D2D27">
              <w:rPr>
                <w:rFonts w:ascii="Aparajita" w:eastAsia="Calibri" w:hAnsi="Aparajita" w:cs="Aparajita"/>
                <w:sz w:val="18"/>
                <w:szCs w:val="18"/>
              </w:rPr>
              <w:t>4.0</w:t>
            </w:r>
          </w:p>
        </w:tc>
        <w:tc>
          <w:tcPr>
            <w:tcW w:w="2160" w:type="dxa"/>
          </w:tcPr>
          <w:p w:rsidR="002771E0" w:rsidRPr="005D2D27" w:rsidRDefault="002771E0" w:rsidP="00122C66">
            <w:pPr>
              <w:jc w:val="center"/>
              <w:rPr>
                <w:rFonts w:ascii="Aparajita" w:eastAsia="Calibri" w:hAnsi="Aparajita" w:cs="Aparajita"/>
                <w:sz w:val="18"/>
                <w:szCs w:val="18"/>
              </w:rPr>
            </w:pPr>
            <w:r w:rsidRPr="005D2D27">
              <w:rPr>
                <w:rFonts w:ascii="Aparajita" w:eastAsia="Calibri" w:hAnsi="Aparajita" w:cs="Aparajita"/>
                <w:sz w:val="18"/>
                <w:szCs w:val="18"/>
              </w:rPr>
              <w:t>3.0</w:t>
            </w:r>
          </w:p>
        </w:tc>
        <w:tc>
          <w:tcPr>
            <w:tcW w:w="2358" w:type="dxa"/>
          </w:tcPr>
          <w:p w:rsidR="002771E0" w:rsidRPr="005D2D27" w:rsidRDefault="002771E0" w:rsidP="00122C66">
            <w:pPr>
              <w:jc w:val="center"/>
              <w:rPr>
                <w:rFonts w:ascii="Aparajita" w:eastAsia="Calibri" w:hAnsi="Aparajita" w:cs="Aparajita"/>
                <w:sz w:val="18"/>
                <w:szCs w:val="18"/>
              </w:rPr>
            </w:pPr>
            <w:r w:rsidRPr="005D2D27">
              <w:rPr>
                <w:rFonts w:ascii="Aparajita" w:eastAsia="Calibri" w:hAnsi="Aparajita" w:cs="Aparajita"/>
                <w:sz w:val="18"/>
                <w:szCs w:val="18"/>
              </w:rPr>
              <w:t>2.0</w:t>
            </w:r>
          </w:p>
        </w:tc>
        <w:tc>
          <w:tcPr>
            <w:tcW w:w="2358" w:type="dxa"/>
          </w:tcPr>
          <w:p w:rsidR="002771E0" w:rsidRPr="005D2D27" w:rsidRDefault="002771E0" w:rsidP="00122C66">
            <w:pPr>
              <w:jc w:val="center"/>
              <w:rPr>
                <w:rFonts w:ascii="Aparajita" w:eastAsia="Calibri" w:hAnsi="Aparajita" w:cs="Aparajita"/>
                <w:sz w:val="18"/>
                <w:szCs w:val="18"/>
              </w:rPr>
            </w:pPr>
            <w:r w:rsidRPr="005D2D27">
              <w:rPr>
                <w:rFonts w:ascii="Aparajita" w:eastAsia="Calibri" w:hAnsi="Aparajita" w:cs="Aparajita"/>
                <w:sz w:val="18"/>
                <w:szCs w:val="18"/>
              </w:rPr>
              <w:t>1.0</w:t>
            </w:r>
          </w:p>
        </w:tc>
      </w:tr>
      <w:tr w:rsidR="002F3303" w:rsidRPr="005D2D27" w:rsidTr="00122C66">
        <w:tc>
          <w:tcPr>
            <w:tcW w:w="1908" w:type="dxa"/>
          </w:tcPr>
          <w:p w:rsidR="002F3303" w:rsidRPr="005D2D27" w:rsidRDefault="002F3303" w:rsidP="002F3303">
            <w:pPr>
              <w:rPr>
                <w:rFonts w:ascii="Aparajita" w:hAnsi="Aparajita" w:cs="Aparajita"/>
                <w:b/>
                <w:bCs/>
                <w:sz w:val="20"/>
                <w:szCs w:val="20"/>
              </w:rPr>
            </w:pPr>
            <w:r>
              <w:rPr>
                <w:rFonts w:ascii="Aparajita" w:hAnsi="Aparajita" w:cs="Aparajita"/>
                <w:bCs/>
                <w:sz w:val="20"/>
                <w:szCs w:val="20"/>
              </w:rPr>
              <w:t>Analyze</w:t>
            </w:r>
            <w:r w:rsidRPr="005D2D27">
              <w:rPr>
                <w:rFonts w:ascii="Aparajita" w:hAnsi="Aparajita" w:cs="Aparajita"/>
                <w:bCs/>
                <w:sz w:val="20"/>
                <w:szCs w:val="20"/>
              </w:rPr>
              <w:t xml:space="preserve"> the </w:t>
            </w:r>
            <w:r w:rsidRPr="005D2D27">
              <w:rPr>
                <w:rFonts w:ascii="Aparajita" w:hAnsi="Aparajita" w:cs="Aparajita"/>
                <w:b/>
                <w:bCs/>
                <w:sz w:val="20"/>
                <w:szCs w:val="20"/>
              </w:rPr>
              <w:t xml:space="preserve">author’s craft of narratives, informational and persuasive texts. </w:t>
            </w:r>
          </w:p>
        </w:tc>
        <w:tc>
          <w:tcPr>
            <w:tcW w:w="1980" w:type="dxa"/>
          </w:tcPr>
          <w:p w:rsidR="002F3303" w:rsidRPr="005D2D27" w:rsidRDefault="002F3303" w:rsidP="002F3303">
            <w:pPr>
              <w:ind w:right="-720"/>
              <w:rPr>
                <w:rFonts w:ascii="Aparajita" w:hAnsi="Aparajita" w:cs="Aparajita"/>
                <w:b/>
                <w:sz w:val="18"/>
                <w:szCs w:val="18"/>
              </w:rPr>
            </w:pPr>
            <w:r w:rsidRPr="005D2D27">
              <w:rPr>
                <w:rFonts w:ascii="Aparajita" w:hAnsi="Aparajita" w:cs="Aparajita"/>
                <w:b/>
                <w:sz w:val="18"/>
                <w:szCs w:val="18"/>
                <w:u w:val="single"/>
              </w:rPr>
              <w:t xml:space="preserve">I can </w:t>
            </w:r>
            <w:r w:rsidRPr="005D2D27">
              <w:rPr>
                <w:rFonts w:ascii="Aparajita" w:hAnsi="Aparajita" w:cs="Aparajita"/>
                <w:b/>
                <w:sz w:val="18"/>
                <w:szCs w:val="18"/>
              </w:rPr>
              <w:t xml:space="preserve">insightfully </w:t>
            </w:r>
          </w:p>
          <w:p w:rsidR="002F3303" w:rsidRPr="005D2D27" w:rsidRDefault="002F3303" w:rsidP="002F3303">
            <w:pPr>
              <w:ind w:right="-720"/>
              <w:rPr>
                <w:rFonts w:ascii="Aparajita" w:hAnsi="Aparajita" w:cs="Aparajita"/>
                <w:sz w:val="18"/>
                <w:szCs w:val="18"/>
              </w:rPr>
            </w:pPr>
            <w:r w:rsidRPr="005D2D27">
              <w:rPr>
                <w:rFonts w:ascii="Aparajita" w:hAnsi="Aparajita" w:cs="Aparajita"/>
                <w:b/>
                <w:sz w:val="18"/>
                <w:szCs w:val="18"/>
              </w:rPr>
              <w:t>explain</w:t>
            </w:r>
            <w:r w:rsidRPr="005D2D27">
              <w:rPr>
                <w:rFonts w:ascii="Aparajita" w:hAnsi="Aparajita" w:cs="Aparajita"/>
                <w:sz w:val="18"/>
                <w:szCs w:val="18"/>
              </w:rPr>
              <w:t xml:space="preserve"> </w:t>
            </w:r>
            <w:r w:rsidRPr="005D2D27">
              <w:rPr>
                <w:rFonts w:ascii="Aparajita" w:hAnsi="Aparajita" w:cs="Aparajita"/>
                <w:b/>
                <w:sz w:val="18"/>
                <w:szCs w:val="18"/>
              </w:rPr>
              <w:t>all examples</w:t>
            </w:r>
            <w:r w:rsidRPr="005D2D27">
              <w:rPr>
                <w:rFonts w:ascii="Aparajita" w:hAnsi="Aparajita" w:cs="Aparajita"/>
                <w:sz w:val="18"/>
                <w:szCs w:val="18"/>
              </w:rPr>
              <w:t xml:space="preserve"> </w:t>
            </w:r>
          </w:p>
          <w:p w:rsidR="002F3303" w:rsidRPr="005D2D27" w:rsidRDefault="002F3303" w:rsidP="002F3303">
            <w:pPr>
              <w:ind w:right="-720"/>
              <w:rPr>
                <w:rFonts w:ascii="Aparajita" w:hAnsi="Aparajita" w:cs="Aparajita"/>
                <w:sz w:val="18"/>
                <w:szCs w:val="18"/>
              </w:rPr>
            </w:pPr>
            <w:r w:rsidRPr="005D2D27">
              <w:rPr>
                <w:rFonts w:ascii="Aparajita" w:hAnsi="Aparajita" w:cs="Aparajita"/>
                <w:sz w:val="18"/>
                <w:szCs w:val="18"/>
              </w:rPr>
              <w:t xml:space="preserve">of </w:t>
            </w:r>
            <w:r w:rsidRPr="005D2D27">
              <w:rPr>
                <w:rFonts w:ascii="Aparajita" w:hAnsi="Aparajita" w:cs="Aparajita"/>
                <w:sz w:val="18"/>
                <w:szCs w:val="18"/>
                <w:u w:val="single"/>
              </w:rPr>
              <w:t>author’s craft</w:t>
            </w:r>
            <w:r w:rsidRPr="005D2D27">
              <w:rPr>
                <w:rFonts w:ascii="Aparajita" w:hAnsi="Aparajita" w:cs="Aparajita"/>
                <w:sz w:val="18"/>
                <w:szCs w:val="18"/>
              </w:rPr>
              <w:t xml:space="preserve"> </w:t>
            </w:r>
          </w:p>
          <w:p w:rsidR="002F3303" w:rsidRPr="005D2D27" w:rsidRDefault="002F3303" w:rsidP="002F3303">
            <w:pPr>
              <w:ind w:right="-720"/>
              <w:rPr>
                <w:rFonts w:ascii="Aparajita" w:hAnsi="Aparajita" w:cs="Aparajita"/>
                <w:b/>
                <w:sz w:val="18"/>
                <w:szCs w:val="18"/>
              </w:rPr>
            </w:pPr>
            <w:r w:rsidRPr="005D2D27">
              <w:rPr>
                <w:rFonts w:ascii="Aparajita" w:hAnsi="Aparajita" w:cs="Aparajita"/>
                <w:b/>
                <w:sz w:val="18"/>
                <w:szCs w:val="18"/>
              </w:rPr>
              <w:t xml:space="preserve">accurately beyond </w:t>
            </w:r>
          </w:p>
          <w:p w:rsidR="002F3303" w:rsidRPr="005D2D27" w:rsidRDefault="002F3303" w:rsidP="002F3303">
            <w:pPr>
              <w:ind w:right="-720"/>
              <w:rPr>
                <w:rFonts w:ascii="Aparajita" w:hAnsi="Aparajita" w:cs="Aparajita"/>
                <w:b/>
                <w:sz w:val="18"/>
                <w:szCs w:val="18"/>
              </w:rPr>
            </w:pPr>
            <w:proofErr w:type="gramStart"/>
            <w:r w:rsidRPr="005D2D27">
              <w:rPr>
                <w:rFonts w:ascii="Aparajita" w:hAnsi="Aparajita" w:cs="Aparajita"/>
                <w:b/>
                <w:sz w:val="18"/>
                <w:szCs w:val="18"/>
              </w:rPr>
              <w:t>teacher’s</w:t>
            </w:r>
            <w:proofErr w:type="gramEnd"/>
            <w:r w:rsidRPr="005D2D27">
              <w:rPr>
                <w:rFonts w:ascii="Aparajita" w:hAnsi="Aparajita" w:cs="Aparajita"/>
                <w:b/>
                <w:sz w:val="18"/>
                <w:szCs w:val="18"/>
              </w:rPr>
              <w:t xml:space="preserve"> expectations.</w:t>
            </w:r>
          </w:p>
        </w:tc>
        <w:tc>
          <w:tcPr>
            <w:tcW w:w="2160" w:type="dxa"/>
          </w:tcPr>
          <w:p w:rsidR="002F3303" w:rsidRPr="005D2D27" w:rsidRDefault="002F3303" w:rsidP="002F3303">
            <w:pPr>
              <w:ind w:right="-720"/>
              <w:rPr>
                <w:rFonts w:ascii="Aparajita" w:hAnsi="Aparajita" w:cs="Aparajita"/>
                <w:sz w:val="18"/>
                <w:szCs w:val="18"/>
              </w:rPr>
            </w:pPr>
            <w:r w:rsidRPr="005D2D27">
              <w:rPr>
                <w:rFonts w:ascii="Aparajita" w:hAnsi="Aparajita" w:cs="Aparajita"/>
                <w:b/>
                <w:sz w:val="18"/>
                <w:szCs w:val="18"/>
                <w:u w:val="single"/>
              </w:rPr>
              <w:t>I can</w:t>
            </w:r>
            <w:r w:rsidRPr="005D2D27">
              <w:rPr>
                <w:rFonts w:ascii="Aparajita" w:hAnsi="Aparajita" w:cs="Aparajita"/>
                <w:b/>
                <w:sz w:val="18"/>
                <w:szCs w:val="18"/>
              </w:rPr>
              <w:t xml:space="preserve"> plainly explain</w:t>
            </w:r>
            <w:r w:rsidRPr="005D2D27">
              <w:rPr>
                <w:rFonts w:ascii="Aparajita" w:hAnsi="Aparajita" w:cs="Aparajita"/>
                <w:sz w:val="18"/>
                <w:szCs w:val="18"/>
              </w:rPr>
              <w:t xml:space="preserve"> </w:t>
            </w:r>
          </w:p>
          <w:p w:rsidR="002F3303" w:rsidRPr="005D2D27" w:rsidRDefault="002F3303" w:rsidP="002F3303">
            <w:pPr>
              <w:ind w:right="-720"/>
              <w:rPr>
                <w:rFonts w:ascii="Aparajita" w:hAnsi="Aparajita" w:cs="Aparajita"/>
                <w:sz w:val="18"/>
                <w:szCs w:val="18"/>
              </w:rPr>
            </w:pPr>
            <w:r w:rsidRPr="005D2D27">
              <w:rPr>
                <w:rFonts w:ascii="Aparajita" w:hAnsi="Aparajita" w:cs="Aparajita"/>
                <w:b/>
                <w:sz w:val="18"/>
                <w:szCs w:val="18"/>
              </w:rPr>
              <w:t>several examples</w:t>
            </w:r>
            <w:r w:rsidRPr="005D2D27">
              <w:rPr>
                <w:rFonts w:ascii="Aparajita" w:hAnsi="Aparajita" w:cs="Aparajita"/>
                <w:sz w:val="18"/>
                <w:szCs w:val="18"/>
              </w:rPr>
              <w:t xml:space="preserve"> of</w:t>
            </w:r>
          </w:p>
          <w:p w:rsidR="002F3303" w:rsidRPr="005D2D27" w:rsidRDefault="002F3303" w:rsidP="002F3303">
            <w:pPr>
              <w:rPr>
                <w:rFonts w:ascii="Aparajita" w:hAnsi="Aparajita" w:cs="Aparajita"/>
                <w:sz w:val="18"/>
                <w:szCs w:val="18"/>
              </w:rPr>
            </w:pPr>
            <w:proofErr w:type="gramStart"/>
            <w:r w:rsidRPr="005D2D27">
              <w:rPr>
                <w:rFonts w:ascii="Aparajita" w:hAnsi="Aparajita" w:cs="Aparajita"/>
                <w:sz w:val="18"/>
                <w:szCs w:val="18"/>
                <w:u w:val="single"/>
              </w:rPr>
              <w:t>author’s</w:t>
            </w:r>
            <w:proofErr w:type="gramEnd"/>
            <w:r w:rsidRPr="005D2D27">
              <w:rPr>
                <w:rFonts w:ascii="Aparajita" w:hAnsi="Aparajita" w:cs="Aparajita"/>
                <w:sz w:val="18"/>
                <w:szCs w:val="18"/>
                <w:u w:val="single"/>
              </w:rPr>
              <w:t xml:space="preserve"> craft</w:t>
            </w:r>
            <w:r w:rsidRPr="005D2D27">
              <w:rPr>
                <w:rFonts w:ascii="Aparajita" w:hAnsi="Aparajita" w:cs="Aparajita"/>
                <w:sz w:val="18"/>
                <w:szCs w:val="18"/>
              </w:rPr>
              <w:t xml:space="preserve"> </w:t>
            </w:r>
            <w:r w:rsidRPr="005D2D27">
              <w:rPr>
                <w:rFonts w:ascii="Aparajita" w:hAnsi="Aparajita" w:cs="Aparajita"/>
                <w:b/>
                <w:sz w:val="18"/>
                <w:szCs w:val="18"/>
              </w:rPr>
              <w:t>relatively</w:t>
            </w:r>
            <w:r w:rsidRPr="005D2D27">
              <w:rPr>
                <w:rFonts w:ascii="Aparajita" w:hAnsi="Aparajita" w:cs="Aparajita"/>
                <w:sz w:val="18"/>
                <w:szCs w:val="18"/>
              </w:rPr>
              <w:t xml:space="preserve"> </w:t>
            </w:r>
            <w:r w:rsidRPr="005D2D27">
              <w:rPr>
                <w:rFonts w:ascii="Aparajita" w:hAnsi="Aparajita" w:cs="Aparajita"/>
                <w:b/>
                <w:sz w:val="18"/>
                <w:szCs w:val="18"/>
              </w:rPr>
              <w:t>accurately and consistently.</w:t>
            </w:r>
          </w:p>
        </w:tc>
        <w:tc>
          <w:tcPr>
            <w:tcW w:w="2358" w:type="dxa"/>
          </w:tcPr>
          <w:p w:rsidR="002F3303" w:rsidRPr="005D2D27" w:rsidRDefault="002F3303" w:rsidP="002F3303">
            <w:pPr>
              <w:ind w:right="-720"/>
              <w:rPr>
                <w:rFonts w:ascii="Aparajita" w:hAnsi="Aparajita" w:cs="Aparajita"/>
                <w:sz w:val="18"/>
                <w:szCs w:val="18"/>
              </w:rPr>
            </w:pPr>
            <w:r w:rsidRPr="005D2D27">
              <w:rPr>
                <w:rFonts w:ascii="Aparajita" w:hAnsi="Aparajita" w:cs="Aparajita"/>
                <w:b/>
                <w:sz w:val="18"/>
                <w:szCs w:val="18"/>
                <w:u w:val="single"/>
              </w:rPr>
              <w:t>I can</w:t>
            </w:r>
            <w:r w:rsidRPr="005D2D27">
              <w:rPr>
                <w:rFonts w:ascii="Aparajita" w:hAnsi="Aparajita" w:cs="Aparajita"/>
                <w:b/>
                <w:sz w:val="18"/>
                <w:szCs w:val="18"/>
              </w:rPr>
              <w:t xml:space="preserve"> mention some </w:t>
            </w:r>
          </w:p>
          <w:p w:rsidR="002F3303" w:rsidRPr="005D2D27" w:rsidRDefault="002F3303" w:rsidP="002F3303">
            <w:pPr>
              <w:ind w:right="-720"/>
              <w:rPr>
                <w:rFonts w:ascii="Aparajita" w:hAnsi="Aparajita" w:cs="Aparajita"/>
                <w:sz w:val="18"/>
                <w:szCs w:val="18"/>
                <w:u w:val="single"/>
              </w:rPr>
            </w:pPr>
            <w:r w:rsidRPr="005D2D27">
              <w:rPr>
                <w:rFonts w:ascii="Aparajita" w:hAnsi="Aparajita" w:cs="Aparajita"/>
                <w:b/>
                <w:sz w:val="18"/>
                <w:szCs w:val="18"/>
              </w:rPr>
              <w:t>examples</w:t>
            </w:r>
            <w:r w:rsidRPr="005D2D27">
              <w:rPr>
                <w:rFonts w:ascii="Aparajita" w:hAnsi="Aparajita" w:cs="Aparajita"/>
                <w:sz w:val="18"/>
                <w:szCs w:val="18"/>
              </w:rPr>
              <w:t xml:space="preserve"> of </w:t>
            </w:r>
            <w:r w:rsidRPr="005D2D27">
              <w:rPr>
                <w:rFonts w:ascii="Aparajita" w:hAnsi="Aparajita" w:cs="Aparajita"/>
                <w:sz w:val="18"/>
                <w:szCs w:val="18"/>
                <w:u w:val="single"/>
              </w:rPr>
              <w:t xml:space="preserve">author’s craft </w:t>
            </w:r>
          </w:p>
          <w:p w:rsidR="002F3303" w:rsidRPr="005D2D27" w:rsidRDefault="002F3303" w:rsidP="002F3303">
            <w:pPr>
              <w:rPr>
                <w:rFonts w:ascii="Aparajita" w:hAnsi="Aparajita" w:cs="Aparajita"/>
                <w:sz w:val="18"/>
                <w:szCs w:val="18"/>
              </w:rPr>
            </w:pPr>
            <w:proofErr w:type="gramStart"/>
            <w:r w:rsidRPr="005D2D27">
              <w:rPr>
                <w:rFonts w:ascii="Aparajita" w:hAnsi="Aparajita" w:cs="Aparajita"/>
                <w:b/>
                <w:sz w:val="18"/>
                <w:szCs w:val="18"/>
              </w:rPr>
              <w:t>somewhat</w:t>
            </w:r>
            <w:proofErr w:type="gramEnd"/>
            <w:r w:rsidRPr="005D2D27">
              <w:rPr>
                <w:rFonts w:ascii="Aparajita" w:hAnsi="Aparajita" w:cs="Aparajita"/>
                <w:sz w:val="18"/>
                <w:szCs w:val="18"/>
              </w:rPr>
              <w:t xml:space="preserve"> </w:t>
            </w:r>
            <w:r w:rsidRPr="005D2D27">
              <w:rPr>
                <w:rFonts w:ascii="Aparajita" w:hAnsi="Aparajita" w:cs="Aparajita"/>
                <w:b/>
                <w:sz w:val="18"/>
                <w:szCs w:val="18"/>
              </w:rPr>
              <w:t>accurately and somewhat consistently.</w:t>
            </w:r>
          </w:p>
        </w:tc>
        <w:tc>
          <w:tcPr>
            <w:tcW w:w="2358" w:type="dxa"/>
          </w:tcPr>
          <w:p w:rsidR="002F3303" w:rsidRPr="005D2D27" w:rsidRDefault="002F3303" w:rsidP="002F3303">
            <w:pPr>
              <w:ind w:right="-720"/>
              <w:rPr>
                <w:rFonts w:ascii="Aparajita" w:hAnsi="Aparajita" w:cs="Aparajita"/>
                <w:sz w:val="18"/>
                <w:szCs w:val="18"/>
              </w:rPr>
            </w:pPr>
            <w:r w:rsidRPr="005D2D27">
              <w:rPr>
                <w:rFonts w:ascii="Aparajita" w:hAnsi="Aparajita" w:cs="Aparajita"/>
                <w:b/>
                <w:sz w:val="18"/>
                <w:szCs w:val="18"/>
                <w:u w:val="single"/>
              </w:rPr>
              <w:t>I can</w:t>
            </w:r>
            <w:r w:rsidRPr="005D2D27">
              <w:rPr>
                <w:rFonts w:ascii="Aparajita" w:hAnsi="Aparajita" w:cs="Aparajita"/>
                <w:b/>
                <w:sz w:val="18"/>
                <w:szCs w:val="18"/>
              </w:rPr>
              <w:t xml:space="preserve"> partially identify</w:t>
            </w:r>
            <w:r w:rsidRPr="005D2D27">
              <w:rPr>
                <w:rFonts w:ascii="Aparajita" w:hAnsi="Aparajita" w:cs="Aparajita"/>
                <w:sz w:val="18"/>
                <w:szCs w:val="18"/>
              </w:rPr>
              <w:t xml:space="preserve"> </w:t>
            </w:r>
          </w:p>
          <w:p w:rsidR="002F3303" w:rsidRPr="005D2D27" w:rsidRDefault="002F3303" w:rsidP="002F3303">
            <w:pPr>
              <w:ind w:right="-720"/>
              <w:rPr>
                <w:rFonts w:ascii="Aparajita" w:hAnsi="Aparajita" w:cs="Aparajita"/>
                <w:sz w:val="18"/>
                <w:szCs w:val="18"/>
              </w:rPr>
            </w:pPr>
            <w:r w:rsidRPr="005D2D27">
              <w:rPr>
                <w:rFonts w:ascii="Aparajita" w:hAnsi="Aparajita" w:cs="Aparajita"/>
                <w:b/>
                <w:sz w:val="18"/>
                <w:szCs w:val="18"/>
              </w:rPr>
              <w:t>a few examples</w:t>
            </w:r>
            <w:r w:rsidRPr="005D2D27">
              <w:rPr>
                <w:rFonts w:ascii="Aparajita" w:hAnsi="Aparajita" w:cs="Aparajita"/>
                <w:sz w:val="18"/>
                <w:szCs w:val="18"/>
              </w:rPr>
              <w:t xml:space="preserve"> of</w:t>
            </w:r>
          </w:p>
          <w:p w:rsidR="002F3303" w:rsidRPr="005D2D27" w:rsidRDefault="002F3303" w:rsidP="002F3303">
            <w:pPr>
              <w:ind w:right="-720"/>
              <w:rPr>
                <w:rFonts w:ascii="Aparajita" w:hAnsi="Aparajita" w:cs="Aparajita"/>
                <w:sz w:val="18"/>
                <w:szCs w:val="18"/>
              </w:rPr>
            </w:pPr>
            <w:r w:rsidRPr="005D2D27">
              <w:rPr>
                <w:rFonts w:ascii="Aparajita" w:hAnsi="Aparajita" w:cs="Aparajita"/>
                <w:sz w:val="18"/>
                <w:szCs w:val="18"/>
                <w:u w:val="single"/>
              </w:rPr>
              <w:t>author’s craft</w:t>
            </w:r>
            <w:r w:rsidRPr="005D2D27">
              <w:rPr>
                <w:rFonts w:ascii="Aparajita" w:hAnsi="Aparajita" w:cs="Aparajita"/>
                <w:sz w:val="18"/>
                <w:szCs w:val="18"/>
              </w:rPr>
              <w:t xml:space="preserve"> with </w:t>
            </w:r>
          </w:p>
          <w:p w:rsidR="002F3303" w:rsidRPr="005D2D27" w:rsidRDefault="002F3303" w:rsidP="002F3303">
            <w:pPr>
              <w:rPr>
                <w:rFonts w:ascii="Aparajita" w:hAnsi="Aparajita" w:cs="Aparajita"/>
                <w:sz w:val="18"/>
                <w:szCs w:val="18"/>
              </w:rPr>
            </w:pPr>
            <w:proofErr w:type="gramStart"/>
            <w:r w:rsidRPr="005D2D27">
              <w:rPr>
                <w:rFonts w:ascii="Aparajita" w:hAnsi="Aparajita" w:cs="Aparajita"/>
                <w:b/>
                <w:sz w:val="18"/>
                <w:szCs w:val="18"/>
              </w:rPr>
              <w:t>some</w:t>
            </w:r>
            <w:proofErr w:type="gramEnd"/>
            <w:r w:rsidRPr="005D2D27">
              <w:rPr>
                <w:rFonts w:ascii="Aparajita" w:hAnsi="Aparajita" w:cs="Aparajita"/>
                <w:b/>
                <w:sz w:val="18"/>
                <w:szCs w:val="18"/>
              </w:rPr>
              <w:t xml:space="preserve"> inaccuracies &amp; teacher assistance.</w:t>
            </w:r>
          </w:p>
        </w:tc>
      </w:tr>
      <w:tr w:rsidR="002F3303" w:rsidRPr="005D2D27" w:rsidTr="00122C66">
        <w:tc>
          <w:tcPr>
            <w:tcW w:w="1908" w:type="dxa"/>
          </w:tcPr>
          <w:p w:rsidR="002F3303" w:rsidRPr="002F3303" w:rsidRDefault="002F3303" w:rsidP="002F3303">
            <w:pPr>
              <w:rPr>
                <w:rFonts w:ascii="Aparajita" w:hAnsi="Aparajita" w:cs="Aparajita"/>
                <w:b/>
                <w:sz w:val="16"/>
                <w:szCs w:val="16"/>
              </w:rPr>
            </w:pPr>
            <w:r w:rsidRPr="002F3303">
              <w:rPr>
                <w:rFonts w:ascii="Aparajita" w:hAnsi="Aparajita" w:cs="Aparajita"/>
                <w:sz w:val="16"/>
                <w:szCs w:val="16"/>
              </w:rPr>
              <w:t xml:space="preserve">Cite and explain accurate and relevant </w:t>
            </w:r>
            <w:r w:rsidRPr="002F3303">
              <w:rPr>
                <w:rFonts w:ascii="Aparajita" w:hAnsi="Aparajita" w:cs="Aparajita"/>
                <w:b/>
                <w:sz w:val="16"/>
                <w:szCs w:val="16"/>
              </w:rPr>
              <w:t>evidence</w:t>
            </w:r>
            <w:r w:rsidRPr="002F3303">
              <w:rPr>
                <w:rFonts w:ascii="Aparajita" w:hAnsi="Aparajita" w:cs="Aparajita"/>
                <w:sz w:val="16"/>
                <w:szCs w:val="16"/>
              </w:rPr>
              <w:t xml:space="preserve"> to </w:t>
            </w:r>
            <w:r w:rsidRPr="002F3303">
              <w:rPr>
                <w:rFonts w:ascii="Aparajita" w:hAnsi="Aparajita" w:cs="Aparajita"/>
                <w:b/>
                <w:sz w:val="16"/>
                <w:szCs w:val="16"/>
              </w:rPr>
              <w:t>support</w:t>
            </w:r>
            <w:r w:rsidRPr="002F3303">
              <w:rPr>
                <w:rFonts w:ascii="Aparajita" w:hAnsi="Aparajita" w:cs="Aparajita"/>
                <w:sz w:val="16"/>
                <w:szCs w:val="16"/>
              </w:rPr>
              <w:t xml:space="preserve"> claims and/or counter claims</w:t>
            </w:r>
            <w:r w:rsidRPr="002F3303">
              <w:rPr>
                <w:rFonts w:ascii="Aparajita" w:hAnsi="Aparajita" w:cs="Aparajita"/>
                <w:b/>
                <w:sz w:val="16"/>
                <w:szCs w:val="16"/>
              </w:rPr>
              <w:t xml:space="preserve"> </w:t>
            </w:r>
          </w:p>
          <w:p w:rsidR="002F3303" w:rsidRPr="002F3303" w:rsidRDefault="002F3303" w:rsidP="002F3303">
            <w:pPr>
              <w:rPr>
                <w:rFonts w:ascii="Aparajita" w:hAnsi="Aparajita" w:cs="Aparajita"/>
                <w:b/>
                <w:sz w:val="16"/>
                <w:szCs w:val="16"/>
              </w:rPr>
            </w:pPr>
          </w:p>
        </w:tc>
        <w:tc>
          <w:tcPr>
            <w:tcW w:w="1980" w:type="dxa"/>
          </w:tcPr>
          <w:p w:rsidR="002F3303" w:rsidRPr="002F3303" w:rsidRDefault="002F3303" w:rsidP="002F3303">
            <w:pPr>
              <w:ind w:right="-720"/>
              <w:rPr>
                <w:rFonts w:ascii="Aparajita" w:hAnsi="Aparajita" w:cs="Aparajita"/>
                <w:sz w:val="16"/>
                <w:szCs w:val="16"/>
              </w:rPr>
            </w:pPr>
            <w:r w:rsidRPr="002F3303">
              <w:rPr>
                <w:rFonts w:ascii="Aparajita" w:hAnsi="Aparajita" w:cs="Aparajita"/>
                <w:sz w:val="16"/>
                <w:szCs w:val="16"/>
              </w:rPr>
              <w:t xml:space="preserve">I can use an </w:t>
            </w:r>
            <w:r w:rsidRPr="002F3303">
              <w:rPr>
                <w:rFonts w:ascii="Aparajita" w:hAnsi="Aparajita" w:cs="Aparajita"/>
                <w:b/>
                <w:sz w:val="16"/>
                <w:szCs w:val="16"/>
              </w:rPr>
              <w:t>abundance</w:t>
            </w:r>
            <w:r w:rsidRPr="002F3303">
              <w:rPr>
                <w:rFonts w:ascii="Aparajita" w:hAnsi="Aparajita" w:cs="Aparajita"/>
                <w:sz w:val="16"/>
                <w:szCs w:val="16"/>
              </w:rPr>
              <w:t xml:space="preserve"> of </w:t>
            </w:r>
          </w:p>
          <w:p w:rsidR="002F3303" w:rsidRPr="002F3303" w:rsidRDefault="002F3303" w:rsidP="002F3303">
            <w:pPr>
              <w:ind w:right="-720"/>
              <w:rPr>
                <w:rFonts w:ascii="Aparajita" w:hAnsi="Aparajita" w:cs="Aparajita"/>
                <w:b/>
                <w:sz w:val="16"/>
                <w:szCs w:val="16"/>
              </w:rPr>
            </w:pPr>
            <w:r w:rsidRPr="002F3303">
              <w:rPr>
                <w:rFonts w:ascii="Aparajita" w:hAnsi="Aparajita" w:cs="Aparajita"/>
                <w:sz w:val="16"/>
                <w:szCs w:val="16"/>
                <w:u w:val="single"/>
              </w:rPr>
              <w:t>evidence</w:t>
            </w:r>
            <w:r w:rsidRPr="002F3303">
              <w:rPr>
                <w:rFonts w:ascii="Aparajita" w:hAnsi="Aparajita" w:cs="Aparajita"/>
                <w:sz w:val="16"/>
                <w:szCs w:val="16"/>
              </w:rPr>
              <w:t xml:space="preserve"> that is </w:t>
            </w:r>
            <w:r w:rsidRPr="002F3303">
              <w:rPr>
                <w:rFonts w:ascii="Aparajita" w:hAnsi="Aparajita" w:cs="Aparajita"/>
                <w:b/>
                <w:sz w:val="16"/>
                <w:szCs w:val="16"/>
              </w:rPr>
              <w:t xml:space="preserve">reliable, </w:t>
            </w:r>
          </w:p>
          <w:p w:rsidR="002F3303" w:rsidRPr="002F3303" w:rsidRDefault="002F3303" w:rsidP="002F3303">
            <w:pPr>
              <w:ind w:right="-720"/>
              <w:rPr>
                <w:rFonts w:ascii="Aparajita" w:hAnsi="Aparajita" w:cs="Aparajita"/>
                <w:sz w:val="16"/>
                <w:szCs w:val="16"/>
              </w:rPr>
            </w:pPr>
            <w:r w:rsidRPr="002F3303">
              <w:rPr>
                <w:rFonts w:ascii="Aparajita" w:hAnsi="Aparajita" w:cs="Aparajita"/>
                <w:b/>
                <w:sz w:val="16"/>
                <w:szCs w:val="16"/>
              </w:rPr>
              <w:t>specific, relevant,</w:t>
            </w:r>
            <w:r w:rsidRPr="002F3303">
              <w:rPr>
                <w:rFonts w:ascii="Aparajita" w:hAnsi="Aparajita" w:cs="Aparajita"/>
                <w:sz w:val="16"/>
                <w:szCs w:val="16"/>
              </w:rPr>
              <w:t xml:space="preserve"> </w:t>
            </w:r>
          </w:p>
          <w:p w:rsidR="002F3303" w:rsidRPr="002F3303" w:rsidRDefault="002F3303" w:rsidP="002F3303">
            <w:pPr>
              <w:ind w:right="-720"/>
              <w:rPr>
                <w:rFonts w:ascii="Aparajita" w:hAnsi="Aparajita" w:cs="Aparajita"/>
                <w:sz w:val="16"/>
                <w:szCs w:val="16"/>
              </w:rPr>
            </w:pPr>
            <w:r w:rsidRPr="002F3303">
              <w:rPr>
                <w:rFonts w:ascii="Aparajita" w:hAnsi="Aparajita" w:cs="Aparajita"/>
                <w:b/>
                <w:sz w:val="16"/>
                <w:szCs w:val="16"/>
              </w:rPr>
              <w:t>unbiased</w:t>
            </w:r>
            <w:r w:rsidRPr="002F3303">
              <w:rPr>
                <w:rFonts w:ascii="Aparajita" w:hAnsi="Aparajita" w:cs="Aparajita"/>
                <w:sz w:val="16"/>
                <w:szCs w:val="16"/>
              </w:rPr>
              <w:t xml:space="preserve"> &amp; directly proves</w:t>
            </w:r>
          </w:p>
          <w:p w:rsidR="002F3303" w:rsidRPr="002F3303" w:rsidRDefault="002F3303" w:rsidP="002F3303">
            <w:pPr>
              <w:ind w:right="-720"/>
              <w:rPr>
                <w:rFonts w:ascii="Aparajita" w:hAnsi="Aparajita" w:cs="Aparajita"/>
                <w:sz w:val="16"/>
                <w:szCs w:val="16"/>
              </w:rPr>
            </w:pPr>
            <w:r w:rsidRPr="002F3303">
              <w:rPr>
                <w:rFonts w:ascii="Aparajita" w:hAnsi="Aparajita" w:cs="Aparajita"/>
                <w:sz w:val="16"/>
                <w:szCs w:val="16"/>
              </w:rPr>
              <w:t xml:space="preserve">my thesis beyond teacher </w:t>
            </w:r>
          </w:p>
          <w:p w:rsidR="002F3303" w:rsidRPr="002F3303" w:rsidRDefault="002F3303" w:rsidP="002F3303">
            <w:pPr>
              <w:ind w:right="-720"/>
              <w:rPr>
                <w:rFonts w:ascii="Aparajita" w:hAnsi="Aparajita" w:cs="Aparajita"/>
                <w:b/>
                <w:sz w:val="16"/>
                <w:szCs w:val="16"/>
              </w:rPr>
            </w:pPr>
            <w:proofErr w:type="gramStart"/>
            <w:r w:rsidRPr="002F3303">
              <w:rPr>
                <w:rFonts w:ascii="Aparajita" w:hAnsi="Aparajita" w:cs="Aparajita"/>
                <w:sz w:val="16"/>
                <w:szCs w:val="16"/>
              </w:rPr>
              <w:t>expectations</w:t>
            </w:r>
            <w:proofErr w:type="gramEnd"/>
            <w:r w:rsidRPr="002F3303">
              <w:rPr>
                <w:rFonts w:ascii="Aparajita" w:hAnsi="Aparajita" w:cs="Aparajita"/>
                <w:sz w:val="16"/>
                <w:szCs w:val="16"/>
              </w:rPr>
              <w:t xml:space="preserve">. </w:t>
            </w:r>
          </w:p>
        </w:tc>
        <w:tc>
          <w:tcPr>
            <w:tcW w:w="2160" w:type="dxa"/>
          </w:tcPr>
          <w:p w:rsidR="002F3303" w:rsidRPr="002F3303" w:rsidRDefault="002F3303" w:rsidP="002F3303">
            <w:pPr>
              <w:ind w:right="-720"/>
              <w:rPr>
                <w:rFonts w:ascii="Aparajita" w:hAnsi="Aparajita" w:cs="Aparajita"/>
                <w:sz w:val="16"/>
                <w:szCs w:val="16"/>
              </w:rPr>
            </w:pPr>
            <w:r w:rsidRPr="002F3303">
              <w:rPr>
                <w:rFonts w:ascii="Aparajita" w:hAnsi="Aparajita" w:cs="Aparajita"/>
                <w:sz w:val="16"/>
                <w:szCs w:val="16"/>
              </w:rPr>
              <w:t xml:space="preserve">I can use a supply of </w:t>
            </w:r>
          </w:p>
          <w:p w:rsidR="002F3303" w:rsidRPr="002F3303" w:rsidRDefault="002F3303" w:rsidP="002F3303">
            <w:pPr>
              <w:ind w:right="-720"/>
              <w:rPr>
                <w:rFonts w:ascii="Aparajita" w:hAnsi="Aparajita" w:cs="Aparajita"/>
                <w:b/>
                <w:sz w:val="16"/>
                <w:szCs w:val="16"/>
              </w:rPr>
            </w:pPr>
            <w:r w:rsidRPr="002F3303">
              <w:rPr>
                <w:rFonts w:ascii="Aparajita" w:hAnsi="Aparajita" w:cs="Aparajita"/>
                <w:sz w:val="16"/>
                <w:szCs w:val="16"/>
                <w:u w:val="single"/>
              </w:rPr>
              <w:t>evidence</w:t>
            </w:r>
            <w:r w:rsidRPr="002F3303">
              <w:rPr>
                <w:rFonts w:ascii="Aparajita" w:hAnsi="Aparajita" w:cs="Aparajita"/>
                <w:sz w:val="16"/>
                <w:szCs w:val="16"/>
              </w:rPr>
              <w:t xml:space="preserve"> that is </w:t>
            </w:r>
            <w:r w:rsidRPr="002F3303">
              <w:rPr>
                <w:rFonts w:ascii="Aparajita" w:hAnsi="Aparajita" w:cs="Aparajita"/>
                <w:b/>
                <w:sz w:val="16"/>
                <w:szCs w:val="16"/>
              </w:rPr>
              <w:t xml:space="preserve">respectable, </w:t>
            </w:r>
          </w:p>
          <w:p w:rsidR="002F3303" w:rsidRPr="002F3303" w:rsidRDefault="002F3303" w:rsidP="002F3303">
            <w:pPr>
              <w:ind w:right="-720"/>
              <w:rPr>
                <w:rFonts w:ascii="Aparajita" w:hAnsi="Aparajita" w:cs="Aparajita"/>
                <w:sz w:val="16"/>
                <w:szCs w:val="16"/>
              </w:rPr>
            </w:pPr>
            <w:r w:rsidRPr="002F3303">
              <w:rPr>
                <w:rFonts w:ascii="Aparajita" w:hAnsi="Aparajita" w:cs="Aparajita"/>
                <w:b/>
                <w:sz w:val="16"/>
                <w:szCs w:val="16"/>
              </w:rPr>
              <w:t>specific, useful, unbiased</w:t>
            </w:r>
            <w:r w:rsidRPr="002F3303">
              <w:rPr>
                <w:rFonts w:ascii="Aparajita" w:hAnsi="Aparajita" w:cs="Aparajita"/>
                <w:sz w:val="16"/>
                <w:szCs w:val="16"/>
              </w:rPr>
              <w:t xml:space="preserve"> </w:t>
            </w:r>
          </w:p>
          <w:p w:rsidR="002F3303" w:rsidRPr="002F3303" w:rsidRDefault="002F3303" w:rsidP="002F3303">
            <w:pPr>
              <w:ind w:right="-720"/>
              <w:rPr>
                <w:rFonts w:ascii="Aparajita" w:hAnsi="Aparajita" w:cs="Aparajita"/>
                <w:sz w:val="16"/>
                <w:szCs w:val="16"/>
              </w:rPr>
            </w:pPr>
            <w:proofErr w:type="gramStart"/>
            <w:r w:rsidRPr="002F3303">
              <w:rPr>
                <w:rFonts w:ascii="Aparajita" w:hAnsi="Aparajita" w:cs="Aparajita"/>
                <w:sz w:val="16"/>
                <w:szCs w:val="16"/>
              </w:rPr>
              <w:t>and</w:t>
            </w:r>
            <w:proofErr w:type="gramEnd"/>
            <w:r w:rsidRPr="002F3303">
              <w:rPr>
                <w:rFonts w:ascii="Aparajita" w:hAnsi="Aparajita" w:cs="Aparajita"/>
                <w:sz w:val="16"/>
                <w:szCs w:val="16"/>
              </w:rPr>
              <w:t xml:space="preserve"> proves the thesis. I do </w:t>
            </w:r>
          </w:p>
          <w:p w:rsidR="002F3303" w:rsidRPr="002F3303" w:rsidRDefault="002F3303" w:rsidP="002F3303">
            <w:pPr>
              <w:ind w:right="-720"/>
              <w:rPr>
                <w:rFonts w:ascii="Aparajita" w:hAnsi="Aparajita" w:cs="Aparajita"/>
                <w:sz w:val="16"/>
                <w:szCs w:val="16"/>
              </w:rPr>
            </w:pPr>
            <w:r w:rsidRPr="002F3303">
              <w:rPr>
                <w:rFonts w:ascii="Aparajita" w:hAnsi="Aparajita" w:cs="Aparajita"/>
                <w:sz w:val="16"/>
                <w:szCs w:val="16"/>
              </w:rPr>
              <w:t>this consistently for every</w:t>
            </w:r>
          </w:p>
          <w:p w:rsidR="002F3303" w:rsidRPr="002F3303" w:rsidRDefault="002F3303" w:rsidP="002F3303">
            <w:pPr>
              <w:ind w:right="-720"/>
              <w:rPr>
                <w:rFonts w:ascii="Aparajita" w:hAnsi="Aparajita" w:cs="Aparajita"/>
                <w:b/>
                <w:sz w:val="16"/>
                <w:szCs w:val="16"/>
              </w:rPr>
            </w:pPr>
            <w:r w:rsidRPr="002F3303">
              <w:rPr>
                <w:rFonts w:ascii="Aparajita" w:hAnsi="Aparajita" w:cs="Aparajita"/>
                <w:sz w:val="16"/>
                <w:szCs w:val="16"/>
              </w:rPr>
              <w:t xml:space="preserve"> </w:t>
            </w:r>
            <w:proofErr w:type="gramStart"/>
            <w:r w:rsidRPr="002F3303">
              <w:rPr>
                <w:rFonts w:ascii="Aparajita" w:hAnsi="Aparajita" w:cs="Aparajita"/>
                <w:sz w:val="16"/>
                <w:szCs w:val="16"/>
              </w:rPr>
              <w:t>argument/reason</w:t>
            </w:r>
            <w:proofErr w:type="gramEnd"/>
            <w:r w:rsidRPr="002F3303">
              <w:rPr>
                <w:rFonts w:ascii="Aparajita" w:hAnsi="Aparajita" w:cs="Aparajita"/>
                <w:sz w:val="16"/>
                <w:szCs w:val="16"/>
              </w:rPr>
              <w:t xml:space="preserve">. </w:t>
            </w:r>
          </w:p>
        </w:tc>
        <w:tc>
          <w:tcPr>
            <w:tcW w:w="2358" w:type="dxa"/>
          </w:tcPr>
          <w:p w:rsidR="002F3303" w:rsidRPr="002F3303" w:rsidRDefault="002F3303" w:rsidP="002F3303">
            <w:pPr>
              <w:ind w:right="-720"/>
              <w:rPr>
                <w:rFonts w:ascii="Aparajita" w:hAnsi="Aparajita" w:cs="Aparajita"/>
                <w:sz w:val="16"/>
                <w:szCs w:val="16"/>
              </w:rPr>
            </w:pPr>
            <w:r w:rsidRPr="002F3303">
              <w:rPr>
                <w:rFonts w:ascii="Aparajita" w:hAnsi="Aparajita" w:cs="Aparajita"/>
                <w:sz w:val="16"/>
                <w:szCs w:val="16"/>
              </w:rPr>
              <w:t xml:space="preserve">Some </w:t>
            </w:r>
            <w:r w:rsidRPr="002F3303">
              <w:rPr>
                <w:rFonts w:ascii="Aparajita" w:hAnsi="Aparajita" w:cs="Aparajita"/>
                <w:sz w:val="16"/>
                <w:szCs w:val="16"/>
                <w:u w:val="single"/>
              </w:rPr>
              <w:t>evidence</w:t>
            </w:r>
            <w:r w:rsidRPr="002F3303">
              <w:rPr>
                <w:rFonts w:ascii="Aparajita" w:hAnsi="Aparajita" w:cs="Aparajita"/>
                <w:sz w:val="16"/>
                <w:szCs w:val="16"/>
              </w:rPr>
              <w:t xml:space="preserve"> I used is </w:t>
            </w:r>
          </w:p>
          <w:p w:rsidR="002F3303" w:rsidRPr="002F3303" w:rsidRDefault="002F3303" w:rsidP="002F3303">
            <w:pPr>
              <w:ind w:right="-720"/>
              <w:rPr>
                <w:rFonts w:ascii="Aparajita" w:hAnsi="Aparajita" w:cs="Aparajita"/>
                <w:sz w:val="16"/>
                <w:szCs w:val="16"/>
              </w:rPr>
            </w:pPr>
            <w:r w:rsidRPr="002F3303">
              <w:rPr>
                <w:rFonts w:ascii="Aparajita" w:hAnsi="Aparajita" w:cs="Aparajita"/>
                <w:b/>
                <w:sz w:val="16"/>
                <w:szCs w:val="16"/>
              </w:rPr>
              <w:t>helpful, relevant, unbiased</w:t>
            </w:r>
            <w:r w:rsidRPr="002F3303">
              <w:rPr>
                <w:rFonts w:ascii="Aparajita" w:hAnsi="Aparajita" w:cs="Aparajita"/>
                <w:sz w:val="16"/>
                <w:szCs w:val="16"/>
              </w:rPr>
              <w:t xml:space="preserve"> </w:t>
            </w:r>
          </w:p>
          <w:p w:rsidR="002F3303" w:rsidRPr="002F3303" w:rsidRDefault="002F3303" w:rsidP="002F3303">
            <w:pPr>
              <w:ind w:right="-720"/>
              <w:rPr>
                <w:rFonts w:ascii="Aparajita" w:hAnsi="Aparajita" w:cs="Aparajita"/>
                <w:sz w:val="16"/>
                <w:szCs w:val="16"/>
              </w:rPr>
            </w:pPr>
            <w:r w:rsidRPr="002F3303">
              <w:rPr>
                <w:rFonts w:ascii="Aparajita" w:hAnsi="Aparajita" w:cs="Aparajita"/>
                <w:sz w:val="16"/>
                <w:szCs w:val="16"/>
              </w:rPr>
              <w:t xml:space="preserve">and works to prove the </w:t>
            </w:r>
          </w:p>
          <w:p w:rsidR="002F3303" w:rsidRPr="002F3303" w:rsidRDefault="002F3303" w:rsidP="002F3303">
            <w:pPr>
              <w:ind w:right="-720"/>
              <w:rPr>
                <w:rFonts w:ascii="Aparajita" w:hAnsi="Aparajita" w:cs="Aparajita"/>
                <w:sz w:val="16"/>
                <w:szCs w:val="16"/>
              </w:rPr>
            </w:pPr>
            <w:proofErr w:type="gramStart"/>
            <w:r w:rsidRPr="002F3303">
              <w:rPr>
                <w:rFonts w:ascii="Aparajita" w:hAnsi="Aparajita" w:cs="Aparajita"/>
                <w:sz w:val="16"/>
                <w:szCs w:val="16"/>
              </w:rPr>
              <w:t>thesis</w:t>
            </w:r>
            <w:proofErr w:type="gramEnd"/>
            <w:r w:rsidRPr="002F3303">
              <w:rPr>
                <w:rFonts w:ascii="Aparajita" w:hAnsi="Aparajita" w:cs="Aparajita"/>
                <w:sz w:val="16"/>
                <w:szCs w:val="16"/>
              </w:rPr>
              <w:t xml:space="preserve">. I am sometimes </w:t>
            </w:r>
          </w:p>
          <w:p w:rsidR="002F3303" w:rsidRPr="002F3303" w:rsidRDefault="002F3303" w:rsidP="002F3303">
            <w:pPr>
              <w:ind w:right="-720"/>
              <w:rPr>
                <w:rFonts w:ascii="Aparajita" w:hAnsi="Aparajita" w:cs="Aparajita"/>
                <w:sz w:val="16"/>
                <w:szCs w:val="16"/>
              </w:rPr>
            </w:pPr>
            <w:r w:rsidRPr="002F3303">
              <w:rPr>
                <w:rFonts w:ascii="Aparajita" w:hAnsi="Aparajita" w:cs="Aparajita"/>
                <w:sz w:val="16"/>
                <w:szCs w:val="16"/>
              </w:rPr>
              <w:t xml:space="preserve">inconsistent or inaccurate </w:t>
            </w:r>
          </w:p>
          <w:p w:rsidR="002F3303" w:rsidRPr="002F3303" w:rsidRDefault="002F3303" w:rsidP="002F3303">
            <w:pPr>
              <w:ind w:right="-720"/>
              <w:rPr>
                <w:rFonts w:ascii="Aparajita" w:hAnsi="Aparajita" w:cs="Aparajita"/>
                <w:b/>
                <w:sz w:val="16"/>
                <w:szCs w:val="16"/>
              </w:rPr>
            </w:pPr>
            <w:r w:rsidRPr="002F3303">
              <w:rPr>
                <w:rFonts w:ascii="Aparajita" w:hAnsi="Aparajita" w:cs="Aparajita"/>
                <w:sz w:val="16"/>
                <w:szCs w:val="16"/>
              </w:rPr>
              <w:t>with my argument support</w:t>
            </w:r>
          </w:p>
        </w:tc>
        <w:tc>
          <w:tcPr>
            <w:tcW w:w="2358" w:type="dxa"/>
          </w:tcPr>
          <w:p w:rsidR="002F3303" w:rsidRPr="002F3303" w:rsidRDefault="002F3303" w:rsidP="002F3303">
            <w:pPr>
              <w:ind w:right="-720"/>
              <w:rPr>
                <w:rFonts w:ascii="Aparajita" w:hAnsi="Aparajita" w:cs="Aparajita"/>
                <w:sz w:val="16"/>
                <w:szCs w:val="16"/>
              </w:rPr>
            </w:pPr>
            <w:r w:rsidRPr="002F3303">
              <w:rPr>
                <w:rFonts w:ascii="Aparajita" w:hAnsi="Aparajita" w:cs="Aparajita"/>
                <w:sz w:val="16"/>
                <w:szCs w:val="16"/>
              </w:rPr>
              <w:t xml:space="preserve">I used little to no </w:t>
            </w:r>
            <w:r w:rsidRPr="002F3303">
              <w:rPr>
                <w:rFonts w:ascii="Aparajita" w:hAnsi="Aparajita" w:cs="Aparajita"/>
                <w:sz w:val="16"/>
                <w:szCs w:val="16"/>
                <w:u w:val="single"/>
              </w:rPr>
              <w:t>evidence</w:t>
            </w:r>
            <w:r w:rsidRPr="002F3303">
              <w:rPr>
                <w:rFonts w:ascii="Aparajita" w:hAnsi="Aparajita" w:cs="Aparajita"/>
                <w:sz w:val="16"/>
                <w:szCs w:val="16"/>
              </w:rPr>
              <w:t xml:space="preserve">; </w:t>
            </w:r>
          </w:p>
          <w:p w:rsidR="002F3303" w:rsidRPr="002F3303" w:rsidRDefault="002F3303" w:rsidP="002F3303">
            <w:pPr>
              <w:ind w:right="-720"/>
              <w:rPr>
                <w:rFonts w:ascii="Aparajita" w:hAnsi="Aparajita" w:cs="Aparajita"/>
                <w:b/>
                <w:sz w:val="16"/>
                <w:szCs w:val="16"/>
              </w:rPr>
            </w:pPr>
            <w:r w:rsidRPr="002F3303">
              <w:rPr>
                <w:rFonts w:ascii="Aparajita" w:hAnsi="Aparajita" w:cs="Aparajita"/>
                <w:sz w:val="16"/>
                <w:szCs w:val="16"/>
              </w:rPr>
              <w:t xml:space="preserve">it is </w:t>
            </w:r>
            <w:r w:rsidRPr="002F3303">
              <w:rPr>
                <w:rFonts w:ascii="Aparajita" w:hAnsi="Aparajita" w:cs="Aparajita"/>
                <w:b/>
                <w:sz w:val="16"/>
                <w:szCs w:val="16"/>
              </w:rPr>
              <w:t xml:space="preserve">unreliable, vague, </w:t>
            </w:r>
          </w:p>
          <w:p w:rsidR="002F3303" w:rsidRPr="002F3303" w:rsidRDefault="002F3303" w:rsidP="002F3303">
            <w:pPr>
              <w:ind w:right="-720"/>
              <w:rPr>
                <w:rFonts w:ascii="Aparajita" w:hAnsi="Aparajita" w:cs="Aparajita"/>
                <w:sz w:val="16"/>
                <w:szCs w:val="16"/>
              </w:rPr>
            </w:pPr>
            <w:r w:rsidRPr="002F3303">
              <w:rPr>
                <w:rFonts w:ascii="Aparajita" w:hAnsi="Aparajita" w:cs="Aparajita"/>
                <w:b/>
                <w:sz w:val="16"/>
                <w:szCs w:val="16"/>
              </w:rPr>
              <w:t>irrelevant, biased</w:t>
            </w:r>
            <w:r w:rsidRPr="002F3303">
              <w:rPr>
                <w:rFonts w:ascii="Aparajita" w:hAnsi="Aparajita" w:cs="Aparajita"/>
                <w:sz w:val="16"/>
                <w:szCs w:val="16"/>
              </w:rPr>
              <w:t xml:space="preserve">, </w:t>
            </w:r>
          </w:p>
          <w:p w:rsidR="002F3303" w:rsidRPr="002F3303" w:rsidRDefault="002F3303" w:rsidP="002F3303">
            <w:pPr>
              <w:ind w:right="-720"/>
              <w:rPr>
                <w:rFonts w:ascii="Aparajita" w:hAnsi="Aparajita" w:cs="Aparajita"/>
                <w:sz w:val="16"/>
                <w:szCs w:val="16"/>
              </w:rPr>
            </w:pPr>
            <w:r w:rsidRPr="002F3303">
              <w:rPr>
                <w:rFonts w:ascii="Aparajita" w:hAnsi="Aparajita" w:cs="Aparajita"/>
                <w:sz w:val="16"/>
                <w:szCs w:val="16"/>
              </w:rPr>
              <w:t xml:space="preserve">plagiarized and/or doesn’t </w:t>
            </w:r>
          </w:p>
          <w:p w:rsidR="002F3303" w:rsidRPr="002F3303" w:rsidRDefault="002F3303" w:rsidP="002F3303">
            <w:pPr>
              <w:ind w:right="-720"/>
              <w:rPr>
                <w:rFonts w:ascii="Aparajita" w:hAnsi="Aparajita" w:cs="Aparajita"/>
                <w:sz w:val="16"/>
                <w:szCs w:val="16"/>
              </w:rPr>
            </w:pPr>
            <w:proofErr w:type="gramStart"/>
            <w:r w:rsidRPr="002F3303">
              <w:rPr>
                <w:rFonts w:ascii="Aparajita" w:hAnsi="Aparajita" w:cs="Aparajita"/>
                <w:sz w:val="16"/>
                <w:szCs w:val="16"/>
              </w:rPr>
              <w:t>directly</w:t>
            </w:r>
            <w:proofErr w:type="gramEnd"/>
            <w:r w:rsidRPr="002F3303">
              <w:rPr>
                <w:rFonts w:ascii="Aparajita" w:hAnsi="Aparajita" w:cs="Aparajita"/>
                <w:sz w:val="16"/>
                <w:szCs w:val="16"/>
              </w:rPr>
              <w:t xml:space="preserve"> prove the thesis. I </w:t>
            </w:r>
          </w:p>
          <w:p w:rsidR="002F3303" w:rsidRPr="002F3303" w:rsidRDefault="002F3303" w:rsidP="002F3303">
            <w:pPr>
              <w:ind w:right="-720"/>
              <w:rPr>
                <w:rFonts w:ascii="Aparajita" w:hAnsi="Aparajita" w:cs="Aparajita"/>
                <w:sz w:val="16"/>
                <w:szCs w:val="16"/>
              </w:rPr>
            </w:pPr>
            <w:r w:rsidRPr="002F3303">
              <w:rPr>
                <w:rFonts w:ascii="Aparajita" w:hAnsi="Aparajita" w:cs="Aparajita"/>
                <w:sz w:val="16"/>
                <w:szCs w:val="16"/>
              </w:rPr>
              <w:t xml:space="preserve">require teacher help to show </w:t>
            </w:r>
          </w:p>
          <w:p w:rsidR="002F3303" w:rsidRPr="002F3303" w:rsidRDefault="002F3303" w:rsidP="002F3303">
            <w:pPr>
              <w:ind w:right="-720"/>
              <w:rPr>
                <w:rFonts w:ascii="Aparajita" w:hAnsi="Aparajita" w:cs="Aparajita"/>
                <w:b/>
                <w:sz w:val="16"/>
                <w:szCs w:val="16"/>
              </w:rPr>
            </w:pPr>
            <w:r w:rsidRPr="002F3303">
              <w:rPr>
                <w:rFonts w:ascii="Aparajita" w:hAnsi="Aparajita" w:cs="Aparajita"/>
                <w:sz w:val="16"/>
                <w:szCs w:val="16"/>
              </w:rPr>
              <w:t>evidence for arguments</w:t>
            </w:r>
          </w:p>
        </w:tc>
      </w:tr>
    </w:tbl>
    <w:p w:rsidR="002F3303" w:rsidRDefault="002F3303">
      <w:pPr>
        <w:pStyle w:val="Normal1"/>
        <w:widowControl w:val="0"/>
        <w:jc w:val="center"/>
        <w:rPr>
          <w:rFonts w:ascii="Andada" w:hAnsi="Andada" w:cs="Andada"/>
          <w:sz w:val="20"/>
        </w:rPr>
      </w:pPr>
    </w:p>
    <w:p w:rsidR="008A08BB" w:rsidRDefault="008A08BB">
      <w:pPr>
        <w:pStyle w:val="Normal1"/>
        <w:widowControl w:val="0"/>
        <w:jc w:val="center"/>
        <w:rPr>
          <w:rFonts w:ascii="Andada" w:hAnsi="Andada" w:cs="Andada"/>
          <w:sz w:val="20"/>
        </w:rPr>
      </w:pPr>
      <w:r>
        <w:rPr>
          <w:rFonts w:ascii="Andada" w:hAnsi="Andada" w:cs="Andada"/>
          <w:sz w:val="20"/>
        </w:rPr>
        <w:t xml:space="preserve">Read the text in the left column, then </w:t>
      </w:r>
      <w:r w:rsidR="002F3303">
        <w:rPr>
          <w:rFonts w:ascii="Andada" w:hAnsi="Andada" w:cs="Andada"/>
          <w:sz w:val="20"/>
        </w:rPr>
        <w:t>add stage direction or “blocking” that would appropriately depict Shakespeare’s intended meaning at each numbered location in the text</w:t>
      </w:r>
      <w:r>
        <w:rPr>
          <w:rFonts w:ascii="Andada" w:hAnsi="Andada" w:cs="Andada"/>
          <w:sz w:val="20"/>
        </w:rPr>
        <w:t>.</w:t>
      </w:r>
      <w:r w:rsidR="00BE5D82">
        <w:rPr>
          <w:rFonts w:ascii="Andada" w:hAnsi="Andada" w:cs="Andada"/>
          <w:sz w:val="20"/>
        </w:rPr>
        <w:t xml:space="preserve"> THINK LIKE A DIRECTOR</w:t>
      </w: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400"/>
        <w:gridCol w:w="5400"/>
      </w:tblGrid>
      <w:tr w:rsidR="002F3303" w:rsidRPr="00A35C89" w:rsidTr="000352D0">
        <w:trPr>
          <w:trHeight w:val="420"/>
          <w:jc w:val="center"/>
        </w:trPr>
        <w:tc>
          <w:tcPr>
            <w:tcW w:w="5400" w:type="dxa"/>
            <w:vMerge w:val="restart"/>
            <w:tcMar>
              <w:top w:w="100" w:type="dxa"/>
              <w:left w:w="100" w:type="dxa"/>
              <w:bottom w:w="100" w:type="dxa"/>
              <w:right w:w="100" w:type="dxa"/>
            </w:tcMar>
          </w:tcPr>
          <w:p w:rsidR="00D72222" w:rsidRPr="006B6078" w:rsidRDefault="002F3303" w:rsidP="006B6078">
            <w:pPr>
              <w:pStyle w:val="Normal1"/>
              <w:widowControl w:val="0"/>
              <w:spacing w:line="240" w:lineRule="auto"/>
              <w:ind w:hanging="14"/>
              <w:rPr>
                <w:rFonts w:ascii="Aparajita" w:hAnsi="Aparajita" w:cs="Aparajita"/>
                <w:sz w:val="28"/>
              </w:rPr>
            </w:pPr>
            <w:r w:rsidRPr="006B6078">
              <w:rPr>
                <w:rFonts w:ascii="Aparajita" w:hAnsi="Aparajita" w:cs="Aparajita"/>
                <w:sz w:val="28"/>
                <w:u w:val="single"/>
              </w:rPr>
              <w:t>Claudio</w:t>
            </w:r>
            <w:r w:rsidRPr="006B6078">
              <w:rPr>
                <w:rFonts w:ascii="Aparajita" w:hAnsi="Aparajita" w:cs="Aparajita"/>
                <w:sz w:val="28"/>
              </w:rPr>
              <w:t xml:space="preserve">: (line 28) Sweet Prince, you (teach) me noble thankfulness. </w:t>
            </w:r>
            <w:r w:rsidR="00D72222" w:rsidRPr="006B6078">
              <w:rPr>
                <w:rFonts w:ascii="Aparajita" w:hAnsi="Aparajita" w:cs="Aparajita"/>
                <w:sz w:val="28"/>
              </w:rPr>
              <w:t>(1)</w:t>
            </w:r>
            <w:r w:rsidR="006B6078" w:rsidRPr="006B6078">
              <w:rPr>
                <w:rFonts w:ascii="Aparajita" w:hAnsi="Aparajita" w:cs="Aparajita"/>
                <w:sz w:val="28"/>
              </w:rPr>
              <w:t xml:space="preserve"> </w:t>
            </w:r>
            <w:r w:rsidR="00D72222" w:rsidRPr="006B6078">
              <w:rPr>
                <w:rFonts w:ascii="Aparajita" w:hAnsi="Aparajita" w:cs="Aparajita"/>
                <w:sz w:val="28"/>
              </w:rPr>
              <w:t xml:space="preserve">There, Leonato, take her back again. (2) Give not this </w:t>
            </w:r>
            <w:r w:rsidR="00D72222" w:rsidRPr="006B6078">
              <w:rPr>
                <w:rFonts w:ascii="Aparajita" w:hAnsi="Aparajita" w:cs="Aparajita"/>
                <w:b/>
                <w:sz w:val="28"/>
              </w:rPr>
              <w:t>rotten orange</w:t>
            </w:r>
            <w:r w:rsidR="00D72222" w:rsidRPr="006B6078">
              <w:rPr>
                <w:rFonts w:ascii="Aparajita" w:hAnsi="Aparajita" w:cs="Aparajita"/>
                <w:sz w:val="28"/>
              </w:rPr>
              <w:t xml:space="preserve"> (3) to your friend. She’s but the sign and semblance of her honor. (4) Behold how </w:t>
            </w:r>
            <w:r w:rsidR="00D72222" w:rsidRPr="006B6078">
              <w:rPr>
                <w:rFonts w:ascii="Aparajita" w:hAnsi="Aparajita" w:cs="Aparajita"/>
                <w:b/>
                <w:sz w:val="28"/>
              </w:rPr>
              <w:t>like a maid</w:t>
            </w:r>
            <w:r w:rsidR="00D72222" w:rsidRPr="006B6078">
              <w:rPr>
                <w:rFonts w:ascii="Aparajita" w:hAnsi="Aparajita" w:cs="Aparajita"/>
                <w:sz w:val="28"/>
              </w:rPr>
              <w:t xml:space="preserve"> (5) she blushes here! Oh, what authority and show of truth can cunning sin cover itself with! Comes not that blush as modest evidence to depict simple virtue? (6) Would you not swear, all you that see her, that she were a maid by these exterior signs? (7) But she is none. </w:t>
            </w:r>
            <w:r w:rsidR="006B6078" w:rsidRPr="006B6078">
              <w:rPr>
                <w:rFonts w:ascii="Aparajita" w:hAnsi="Aparajita" w:cs="Aparajita"/>
                <w:sz w:val="28"/>
              </w:rPr>
              <w:t xml:space="preserve">She knows the </w:t>
            </w:r>
            <w:r w:rsidR="006B6078" w:rsidRPr="006B6078">
              <w:rPr>
                <w:rFonts w:ascii="Aparajita" w:hAnsi="Aparajita" w:cs="Aparajita"/>
                <w:b/>
                <w:sz w:val="28"/>
              </w:rPr>
              <w:t>heat</w:t>
            </w:r>
            <w:r w:rsidR="006B6078" w:rsidRPr="006B6078">
              <w:rPr>
                <w:rFonts w:ascii="Aparajita" w:hAnsi="Aparajita" w:cs="Aparajita"/>
                <w:sz w:val="28"/>
              </w:rPr>
              <w:t xml:space="preserve"> (8) of a </w:t>
            </w:r>
            <w:r w:rsidR="006B6078" w:rsidRPr="006B6078">
              <w:rPr>
                <w:rFonts w:ascii="Aparajita" w:hAnsi="Aparajita" w:cs="Aparajita"/>
                <w:b/>
                <w:sz w:val="28"/>
              </w:rPr>
              <w:t>luxurious</w:t>
            </w:r>
            <w:r w:rsidR="006B6078" w:rsidRPr="006B6078">
              <w:rPr>
                <w:rFonts w:ascii="Aparajita" w:hAnsi="Aparajita" w:cs="Aparajita"/>
                <w:sz w:val="28"/>
              </w:rPr>
              <w:t xml:space="preserve"> (9) bed. Her blush is guiltiness, not modesty. </w:t>
            </w:r>
          </w:p>
          <w:p w:rsidR="006B6078" w:rsidRPr="006B6078" w:rsidRDefault="006B6078" w:rsidP="00D72222">
            <w:pPr>
              <w:pStyle w:val="Normal1"/>
              <w:widowControl w:val="0"/>
              <w:spacing w:line="240" w:lineRule="auto"/>
              <w:ind w:hanging="19"/>
              <w:rPr>
                <w:rFonts w:ascii="Aparajita" w:hAnsi="Aparajita" w:cs="Aparajita"/>
                <w:sz w:val="28"/>
              </w:rPr>
            </w:pPr>
            <w:r w:rsidRPr="006B6078">
              <w:rPr>
                <w:rFonts w:ascii="Aparajita" w:hAnsi="Aparajita" w:cs="Aparajita"/>
                <w:sz w:val="28"/>
                <w:u w:val="single"/>
              </w:rPr>
              <w:t>Leonato</w:t>
            </w:r>
            <w:r w:rsidRPr="006B6078">
              <w:rPr>
                <w:rFonts w:ascii="Aparajita" w:hAnsi="Aparajita" w:cs="Aparajita"/>
                <w:sz w:val="28"/>
              </w:rPr>
              <w:t xml:space="preserve"> (10): What do you mean, my lord?</w:t>
            </w:r>
          </w:p>
          <w:p w:rsidR="006B6078" w:rsidRPr="000352D0" w:rsidRDefault="006B6078" w:rsidP="00D72222">
            <w:pPr>
              <w:pStyle w:val="Normal1"/>
              <w:widowControl w:val="0"/>
              <w:spacing w:line="240" w:lineRule="auto"/>
              <w:ind w:hanging="19"/>
              <w:rPr>
                <w:rFonts w:ascii="Aparajita" w:hAnsi="Aparajita" w:cs="Aparajita"/>
                <w:sz w:val="20"/>
              </w:rPr>
            </w:pPr>
            <w:r w:rsidRPr="006B6078">
              <w:rPr>
                <w:rFonts w:ascii="Aparajita" w:hAnsi="Aparajita" w:cs="Aparajita"/>
                <w:sz w:val="28"/>
                <w:u w:val="single"/>
              </w:rPr>
              <w:t>Claudio</w:t>
            </w:r>
            <w:r w:rsidRPr="006B6078">
              <w:rPr>
                <w:rFonts w:ascii="Aparajita" w:hAnsi="Aparajita" w:cs="Aparajita"/>
                <w:sz w:val="28"/>
              </w:rPr>
              <w:t xml:space="preserve"> (enraged and disdainful): (11)</w:t>
            </w:r>
          </w:p>
        </w:tc>
        <w:tc>
          <w:tcPr>
            <w:tcW w:w="5400" w:type="dxa"/>
            <w:tcMar>
              <w:top w:w="100" w:type="dxa"/>
              <w:left w:w="100" w:type="dxa"/>
              <w:bottom w:w="100" w:type="dxa"/>
              <w:right w:w="100" w:type="dxa"/>
            </w:tcMar>
          </w:tcPr>
          <w:p w:rsidR="002F3303" w:rsidRPr="00D72222" w:rsidRDefault="00D72222" w:rsidP="00D72222">
            <w:pPr>
              <w:pStyle w:val="Normal1"/>
              <w:widowControl w:val="0"/>
              <w:spacing w:line="240" w:lineRule="auto"/>
              <w:rPr>
                <w:rFonts w:asciiTheme="majorHAnsi" w:hAnsiTheme="majorHAnsi"/>
                <w:sz w:val="18"/>
              </w:rPr>
            </w:pPr>
            <w:r w:rsidRPr="00D72222">
              <w:rPr>
                <w:rFonts w:asciiTheme="majorHAnsi" w:hAnsiTheme="majorHAnsi"/>
                <w:sz w:val="18"/>
              </w:rPr>
              <w:t>1: tone shift from _____</w:t>
            </w:r>
            <w:r>
              <w:rPr>
                <w:rFonts w:asciiTheme="majorHAnsi" w:hAnsiTheme="majorHAnsi"/>
                <w:sz w:val="18"/>
              </w:rPr>
              <w:t>_______</w:t>
            </w:r>
            <w:r w:rsidRPr="00D72222">
              <w:rPr>
                <w:rFonts w:asciiTheme="majorHAnsi" w:hAnsiTheme="majorHAnsi"/>
                <w:sz w:val="18"/>
              </w:rPr>
              <w:t>_______ to __________</w:t>
            </w:r>
            <w:r>
              <w:rPr>
                <w:rFonts w:asciiTheme="majorHAnsi" w:hAnsiTheme="majorHAnsi"/>
                <w:sz w:val="18"/>
              </w:rPr>
              <w:t>_________</w:t>
            </w:r>
            <w:r w:rsidRPr="00D72222">
              <w:rPr>
                <w:rFonts w:asciiTheme="majorHAnsi" w:hAnsiTheme="majorHAnsi"/>
                <w:sz w:val="18"/>
              </w:rPr>
              <w:t>____</w:t>
            </w:r>
          </w:p>
        </w:tc>
      </w:tr>
      <w:tr w:rsidR="002F3303" w:rsidRPr="00A35C89" w:rsidTr="000352D0">
        <w:trPr>
          <w:trHeight w:val="258"/>
          <w:jc w:val="center"/>
        </w:trPr>
        <w:tc>
          <w:tcPr>
            <w:tcW w:w="5400" w:type="dxa"/>
            <w:vMerge/>
            <w:tcMar>
              <w:top w:w="100" w:type="dxa"/>
              <w:left w:w="100" w:type="dxa"/>
              <w:bottom w:w="100" w:type="dxa"/>
              <w:right w:w="100" w:type="dxa"/>
            </w:tcMar>
          </w:tcPr>
          <w:p w:rsidR="002F3303" w:rsidRPr="000352D0" w:rsidRDefault="002F3303" w:rsidP="000352D0">
            <w:pPr>
              <w:pStyle w:val="Normal1"/>
              <w:widowControl w:val="0"/>
              <w:spacing w:line="240" w:lineRule="auto"/>
              <w:ind w:left="615" w:hanging="629"/>
              <w:rPr>
                <w:rFonts w:ascii="Aparajita" w:hAnsi="Aparajita" w:cs="Aparajita"/>
              </w:rPr>
            </w:pPr>
          </w:p>
        </w:tc>
        <w:tc>
          <w:tcPr>
            <w:tcW w:w="5400" w:type="dxa"/>
            <w:tcMar>
              <w:top w:w="100" w:type="dxa"/>
              <w:left w:w="100" w:type="dxa"/>
              <w:bottom w:w="100" w:type="dxa"/>
              <w:right w:w="100" w:type="dxa"/>
            </w:tcMar>
          </w:tcPr>
          <w:p w:rsidR="002F3303" w:rsidRPr="00D72222" w:rsidRDefault="00D72222" w:rsidP="00D72222">
            <w:pPr>
              <w:pStyle w:val="Normal1"/>
              <w:widowControl w:val="0"/>
              <w:spacing w:line="240" w:lineRule="auto"/>
              <w:rPr>
                <w:rFonts w:asciiTheme="majorHAnsi" w:hAnsiTheme="majorHAnsi"/>
                <w:sz w:val="18"/>
              </w:rPr>
            </w:pPr>
            <w:r w:rsidRPr="00D72222">
              <w:rPr>
                <w:rFonts w:asciiTheme="majorHAnsi" w:hAnsiTheme="majorHAnsi"/>
                <w:sz w:val="18"/>
              </w:rPr>
              <w:t xml:space="preserve">2: Claudio action: </w:t>
            </w:r>
          </w:p>
        </w:tc>
      </w:tr>
      <w:tr w:rsidR="002F3303" w:rsidRPr="00A35C89">
        <w:trPr>
          <w:jc w:val="center"/>
        </w:trPr>
        <w:tc>
          <w:tcPr>
            <w:tcW w:w="5400" w:type="dxa"/>
            <w:vMerge/>
            <w:tcMar>
              <w:top w:w="100" w:type="dxa"/>
              <w:left w:w="100" w:type="dxa"/>
              <w:bottom w:w="100" w:type="dxa"/>
              <w:right w:w="100" w:type="dxa"/>
            </w:tcMar>
          </w:tcPr>
          <w:p w:rsidR="002F3303" w:rsidRPr="002771E0" w:rsidRDefault="002F3303" w:rsidP="000352D0">
            <w:pPr>
              <w:pStyle w:val="Normal1"/>
              <w:widowControl w:val="0"/>
              <w:spacing w:line="240" w:lineRule="auto"/>
              <w:ind w:left="615" w:hanging="629"/>
              <w:rPr>
                <w:rFonts w:ascii="Aparajita" w:hAnsi="Aparajita" w:cs="Aparajita"/>
              </w:rPr>
            </w:pPr>
          </w:p>
        </w:tc>
        <w:tc>
          <w:tcPr>
            <w:tcW w:w="5400" w:type="dxa"/>
            <w:tcMar>
              <w:top w:w="100" w:type="dxa"/>
              <w:left w:w="100" w:type="dxa"/>
              <w:bottom w:w="100" w:type="dxa"/>
              <w:right w:w="100" w:type="dxa"/>
            </w:tcMar>
          </w:tcPr>
          <w:p w:rsidR="002F3303" w:rsidRPr="00D72222" w:rsidRDefault="00D72222" w:rsidP="00D72222">
            <w:pPr>
              <w:pStyle w:val="Normal1"/>
              <w:widowControl w:val="0"/>
              <w:spacing w:line="240" w:lineRule="auto"/>
              <w:rPr>
                <w:rFonts w:asciiTheme="majorHAnsi" w:hAnsiTheme="majorHAnsi"/>
                <w:sz w:val="18"/>
              </w:rPr>
            </w:pPr>
            <w:r>
              <w:rPr>
                <w:rFonts w:asciiTheme="majorHAnsi" w:hAnsiTheme="majorHAnsi"/>
                <w:sz w:val="18"/>
              </w:rPr>
              <w:t>3: Another metaphor that would work _________________________________</w:t>
            </w:r>
          </w:p>
        </w:tc>
      </w:tr>
      <w:tr w:rsidR="002F3303" w:rsidRPr="00A35C89" w:rsidTr="000352D0">
        <w:trPr>
          <w:trHeight w:val="213"/>
          <w:jc w:val="center"/>
        </w:trPr>
        <w:tc>
          <w:tcPr>
            <w:tcW w:w="5400" w:type="dxa"/>
            <w:vMerge/>
            <w:tcMar>
              <w:top w:w="100" w:type="dxa"/>
              <w:left w:w="100" w:type="dxa"/>
              <w:bottom w:w="100" w:type="dxa"/>
              <w:right w:w="100" w:type="dxa"/>
            </w:tcMar>
          </w:tcPr>
          <w:p w:rsidR="002F3303" w:rsidRPr="002771E0" w:rsidRDefault="002F3303" w:rsidP="000352D0">
            <w:pPr>
              <w:pStyle w:val="Normal1"/>
              <w:widowControl w:val="0"/>
              <w:spacing w:line="240" w:lineRule="auto"/>
              <w:ind w:left="615" w:hanging="629"/>
              <w:rPr>
                <w:rFonts w:ascii="Aparajita" w:hAnsi="Aparajita" w:cs="Aparajita"/>
              </w:rPr>
            </w:pPr>
          </w:p>
        </w:tc>
        <w:tc>
          <w:tcPr>
            <w:tcW w:w="5400" w:type="dxa"/>
            <w:tcMar>
              <w:top w:w="100" w:type="dxa"/>
              <w:left w:w="100" w:type="dxa"/>
              <w:bottom w:w="100" w:type="dxa"/>
              <w:right w:w="100" w:type="dxa"/>
            </w:tcMar>
          </w:tcPr>
          <w:p w:rsidR="002F3303" w:rsidRPr="00D72222" w:rsidRDefault="00D72222" w:rsidP="00D72222">
            <w:pPr>
              <w:pStyle w:val="Normal1"/>
              <w:widowControl w:val="0"/>
              <w:spacing w:line="240" w:lineRule="auto"/>
              <w:rPr>
                <w:rFonts w:asciiTheme="majorHAnsi" w:hAnsiTheme="majorHAnsi"/>
                <w:sz w:val="18"/>
              </w:rPr>
            </w:pPr>
            <w:r>
              <w:rPr>
                <w:rFonts w:asciiTheme="majorHAnsi" w:hAnsiTheme="majorHAnsi"/>
                <w:sz w:val="18"/>
              </w:rPr>
              <w:t>4: Hero action:</w:t>
            </w:r>
          </w:p>
        </w:tc>
      </w:tr>
      <w:tr w:rsidR="002F3303" w:rsidRPr="00A35C89">
        <w:trPr>
          <w:jc w:val="center"/>
        </w:trPr>
        <w:tc>
          <w:tcPr>
            <w:tcW w:w="5400" w:type="dxa"/>
            <w:vMerge/>
            <w:tcMar>
              <w:top w:w="100" w:type="dxa"/>
              <w:left w:w="100" w:type="dxa"/>
              <w:bottom w:w="100" w:type="dxa"/>
              <w:right w:w="100" w:type="dxa"/>
            </w:tcMar>
          </w:tcPr>
          <w:p w:rsidR="002F3303" w:rsidRPr="002771E0" w:rsidRDefault="002F3303" w:rsidP="000352D0">
            <w:pPr>
              <w:pStyle w:val="Normal1"/>
              <w:widowControl w:val="0"/>
              <w:spacing w:line="240" w:lineRule="auto"/>
              <w:ind w:left="615" w:hanging="629"/>
              <w:rPr>
                <w:rFonts w:ascii="Aparajita" w:hAnsi="Aparajita" w:cs="Aparajita"/>
              </w:rPr>
            </w:pPr>
          </w:p>
        </w:tc>
        <w:tc>
          <w:tcPr>
            <w:tcW w:w="5400" w:type="dxa"/>
            <w:tcMar>
              <w:top w:w="100" w:type="dxa"/>
              <w:left w:w="100" w:type="dxa"/>
              <w:bottom w:w="100" w:type="dxa"/>
              <w:right w:w="100" w:type="dxa"/>
            </w:tcMar>
          </w:tcPr>
          <w:p w:rsidR="002F3303" w:rsidRPr="00D72222" w:rsidRDefault="00D72222" w:rsidP="00D72222">
            <w:pPr>
              <w:pStyle w:val="Normal1"/>
              <w:widowControl w:val="0"/>
              <w:spacing w:line="240" w:lineRule="auto"/>
              <w:rPr>
                <w:rFonts w:asciiTheme="majorHAnsi" w:hAnsiTheme="majorHAnsi"/>
                <w:sz w:val="18"/>
              </w:rPr>
            </w:pPr>
            <w:r>
              <w:rPr>
                <w:rFonts w:asciiTheme="majorHAnsi" w:hAnsiTheme="majorHAnsi"/>
                <w:sz w:val="18"/>
              </w:rPr>
              <w:t>5: Literary device:</w:t>
            </w:r>
          </w:p>
        </w:tc>
      </w:tr>
      <w:tr w:rsidR="002F3303" w:rsidRPr="00A35C89">
        <w:trPr>
          <w:jc w:val="center"/>
        </w:trPr>
        <w:tc>
          <w:tcPr>
            <w:tcW w:w="5400" w:type="dxa"/>
            <w:vMerge/>
            <w:tcMar>
              <w:top w:w="100" w:type="dxa"/>
              <w:left w:w="100" w:type="dxa"/>
              <w:bottom w:w="100" w:type="dxa"/>
              <w:right w:w="100" w:type="dxa"/>
            </w:tcMar>
          </w:tcPr>
          <w:p w:rsidR="002F3303" w:rsidRPr="002771E0" w:rsidRDefault="002F3303" w:rsidP="000352D0">
            <w:pPr>
              <w:pStyle w:val="Normal1"/>
              <w:widowControl w:val="0"/>
              <w:spacing w:line="240" w:lineRule="auto"/>
              <w:ind w:left="615" w:hanging="629"/>
              <w:rPr>
                <w:rFonts w:ascii="Aparajita" w:hAnsi="Aparajita" w:cs="Aparajita"/>
              </w:rPr>
            </w:pPr>
          </w:p>
        </w:tc>
        <w:tc>
          <w:tcPr>
            <w:tcW w:w="5400" w:type="dxa"/>
            <w:tcMar>
              <w:top w:w="100" w:type="dxa"/>
              <w:left w:w="100" w:type="dxa"/>
              <w:bottom w:w="100" w:type="dxa"/>
              <w:right w:w="100" w:type="dxa"/>
            </w:tcMar>
          </w:tcPr>
          <w:p w:rsidR="002F3303" w:rsidRPr="00D72222" w:rsidRDefault="00D72222" w:rsidP="006B6078">
            <w:pPr>
              <w:pStyle w:val="Normal1"/>
              <w:widowControl w:val="0"/>
              <w:spacing w:line="240" w:lineRule="auto"/>
              <w:rPr>
                <w:rFonts w:asciiTheme="majorHAnsi" w:hAnsiTheme="majorHAnsi"/>
                <w:sz w:val="18"/>
              </w:rPr>
            </w:pPr>
            <w:r>
              <w:rPr>
                <w:rFonts w:asciiTheme="majorHAnsi" w:hAnsiTheme="majorHAnsi"/>
                <w:sz w:val="18"/>
              </w:rPr>
              <w:t>6: Answer to rhetorical question:</w:t>
            </w:r>
            <w:r w:rsidR="006B6078">
              <w:rPr>
                <w:rFonts w:asciiTheme="majorHAnsi" w:hAnsiTheme="majorHAnsi"/>
                <w:sz w:val="18"/>
              </w:rPr>
              <w:t xml:space="preserve"> Yes, she looks like a virgin. It appears as though she is blushing because she is an innocent virgin who is embarrassed by the way you are treating her now. </w:t>
            </w:r>
          </w:p>
        </w:tc>
      </w:tr>
      <w:tr w:rsidR="00D72222" w:rsidRPr="00A35C89">
        <w:trPr>
          <w:jc w:val="center"/>
        </w:trPr>
        <w:tc>
          <w:tcPr>
            <w:tcW w:w="5400" w:type="dxa"/>
            <w:vMerge/>
            <w:tcMar>
              <w:top w:w="100" w:type="dxa"/>
              <w:left w:w="100" w:type="dxa"/>
              <w:bottom w:w="100" w:type="dxa"/>
              <w:right w:w="100" w:type="dxa"/>
            </w:tcMar>
          </w:tcPr>
          <w:p w:rsidR="00D72222" w:rsidRPr="002771E0" w:rsidRDefault="00D72222" w:rsidP="000352D0">
            <w:pPr>
              <w:pStyle w:val="Normal1"/>
              <w:widowControl w:val="0"/>
              <w:spacing w:line="240" w:lineRule="auto"/>
              <w:ind w:left="615" w:hanging="629"/>
              <w:rPr>
                <w:rFonts w:ascii="Aparajita" w:hAnsi="Aparajita" w:cs="Aparajita"/>
              </w:rPr>
            </w:pPr>
          </w:p>
        </w:tc>
        <w:tc>
          <w:tcPr>
            <w:tcW w:w="5400" w:type="dxa"/>
            <w:tcMar>
              <w:top w:w="100" w:type="dxa"/>
              <w:left w:w="100" w:type="dxa"/>
              <w:bottom w:w="100" w:type="dxa"/>
              <w:right w:w="100" w:type="dxa"/>
            </w:tcMar>
          </w:tcPr>
          <w:p w:rsidR="00D72222" w:rsidRPr="00D72222" w:rsidRDefault="00D72222" w:rsidP="00D72222">
            <w:pPr>
              <w:pStyle w:val="Normal1"/>
              <w:widowControl w:val="0"/>
              <w:spacing w:line="240" w:lineRule="auto"/>
              <w:rPr>
                <w:rFonts w:asciiTheme="majorHAnsi" w:hAnsiTheme="majorHAnsi"/>
                <w:sz w:val="18"/>
              </w:rPr>
            </w:pPr>
            <w:r>
              <w:rPr>
                <w:rFonts w:asciiTheme="majorHAnsi" w:hAnsiTheme="majorHAnsi"/>
                <w:sz w:val="18"/>
              </w:rPr>
              <w:t xml:space="preserve">8: </w:t>
            </w:r>
            <w:r w:rsidR="006B6078">
              <w:rPr>
                <w:rFonts w:asciiTheme="majorHAnsi" w:hAnsiTheme="majorHAnsi"/>
                <w:sz w:val="18"/>
              </w:rPr>
              <w:t>Another metaphor that would work _________________________________</w:t>
            </w:r>
          </w:p>
        </w:tc>
      </w:tr>
      <w:tr w:rsidR="00D72222" w:rsidRPr="00A35C89">
        <w:trPr>
          <w:jc w:val="center"/>
        </w:trPr>
        <w:tc>
          <w:tcPr>
            <w:tcW w:w="5400" w:type="dxa"/>
            <w:vMerge/>
            <w:tcMar>
              <w:top w:w="100" w:type="dxa"/>
              <w:left w:w="100" w:type="dxa"/>
              <w:bottom w:w="100" w:type="dxa"/>
              <w:right w:w="100" w:type="dxa"/>
            </w:tcMar>
          </w:tcPr>
          <w:p w:rsidR="00D72222" w:rsidRPr="002771E0" w:rsidRDefault="00D72222" w:rsidP="000352D0">
            <w:pPr>
              <w:pStyle w:val="Normal1"/>
              <w:widowControl w:val="0"/>
              <w:spacing w:line="240" w:lineRule="auto"/>
              <w:ind w:left="615" w:hanging="629"/>
              <w:rPr>
                <w:rFonts w:ascii="Aparajita" w:hAnsi="Aparajita" w:cs="Aparajita"/>
              </w:rPr>
            </w:pPr>
          </w:p>
        </w:tc>
        <w:tc>
          <w:tcPr>
            <w:tcW w:w="5400" w:type="dxa"/>
            <w:tcMar>
              <w:top w:w="100" w:type="dxa"/>
              <w:left w:w="100" w:type="dxa"/>
              <w:bottom w:w="100" w:type="dxa"/>
              <w:right w:w="100" w:type="dxa"/>
            </w:tcMar>
          </w:tcPr>
          <w:p w:rsidR="00D72222" w:rsidRPr="00D72222" w:rsidRDefault="006B6078" w:rsidP="00D72222">
            <w:pPr>
              <w:pStyle w:val="Normal1"/>
              <w:widowControl w:val="0"/>
              <w:spacing w:line="240" w:lineRule="auto"/>
              <w:rPr>
                <w:rFonts w:asciiTheme="majorHAnsi" w:hAnsiTheme="majorHAnsi"/>
                <w:sz w:val="18"/>
              </w:rPr>
            </w:pPr>
            <w:r>
              <w:rPr>
                <w:rFonts w:asciiTheme="majorHAnsi" w:hAnsiTheme="majorHAnsi"/>
                <w:sz w:val="18"/>
              </w:rPr>
              <w:t>9: Another adjective that would work __________________________________</w:t>
            </w:r>
          </w:p>
        </w:tc>
      </w:tr>
      <w:tr w:rsidR="00D72222" w:rsidRPr="00A35C89">
        <w:trPr>
          <w:jc w:val="center"/>
        </w:trPr>
        <w:tc>
          <w:tcPr>
            <w:tcW w:w="5400" w:type="dxa"/>
            <w:vMerge/>
            <w:tcMar>
              <w:top w:w="100" w:type="dxa"/>
              <w:left w:w="100" w:type="dxa"/>
              <w:bottom w:w="100" w:type="dxa"/>
              <w:right w:w="100" w:type="dxa"/>
            </w:tcMar>
          </w:tcPr>
          <w:p w:rsidR="00D72222" w:rsidRPr="002771E0" w:rsidRDefault="00D72222" w:rsidP="000352D0">
            <w:pPr>
              <w:pStyle w:val="Normal1"/>
              <w:widowControl w:val="0"/>
              <w:spacing w:line="240" w:lineRule="auto"/>
              <w:ind w:left="615" w:hanging="629"/>
              <w:rPr>
                <w:rFonts w:ascii="Aparajita" w:hAnsi="Aparajita" w:cs="Aparajita"/>
              </w:rPr>
            </w:pPr>
          </w:p>
        </w:tc>
        <w:tc>
          <w:tcPr>
            <w:tcW w:w="5400" w:type="dxa"/>
            <w:tcMar>
              <w:top w:w="100" w:type="dxa"/>
              <w:left w:w="100" w:type="dxa"/>
              <w:bottom w:w="100" w:type="dxa"/>
              <w:right w:w="100" w:type="dxa"/>
            </w:tcMar>
          </w:tcPr>
          <w:p w:rsidR="00D72222" w:rsidRPr="00D72222" w:rsidRDefault="006B6078" w:rsidP="00D72222">
            <w:pPr>
              <w:pStyle w:val="Normal1"/>
              <w:widowControl w:val="0"/>
              <w:spacing w:line="240" w:lineRule="auto"/>
              <w:rPr>
                <w:rFonts w:asciiTheme="majorHAnsi" w:hAnsiTheme="majorHAnsi"/>
                <w:sz w:val="18"/>
              </w:rPr>
            </w:pPr>
            <w:r>
              <w:rPr>
                <w:rFonts w:asciiTheme="majorHAnsi" w:hAnsiTheme="majorHAnsi"/>
                <w:sz w:val="18"/>
              </w:rPr>
              <w:t>10: Leonato tone:</w:t>
            </w:r>
          </w:p>
        </w:tc>
      </w:tr>
      <w:tr w:rsidR="006B6078" w:rsidRPr="00A35C89" w:rsidTr="00A83208">
        <w:trPr>
          <w:jc w:val="center"/>
        </w:trPr>
        <w:tc>
          <w:tcPr>
            <w:tcW w:w="10800" w:type="dxa"/>
            <w:gridSpan w:val="2"/>
            <w:tcMar>
              <w:top w:w="100" w:type="dxa"/>
              <w:left w:w="100" w:type="dxa"/>
              <w:bottom w:w="100" w:type="dxa"/>
              <w:right w:w="100" w:type="dxa"/>
            </w:tcMar>
          </w:tcPr>
          <w:p w:rsidR="006B6078" w:rsidRPr="00B66951" w:rsidRDefault="006B6078" w:rsidP="006B6078">
            <w:pPr>
              <w:pStyle w:val="Normal1"/>
              <w:widowControl w:val="0"/>
              <w:spacing w:line="240" w:lineRule="auto"/>
              <w:rPr>
                <w:rFonts w:asciiTheme="majorHAnsi" w:hAnsiTheme="majorHAnsi"/>
                <w:sz w:val="18"/>
              </w:rPr>
            </w:pPr>
            <w:r w:rsidRPr="00B66951">
              <w:rPr>
                <w:rFonts w:asciiTheme="majorHAnsi" w:hAnsiTheme="majorHAnsi"/>
                <w:sz w:val="18"/>
              </w:rPr>
              <w:t>11: What would Claudio say next? Write his next three sentences and include (and underline) an appropriate metaphor.</w:t>
            </w:r>
          </w:p>
          <w:p w:rsidR="006B6078" w:rsidRPr="00B66951" w:rsidRDefault="006B6078" w:rsidP="006B6078">
            <w:pPr>
              <w:pStyle w:val="Normal1"/>
              <w:widowControl w:val="0"/>
              <w:spacing w:line="240" w:lineRule="auto"/>
              <w:rPr>
                <w:rFonts w:asciiTheme="majorHAnsi" w:hAnsiTheme="majorHAnsi"/>
                <w:sz w:val="18"/>
              </w:rPr>
            </w:pPr>
          </w:p>
          <w:p w:rsidR="006B6078" w:rsidRPr="00B66951" w:rsidRDefault="006B6078" w:rsidP="006B6078">
            <w:pPr>
              <w:pStyle w:val="Normal1"/>
              <w:widowControl w:val="0"/>
              <w:spacing w:line="240" w:lineRule="auto"/>
              <w:rPr>
                <w:rFonts w:asciiTheme="majorHAnsi" w:hAnsiTheme="majorHAnsi"/>
                <w:sz w:val="18"/>
              </w:rPr>
            </w:pPr>
          </w:p>
          <w:p w:rsidR="006B6078" w:rsidRPr="00B66951" w:rsidRDefault="006B6078" w:rsidP="006B6078">
            <w:pPr>
              <w:pStyle w:val="Normal1"/>
              <w:widowControl w:val="0"/>
              <w:spacing w:line="240" w:lineRule="auto"/>
              <w:rPr>
                <w:rFonts w:asciiTheme="majorHAnsi" w:hAnsiTheme="majorHAnsi"/>
                <w:sz w:val="18"/>
              </w:rPr>
            </w:pPr>
          </w:p>
          <w:p w:rsidR="006B6078" w:rsidRPr="00B66951" w:rsidRDefault="006B6078" w:rsidP="006B6078">
            <w:pPr>
              <w:pStyle w:val="Normal1"/>
              <w:widowControl w:val="0"/>
              <w:spacing w:line="240" w:lineRule="auto"/>
              <w:rPr>
                <w:rFonts w:asciiTheme="majorHAnsi" w:hAnsiTheme="majorHAnsi"/>
                <w:sz w:val="18"/>
              </w:rPr>
            </w:pPr>
          </w:p>
          <w:p w:rsidR="006B6078" w:rsidRPr="00B66951" w:rsidRDefault="006B6078" w:rsidP="006B6078">
            <w:pPr>
              <w:pStyle w:val="Normal1"/>
              <w:widowControl w:val="0"/>
              <w:spacing w:line="240" w:lineRule="auto"/>
              <w:rPr>
                <w:rFonts w:asciiTheme="majorHAnsi" w:hAnsiTheme="majorHAnsi"/>
                <w:sz w:val="18"/>
              </w:rPr>
            </w:pPr>
          </w:p>
          <w:p w:rsidR="006B6078" w:rsidRPr="00B66951" w:rsidRDefault="006B6078" w:rsidP="006B6078">
            <w:pPr>
              <w:pStyle w:val="Normal1"/>
              <w:widowControl w:val="0"/>
              <w:spacing w:line="240" w:lineRule="auto"/>
              <w:rPr>
                <w:rFonts w:asciiTheme="majorHAnsi" w:hAnsiTheme="majorHAnsi"/>
                <w:sz w:val="18"/>
              </w:rPr>
            </w:pPr>
          </w:p>
          <w:p w:rsidR="006B6078" w:rsidRPr="00B66951" w:rsidRDefault="006B6078" w:rsidP="006B6078">
            <w:pPr>
              <w:pStyle w:val="Normal1"/>
              <w:widowControl w:val="0"/>
              <w:spacing w:line="240" w:lineRule="auto"/>
              <w:rPr>
                <w:rFonts w:asciiTheme="majorHAnsi" w:hAnsiTheme="majorHAnsi"/>
                <w:sz w:val="18"/>
              </w:rPr>
            </w:pPr>
          </w:p>
          <w:p w:rsidR="006B6078" w:rsidRPr="00B66951" w:rsidRDefault="006B6078" w:rsidP="006B6078">
            <w:pPr>
              <w:pStyle w:val="Normal1"/>
              <w:widowControl w:val="0"/>
              <w:spacing w:line="240" w:lineRule="auto"/>
              <w:rPr>
                <w:rFonts w:asciiTheme="majorHAnsi" w:hAnsiTheme="majorHAnsi"/>
                <w:sz w:val="18"/>
              </w:rPr>
            </w:pPr>
          </w:p>
          <w:p w:rsidR="006B6078" w:rsidRPr="00B66951" w:rsidRDefault="006B6078" w:rsidP="006B6078">
            <w:pPr>
              <w:pStyle w:val="Normal1"/>
              <w:widowControl w:val="0"/>
              <w:spacing w:line="240" w:lineRule="auto"/>
              <w:rPr>
                <w:rFonts w:asciiTheme="majorHAnsi" w:hAnsiTheme="majorHAnsi"/>
              </w:rPr>
            </w:pPr>
          </w:p>
        </w:tc>
      </w:tr>
      <w:tr w:rsidR="00B66951" w:rsidRPr="00A35C89" w:rsidTr="00B66951">
        <w:trPr>
          <w:trHeight w:val="244"/>
          <w:jc w:val="center"/>
        </w:trPr>
        <w:tc>
          <w:tcPr>
            <w:tcW w:w="5400" w:type="dxa"/>
            <w:vMerge w:val="restart"/>
            <w:tcMar>
              <w:top w:w="100" w:type="dxa"/>
              <w:left w:w="100" w:type="dxa"/>
              <w:bottom w:w="100" w:type="dxa"/>
              <w:right w:w="100" w:type="dxa"/>
            </w:tcMar>
          </w:tcPr>
          <w:p w:rsidR="00B66951" w:rsidRPr="00B66951" w:rsidRDefault="00B66951" w:rsidP="00B66951">
            <w:pPr>
              <w:pStyle w:val="Normal1"/>
              <w:widowControl w:val="0"/>
              <w:spacing w:line="240" w:lineRule="auto"/>
              <w:ind w:hanging="14"/>
              <w:rPr>
                <w:rFonts w:asciiTheme="majorHAnsi" w:hAnsiTheme="majorHAnsi" w:cs="Aparajita"/>
                <w:sz w:val="20"/>
              </w:rPr>
            </w:pPr>
            <w:r w:rsidRPr="00B66951">
              <w:rPr>
                <w:rFonts w:asciiTheme="majorHAnsi" w:hAnsiTheme="majorHAnsi" w:cs="Aparajita"/>
                <w:sz w:val="20"/>
              </w:rPr>
              <w:t xml:space="preserve">Leonato: Why, she-oh she- (12) is </w:t>
            </w:r>
            <w:r w:rsidRPr="00B66951">
              <w:rPr>
                <w:rFonts w:asciiTheme="majorHAnsi" w:hAnsiTheme="majorHAnsi" w:cs="Aparajita"/>
                <w:b/>
                <w:sz w:val="20"/>
              </w:rPr>
              <w:t>fallen into a pit of ink</w:t>
            </w:r>
            <w:r w:rsidRPr="00B66951">
              <w:rPr>
                <w:rFonts w:asciiTheme="majorHAnsi" w:hAnsiTheme="majorHAnsi" w:cs="Aparajita"/>
                <w:sz w:val="20"/>
              </w:rPr>
              <w:t xml:space="preserve"> (13), and the whole wide sea has too few drops to absolve clean again and too little salt to season her rotten name and foul tainted flesh. (14) </w:t>
            </w:r>
          </w:p>
        </w:tc>
        <w:tc>
          <w:tcPr>
            <w:tcW w:w="5400" w:type="dxa"/>
            <w:tcMar>
              <w:top w:w="100" w:type="dxa"/>
              <w:left w:w="100" w:type="dxa"/>
              <w:bottom w:w="100" w:type="dxa"/>
              <w:right w:w="100" w:type="dxa"/>
            </w:tcMar>
          </w:tcPr>
          <w:p w:rsidR="00B66951" w:rsidRPr="00B66951" w:rsidRDefault="00B66951" w:rsidP="00B66951">
            <w:pPr>
              <w:pStyle w:val="Normal1"/>
              <w:widowControl w:val="0"/>
              <w:spacing w:line="240" w:lineRule="auto"/>
              <w:rPr>
                <w:rFonts w:asciiTheme="majorHAnsi" w:hAnsiTheme="majorHAnsi"/>
              </w:rPr>
            </w:pPr>
            <w:r w:rsidRPr="00B66951">
              <w:rPr>
                <w:rFonts w:asciiTheme="majorHAnsi" w:hAnsiTheme="majorHAnsi"/>
              </w:rPr>
              <w:t>12: Leonato action:</w:t>
            </w:r>
          </w:p>
        </w:tc>
      </w:tr>
      <w:tr w:rsidR="00B66951" w:rsidRPr="00A35C89">
        <w:trPr>
          <w:trHeight w:val="244"/>
          <w:jc w:val="center"/>
        </w:trPr>
        <w:tc>
          <w:tcPr>
            <w:tcW w:w="5400" w:type="dxa"/>
            <w:vMerge/>
            <w:tcMar>
              <w:top w:w="100" w:type="dxa"/>
              <w:left w:w="100" w:type="dxa"/>
              <w:bottom w:w="100" w:type="dxa"/>
              <w:right w:w="100" w:type="dxa"/>
            </w:tcMar>
          </w:tcPr>
          <w:p w:rsidR="00B66951" w:rsidRPr="00B66951" w:rsidRDefault="00B66951" w:rsidP="00B66951">
            <w:pPr>
              <w:pStyle w:val="Normal1"/>
              <w:widowControl w:val="0"/>
              <w:spacing w:line="240" w:lineRule="auto"/>
              <w:ind w:left="615" w:hanging="629"/>
              <w:rPr>
                <w:rFonts w:asciiTheme="majorHAnsi" w:hAnsiTheme="majorHAnsi" w:cs="Aparajita"/>
                <w:sz w:val="20"/>
              </w:rPr>
            </w:pPr>
          </w:p>
        </w:tc>
        <w:tc>
          <w:tcPr>
            <w:tcW w:w="5400" w:type="dxa"/>
            <w:tcMar>
              <w:top w:w="100" w:type="dxa"/>
              <w:left w:w="100" w:type="dxa"/>
              <w:bottom w:w="100" w:type="dxa"/>
              <w:right w:w="100" w:type="dxa"/>
            </w:tcMar>
          </w:tcPr>
          <w:p w:rsidR="00B66951" w:rsidRPr="00B66951" w:rsidRDefault="00B66951" w:rsidP="00B66951">
            <w:pPr>
              <w:pStyle w:val="Normal1"/>
              <w:widowControl w:val="0"/>
              <w:spacing w:line="240" w:lineRule="auto"/>
              <w:rPr>
                <w:rFonts w:asciiTheme="majorHAnsi" w:hAnsiTheme="majorHAnsi"/>
              </w:rPr>
            </w:pPr>
            <w:r w:rsidRPr="00B66951">
              <w:rPr>
                <w:rFonts w:asciiTheme="majorHAnsi" w:hAnsiTheme="majorHAnsi"/>
              </w:rPr>
              <w:t xml:space="preserve">13: </w:t>
            </w:r>
            <w:r w:rsidRPr="00B66951">
              <w:rPr>
                <w:rFonts w:asciiTheme="majorHAnsi" w:hAnsiTheme="majorHAnsi"/>
                <w:sz w:val="18"/>
              </w:rPr>
              <w:t>Another metaphor that would work _____________________________</w:t>
            </w:r>
          </w:p>
        </w:tc>
      </w:tr>
      <w:tr w:rsidR="00B66951" w:rsidRPr="00A35C89" w:rsidTr="00D74CE4">
        <w:trPr>
          <w:trHeight w:val="244"/>
          <w:jc w:val="center"/>
        </w:trPr>
        <w:tc>
          <w:tcPr>
            <w:tcW w:w="10800" w:type="dxa"/>
            <w:gridSpan w:val="2"/>
            <w:tcMar>
              <w:top w:w="100" w:type="dxa"/>
              <w:left w:w="100" w:type="dxa"/>
              <w:bottom w:w="100" w:type="dxa"/>
              <w:right w:w="100" w:type="dxa"/>
            </w:tcMar>
          </w:tcPr>
          <w:p w:rsidR="00B66951" w:rsidRPr="00B66951" w:rsidRDefault="00B66951" w:rsidP="00B66951">
            <w:pPr>
              <w:pStyle w:val="Normal1"/>
              <w:widowControl w:val="0"/>
              <w:spacing w:line="240" w:lineRule="auto"/>
              <w:rPr>
                <w:rFonts w:asciiTheme="majorHAnsi" w:hAnsiTheme="majorHAnsi"/>
                <w:sz w:val="18"/>
              </w:rPr>
            </w:pPr>
            <w:r w:rsidRPr="00B66951">
              <w:rPr>
                <w:rFonts w:asciiTheme="majorHAnsi" w:hAnsiTheme="majorHAnsi"/>
                <w:sz w:val="18"/>
              </w:rPr>
              <w:t xml:space="preserve">14: </w:t>
            </w:r>
            <w:r w:rsidR="00BE5D82">
              <w:rPr>
                <w:rFonts w:asciiTheme="majorHAnsi" w:hAnsiTheme="majorHAnsi"/>
                <w:sz w:val="18"/>
              </w:rPr>
              <w:t xml:space="preserve">Answering this question is “above and beyond teacher expectations”: </w:t>
            </w:r>
            <w:r w:rsidRPr="00B66951">
              <w:rPr>
                <w:rFonts w:asciiTheme="majorHAnsi" w:hAnsiTheme="majorHAnsi"/>
                <w:sz w:val="18"/>
              </w:rPr>
              <w:t>Why does this ocean/water/salt metaphor work? Yes, it is a metaphor, but what else is going on? Why does THIS metaphor (and not sunshine, or rain, or flowers, or horses) work so well here to say what Leonato (and Shakespeare) want to say?</w:t>
            </w:r>
          </w:p>
          <w:p w:rsidR="00B66951" w:rsidRPr="00B66951" w:rsidRDefault="00B66951" w:rsidP="00B66951">
            <w:pPr>
              <w:pStyle w:val="Normal1"/>
              <w:widowControl w:val="0"/>
              <w:spacing w:line="240" w:lineRule="auto"/>
              <w:rPr>
                <w:rFonts w:asciiTheme="majorHAnsi" w:hAnsiTheme="majorHAnsi"/>
              </w:rPr>
            </w:pPr>
          </w:p>
          <w:p w:rsidR="00B66951" w:rsidRPr="00B66951" w:rsidRDefault="00B66951" w:rsidP="00B66951">
            <w:pPr>
              <w:pStyle w:val="Normal1"/>
              <w:widowControl w:val="0"/>
              <w:spacing w:line="240" w:lineRule="auto"/>
              <w:rPr>
                <w:rFonts w:asciiTheme="majorHAnsi" w:hAnsiTheme="majorHAnsi"/>
              </w:rPr>
            </w:pPr>
          </w:p>
          <w:p w:rsidR="00B66951" w:rsidRPr="00B66951" w:rsidRDefault="00B66951" w:rsidP="00B66951">
            <w:pPr>
              <w:pStyle w:val="Normal1"/>
              <w:widowControl w:val="0"/>
              <w:spacing w:line="240" w:lineRule="auto"/>
              <w:rPr>
                <w:rFonts w:asciiTheme="majorHAnsi" w:hAnsiTheme="majorHAnsi"/>
              </w:rPr>
            </w:pPr>
          </w:p>
          <w:p w:rsidR="00B66951" w:rsidRDefault="00B66951" w:rsidP="00B66951">
            <w:pPr>
              <w:pStyle w:val="Normal1"/>
              <w:widowControl w:val="0"/>
              <w:spacing w:line="240" w:lineRule="auto"/>
              <w:rPr>
                <w:rFonts w:asciiTheme="majorHAnsi" w:hAnsiTheme="majorHAnsi"/>
              </w:rPr>
            </w:pPr>
          </w:p>
          <w:p w:rsidR="00B66951" w:rsidRPr="00B66951" w:rsidRDefault="00B66951" w:rsidP="00B66951">
            <w:pPr>
              <w:pStyle w:val="Normal1"/>
              <w:widowControl w:val="0"/>
              <w:spacing w:line="240" w:lineRule="auto"/>
              <w:rPr>
                <w:rFonts w:asciiTheme="majorHAnsi" w:hAnsiTheme="majorHAnsi"/>
              </w:rPr>
            </w:pPr>
          </w:p>
          <w:p w:rsidR="00B66951" w:rsidRDefault="00B66951" w:rsidP="00B66951">
            <w:pPr>
              <w:pStyle w:val="Normal1"/>
              <w:widowControl w:val="0"/>
              <w:spacing w:line="240" w:lineRule="auto"/>
              <w:rPr>
                <w:rFonts w:asciiTheme="majorHAnsi" w:hAnsiTheme="majorHAnsi"/>
              </w:rPr>
            </w:pPr>
          </w:p>
          <w:p w:rsidR="00BE5D82" w:rsidRPr="00B66951" w:rsidRDefault="00BE5D82" w:rsidP="00B66951">
            <w:pPr>
              <w:pStyle w:val="Normal1"/>
              <w:widowControl w:val="0"/>
              <w:spacing w:line="240" w:lineRule="auto"/>
              <w:rPr>
                <w:rFonts w:asciiTheme="majorHAnsi" w:hAnsiTheme="majorHAnsi"/>
              </w:rPr>
            </w:pPr>
          </w:p>
        </w:tc>
      </w:tr>
    </w:tbl>
    <w:p w:rsidR="00BE5D82" w:rsidRDefault="00C85222" w:rsidP="002771E0">
      <w:pPr>
        <w:pStyle w:val="Normal1"/>
        <w:widowControl w:val="0"/>
      </w:pPr>
      <w:r>
        <w:lastRenderedPageBreak/>
        <w:t>Will Friar’s plan of deception work</w:t>
      </w:r>
      <w:r w:rsidR="002771E0">
        <w:t xml:space="preserve">? </w:t>
      </w:r>
      <w:r w:rsidR="00B100B3">
        <w:t xml:space="preserve">THIS IS THE QUESTION FOSTER IS ASKING YOU TO ANSWER. Based on </w:t>
      </w:r>
      <w:r w:rsidR="004F5694">
        <w:t>his monologue and remembering what kind of play this is, will this plan absolve Hero of her shame</w:t>
      </w:r>
      <w:r w:rsidR="00B100B3">
        <w:t xml:space="preserve">? </w:t>
      </w:r>
      <w:r w:rsidR="002771E0">
        <w:t xml:space="preserve">You have </w:t>
      </w:r>
      <w:r w:rsidR="00B100B3" w:rsidRPr="004F5694">
        <w:rPr>
          <w:b/>
        </w:rPr>
        <w:t>11</w:t>
      </w:r>
      <w:r w:rsidR="002771E0" w:rsidRPr="004F5694">
        <w:rPr>
          <w:b/>
        </w:rPr>
        <w:t xml:space="preserve"> minutes</w:t>
      </w:r>
      <w:r w:rsidR="002771E0">
        <w:t xml:space="preserve"> to write one “pro” paragraph that argues whether you think this plan will work. Use third person, strong grammar control, in-text evidence </w:t>
      </w:r>
      <w:r w:rsidR="00B100B3">
        <w:t xml:space="preserve">(for 3.0) and inferred </w:t>
      </w:r>
      <w:r w:rsidR="003D0EC0">
        <w:t>evidence (for 4.0)</w:t>
      </w:r>
      <w:r w:rsidR="002771E0">
        <w:t>.</w:t>
      </w:r>
      <w:r w:rsidR="003D0EC0">
        <w:t xml:space="preserve"> Before you begin, review the rubric.</w:t>
      </w:r>
      <w:r w:rsidR="002771E0">
        <w:t xml:space="preserve"> </w:t>
      </w:r>
      <w:r w:rsidR="003D0EC0">
        <w:t xml:space="preserve">Grade yourself when you finish. </w:t>
      </w:r>
    </w:p>
    <w:p w:rsidR="00BE5D82" w:rsidRDefault="00BE5D82" w:rsidP="002771E0">
      <w:pPr>
        <w:pStyle w:val="Normal1"/>
        <w:widowControl w:val="0"/>
      </w:pPr>
    </w:p>
    <w:p w:rsidR="002771E0" w:rsidRDefault="00BE5D82" w:rsidP="002771E0">
      <w:pPr>
        <w:pStyle w:val="Normal1"/>
        <w:widowControl w:val="0"/>
      </w:pPr>
      <w:bookmarkStart w:id="0" w:name="_GoBack"/>
      <w:bookmarkEnd w:id="0"/>
      <w:r>
        <w:t xml:space="preserve">This is a TADA paragraph: Topic sentence with transition, Argument that proves topic sentence, Details and evidence that support the argument &amp; topic sentence, Analysis of how the details prove the topic sentence. </w:t>
      </w:r>
    </w:p>
    <w:sectPr w:rsidR="002771E0" w:rsidSect="00B66951">
      <w:pgSz w:w="12240" w:h="15840"/>
      <w:pgMar w:top="720"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da">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parajita">
    <w:panose1 w:val="020B0604020202020204"/>
    <w:charset w:val="00"/>
    <w:family w:val="swiss"/>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F34FC"/>
    <w:multiLevelType w:val="hybridMultilevel"/>
    <w:tmpl w:val="0B4CA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224341"/>
    <w:multiLevelType w:val="hybridMultilevel"/>
    <w:tmpl w:val="8A324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64"/>
    <w:rsid w:val="000352D0"/>
    <w:rsid w:val="001B1392"/>
    <w:rsid w:val="00233FEC"/>
    <w:rsid w:val="00237A00"/>
    <w:rsid w:val="002771E0"/>
    <w:rsid w:val="002F3303"/>
    <w:rsid w:val="003D0EC0"/>
    <w:rsid w:val="004F5694"/>
    <w:rsid w:val="005157A1"/>
    <w:rsid w:val="00645799"/>
    <w:rsid w:val="006B6078"/>
    <w:rsid w:val="007073DC"/>
    <w:rsid w:val="007F678E"/>
    <w:rsid w:val="00866364"/>
    <w:rsid w:val="008A08BB"/>
    <w:rsid w:val="00A35C89"/>
    <w:rsid w:val="00B100B3"/>
    <w:rsid w:val="00B66951"/>
    <w:rsid w:val="00BE5D82"/>
    <w:rsid w:val="00BF355A"/>
    <w:rsid w:val="00C07B9B"/>
    <w:rsid w:val="00C85222"/>
    <w:rsid w:val="00D72222"/>
    <w:rsid w:val="00E311BB"/>
    <w:rsid w:val="00E6209D"/>
    <w:rsid w:val="00F41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EC5055C-0FE3-4FA4-A7FB-E4343706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link w:val="Heading1Char"/>
    <w:uiPriority w:val="99"/>
    <w:qFormat/>
    <w:rsid w:val="00866364"/>
    <w:pPr>
      <w:keepNext/>
      <w:keepLines/>
      <w:spacing w:before="200"/>
      <w:contextualSpacing/>
      <w:outlineLvl w:val="0"/>
    </w:pPr>
    <w:rPr>
      <w:rFonts w:ascii="Trebuchet MS" w:hAnsi="Trebuchet MS" w:cs="Trebuchet MS"/>
      <w:sz w:val="32"/>
    </w:rPr>
  </w:style>
  <w:style w:type="paragraph" w:styleId="Heading2">
    <w:name w:val="heading 2"/>
    <w:basedOn w:val="Normal1"/>
    <w:next w:val="Normal1"/>
    <w:link w:val="Heading2Char"/>
    <w:uiPriority w:val="99"/>
    <w:qFormat/>
    <w:rsid w:val="00866364"/>
    <w:pPr>
      <w:keepNext/>
      <w:keepLines/>
      <w:spacing w:before="200"/>
      <w:contextualSpacing/>
      <w:outlineLvl w:val="1"/>
    </w:pPr>
    <w:rPr>
      <w:rFonts w:ascii="Trebuchet MS" w:hAnsi="Trebuchet MS" w:cs="Trebuchet MS"/>
      <w:b/>
      <w:sz w:val="26"/>
    </w:rPr>
  </w:style>
  <w:style w:type="paragraph" w:styleId="Heading3">
    <w:name w:val="heading 3"/>
    <w:basedOn w:val="Normal1"/>
    <w:next w:val="Normal1"/>
    <w:link w:val="Heading3Char"/>
    <w:uiPriority w:val="99"/>
    <w:qFormat/>
    <w:rsid w:val="00866364"/>
    <w:pPr>
      <w:keepNext/>
      <w:keepLines/>
      <w:spacing w:before="160"/>
      <w:contextualSpacing/>
      <w:outlineLvl w:val="2"/>
    </w:pPr>
    <w:rPr>
      <w:rFonts w:ascii="Trebuchet MS" w:hAnsi="Trebuchet MS" w:cs="Trebuchet MS"/>
      <w:b/>
      <w:color w:val="666666"/>
      <w:sz w:val="24"/>
    </w:rPr>
  </w:style>
  <w:style w:type="paragraph" w:styleId="Heading4">
    <w:name w:val="heading 4"/>
    <w:basedOn w:val="Normal1"/>
    <w:next w:val="Normal1"/>
    <w:link w:val="Heading4Char"/>
    <w:uiPriority w:val="99"/>
    <w:qFormat/>
    <w:rsid w:val="00866364"/>
    <w:pPr>
      <w:keepNext/>
      <w:keepLines/>
      <w:spacing w:before="160"/>
      <w:contextualSpacing/>
      <w:outlineLvl w:val="3"/>
    </w:pPr>
    <w:rPr>
      <w:rFonts w:ascii="Trebuchet MS" w:hAnsi="Trebuchet MS" w:cs="Trebuchet MS"/>
      <w:color w:val="666666"/>
      <w:u w:val="single"/>
    </w:rPr>
  </w:style>
  <w:style w:type="paragraph" w:styleId="Heading5">
    <w:name w:val="heading 5"/>
    <w:basedOn w:val="Normal1"/>
    <w:next w:val="Normal1"/>
    <w:link w:val="Heading5Char"/>
    <w:uiPriority w:val="99"/>
    <w:qFormat/>
    <w:rsid w:val="00866364"/>
    <w:pPr>
      <w:keepNext/>
      <w:keepLines/>
      <w:spacing w:before="160"/>
      <w:contextualSpacing/>
      <w:outlineLvl w:val="4"/>
    </w:pPr>
    <w:rPr>
      <w:rFonts w:ascii="Trebuchet MS" w:hAnsi="Trebuchet MS" w:cs="Trebuchet MS"/>
      <w:color w:val="666666"/>
    </w:rPr>
  </w:style>
  <w:style w:type="paragraph" w:styleId="Heading6">
    <w:name w:val="heading 6"/>
    <w:basedOn w:val="Normal1"/>
    <w:next w:val="Normal1"/>
    <w:link w:val="Heading6Char"/>
    <w:uiPriority w:val="99"/>
    <w:qFormat/>
    <w:rsid w:val="00866364"/>
    <w:pPr>
      <w:keepNext/>
      <w:keepLines/>
      <w:spacing w:before="160"/>
      <w:contextualSpacing/>
      <w:outlineLvl w:val="5"/>
    </w:pPr>
    <w:rPr>
      <w:rFonts w:ascii="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CD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D1CD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D1CD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D1CD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D1CD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D1CD0"/>
    <w:rPr>
      <w:rFonts w:asciiTheme="minorHAnsi" w:eastAsiaTheme="minorEastAsia" w:hAnsiTheme="minorHAnsi" w:cstheme="minorBidi"/>
      <w:b/>
      <w:bCs/>
    </w:rPr>
  </w:style>
  <w:style w:type="paragraph" w:customStyle="1" w:styleId="Normal1">
    <w:name w:val="Normal1"/>
    <w:uiPriority w:val="99"/>
    <w:rsid w:val="00866364"/>
    <w:pPr>
      <w:spacing w:line="276" w:lineRule="auto"/>
    </w:pPr>
    <w:rPr>
      <w:rFonts w:ascii="Arial" w:hAnsi="Arial" w:cs="Arial"/>
      <w:color w:val="000000"/>
    </w:rPr>
  </w:style>
  <w:style w:type="paragraph" w:styleId="Title">
    <w:name w:val="Title"/>
    <w:basedOn w:val="Normal1"/>
    <w:next w:val="Normal1"/>
    <w:link w:val="TitleChar"/>
    <w:uiPriority w:val="99"/>
    <w:qFormat/>
    <w:rsid w:val="00866364"/>
    <w:pPr>
      <w:keepNext/>
      <w:keepLines/>
      <w:contextualSpacing/>
    </w:pPr>
    <w:rPr>
      <w:rFonts w:ascii="Trebuchet MS" w:hAnsi="Trebuchet MS" w:cs="Trebuchet MS"/>
      <w:sz w:val="42"/>
    </w:rPr>
  </w:style>
  <w:style w:type="character" w:customStyle="1" w:styleId="TitleChar">
    <w:name w:val="Title Char"/>
    <w:basedOn w:val="DefaultParagraphFont"/>
    <w:link w:val="Title"/>
    <w:uiPriority w:val="10"/>
    <w:rsid w:val="00BD1CD0"/>
    <w:rPr>
      <w:rFonts w:asciiTheme="majorHAnsi" w:eastAsiaTheme="majorEastAsia" w:hAnsiTheme="majorHAnsi" w:cstheme="majorBidi"/>
      <w:b/>
      <w:bCs/>
      <w:kern w:val="28"/>
      <w:sz w:val="32"/>
      <w:szCs w:val="32"/>
    </w:rPr>
  </w:style>
  <w:style w:type="paragraph" w:styleId="Subtitle">
    <w:name w:val="Subtitle"/>
    <w:basedOn w:val="Normal1"/>
    <w:next w:val="Normal1"/>
    <w:link w:val="SubtitleChar"/>
    <w:uiPriority w:val="99"/>
    <w:qFormat/>
    <w:rsid w:val="00866364"/>
    <w:pPr>
      <w:keepNext/>
      <w:keepLines/>
      <w:spacing w:after="200"/>
      <w:contextualSpacing/>
    </w:pPr>
    <w:rPr>
      <w:rFonts w:ascii="Trebuchet MS" w:hAnsi="Trebuchet MS" w:cs="Trebuchet MS"/>
      <w:i/>
      <w:color w:val="666666"/>
      <w:sz w:val="26"/>
    </w:rPr>
  </w:style>
  <w:style w:type="character" w:customStyle="1" w:styleId="SubtitleChar">
    <w:name w:val="Subtitle Char"/>
    <w:basedOn w:val="DefaultParagraphFont"/>
    <w:link w:val="Subtitle"/>
    <w:uiPriority w:val="11"/>
    <w:rsid w:val="00BD1CD0"/>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1B13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3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2.2 Paraphrase sheet.docx</vt:lpstr>
    </vt:vector>
  </TitlesOfParts>
  <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Paraphrase sheet.docx</dc:title>
  <dc:subject/>
  <dc:creator>aricfoster</dc:creator>
  <cp:keywords/>
  <dc:description/>
  <cp:lastModifiedBy>aricfoster</cp:lastModifiedBy>
  <cp:revision>5</cp:revision>
  <cp:lastPrinted>2014-12-04T15:15:00Z</cp:lastPrinted>
  <dcterms:created xsi:type="dcterms:W3CDTF">2014-12-12T20:49:00Z</dcterms:created>
  <dcterms:modified xsi:type="dcterms:W3CDTF">2014-12-18T11:26:00Z</dcterms:modified>
</cp:coreProperties>
</file>