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1C" w:rsidRPr="0041411C" w:rsidRDefault="0041411C" w:rsidP="0041411C">
      <w:pPr>
        <w:jc w:val="center"/>
        <w:rPr>
          <w:rFonts w:ascii="Aparajita" w:hAnsi="Aparajita" w:cs="Aparajita"/>
          <w:b/>
          <w:sz w:val="36"/>
          <w:szCs w:val="36"/>
          <w:u w:val="single"/>
        </w:rPr>
      </w:pPr>
      <w:r w:rsidRPr="0041411C">
        <w:rPr>
          <w:rFonts w:ascii="Aparajita" w:hAnsi="Aparajita" w:cs="Aparajita"/>
          <w:b/>
          <w:sz w:val="36"/>
          <w:szCs w:val="36"/>
          <w:u w:val="single"/>
        </w:rPr>
        <w:t>Literary 3 X 3</w:t>
      </w:r>
    </w:p>
    <w:p w:rsidR="0041411C" w:rsidRPr="0041411C" w:rsidRDefault="0041411C" w:rsidP="0041411C">
      <w:pPr>
        <w:jc w:val="center"/>
        <w:rPr>
          <w:rFonts w:ascii="Aparajita" w:hAnsi="Aparajita" w:cs="Aparajita"/>
          <w:i/>
          <w:sz w:val="20"/>
        </w:rPr>
      </w:pPr>
      <w:r w:rsidRPr="0041411C">
        <w:rPr>
          <w:rFonts w:ascii="Aparajita" w:hAnsi="Aparajita" w:cs="Aparajita"/>
          <w:i/>
          <w:sz w:val="20"/>
        </w:rPr>
        <w:t xml:space="preserve">How have you done reading quizzes in the past? “What color was the red wagon?” What does that assess really? How does </w:t>
      </w:r>
      <w:proofErr w:type="spellStart"/>
      <w:r w:rsidRPr="0041411C">
        <w:rPr>
          <w:rFonts w:ascii="Aparajita" w:hAnsi="Aparajita" w:cs="Aparajita"/>
          <w:i/>
          <w:sz w:val="20"/>
        </w:rPr>
        <w:t>Sparknotes</w:t>
      </w:r>
      <w:proofErr w:type="spellEnd"/>
      <w:r w:rsidRPr="0041411C">
        <w:rPr>
          <w:rFonts w:ascii="Aparajita" w:hAnsi="Aparajita" w:cs="Aparajita"/>
          <w:i/>
          <w:sz w:val="20"/>
        </w:rPr>
        <w:t xml:space="preserve"> influence your reading?</w:t>
      </w:r>
    </w:p>
    <w:p w:rsidR="0041411C" w:rsidRDefault="0041411C" w:rsidP="0041411C">
      <w:pPr>
        <w:jc w:val="center"/>
        <w:rPr>
          <w:rFonts w:ascii="Aparajita" w:hAnsi="Aparajita" w:cs="Aparajita"/>
          <w:b/>
        </w:rPr>
      </w:pPr>
      <w:r w:rsidRPr="0041411C">
        <w:rPr>
          <w:rFonts w:ascii="Aparajita" w:hAnsi="Aparajita" w:cs="Aparajita"/>
          <w:b/>
        </w:rPr>
        <w:t xml:space="preserve">As your reading “quiz,” you will need to construct a “Literary 3 X 3.” </w:t>
      </w:r>
    </w:p>
    <w:p w:rsidR="0041411C" w:rsidRPr="0041411C" w:rsidRDefault="0041411C" w:rsidP="0041411C">
      <w:pPr>
        <w:jc w:val="center"/>
        <w:rPr>
          <w:rFonts w:ascii="Aparajita" w:hAnsi="Aparajita" w:cs="Aparajita"/>
          <w:b/>
        </w:rPr>
      </w:pPr>
      <w:r w:rsidRPr="0041411C">
        <w:rPr>
          <w:rFonts w:ascii="Aparajita" w:hAnsi="Aparajita" w:cs="Aparajita"/>
          <w:b/>
        </w:rPr>
        <w:t>Write nine words total. Write three, three word sentences that summarize the text abstractly. Specifics:</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Each three word line has to be a complete sentence</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Use an abundance of abstract nouns</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Can use contractions with “is”: John’s riding far</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Write in present tense</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No proper nouns, repeated words, “be” verbs, a/an/the, pronouns (he, she, it, they, etc.)</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Record your literary 3 X 3 on the back of this half sheet.</w:t>
      </w:r>
    </w:p>
    <w:p w:rsidR="0041411C" w:rsidRPr="0041411C" w:rsidRDefault="0041411C" w:rsidP="0041411C">
      <w:pPr>
        <w:numPr>
          <w:ilvl w:val="0"/>
          <w:numId w:val="3"/>
        </w:numPr>
        <w:rPr>
          <w:rFonts w:ascii="Aparajita" w:hAnsi="Aparajita" w:cs="Aparajita"/>
          <w:sz w:val="22"/>
        </w:rPr>
      </w:pPr>
      <w:r w:rsidRPr="0041411C">
        <w:rPr>
          <w:rFonts w:ascii="Aparajita" w:hAnsi="Aparajita" w:cs="Aparajita"/>
          <w:sz w:val="22"/>
        </w:rPr>
        <w:t>Format that is “above and beyond teacher expectations”</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Adverb noun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adverb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verb adverb</w:t>
      </w:r>
    </w:p>
    <w:p w:rsidR="0041411C" w:rsidRPr="0041411C" w:rsidRDefault="0041411C" w:rsidP="0041411C">
      <w:pPr>
        <w:jc w:val="center"/>
        <w:rPr>
          <w:rFonts w:ascii="Aparajita" w:hAnsi="Aparajita" w:cs="Aparajita"/>
          <w:sz w:val="22"/>
        </w:rPr>
      </w:pPr>
      <w:r w:rsidRPr="0041411C">
        <w:rPr>
          <w:rFonts w:ascii="Aparajita" w:hAnsi="Aparajita" w:cs="Aparajita"/>
          <w:sz w:val="22"/>
          <w:u w:val="single"/>
        </w:rPr>
        <w:t>Example for Cinderella</w:t>
      </w:r>
    </w:p>
    <w:p w:rsidR="0041411C" w:rsidRPr="0041411C" w:rsidRDefault="0041411C" w:rsidP="0041411C">
      <w:pPr>
        <w:jc w:val="center"/>
        <w:rPr>
          <w:rFonts w:ascii="Aparajita" w:hAnsi="Aparajita" w:cs="Aparajita"/>
          <w:sz w:val="22"/>
        </w:rPr>
      </w:pPr>
      <w:r w:rsidRPr="0041411C">
        <w:rPr>
          <w:rFonts w:ascii="Aparajita" w:hAnsi="Aparajita" w:cs="Aparajita"/>
          <w:sz w:val="22"/>
        </w:rPr>
        <w:t>Involuntarily mistress suffers</w:t>
      </w:r>
    </w:p>
    <w:p w:rsidR="0041411C" w:rsidRPr="0041411C" w:rsidRDefault="0041411C" w:rsidP="0041411C">
      <w:pPr>
        <w:jc w:val="center"/>
        <w:rPr>
          <w:rFonts w:ascii="Aparajita" w:hAnsi="Aparajita" w:cs="Aparajita"/>
          <w:sz w:val="22"/>
        </w:rPr>
      </w:pPr>
      <w:r w:rsidRPr="0041411C">
        <w:rPr>
          <w:rFonts w:ascii="Aparajita" w:hAnsi="Aparajita" w:cs="Aparajita"/>
          <w:sz w:val="22"/>
        </w:rPr>
        <w:t>Slipper graciously provides</w:t>
      </w:r>
    </w:p>
    <w:p w:rsidR="0041411C" w:rsidRPr="0041411C" w:rsidRDefault="0041411C" w:rsidP="0041411C">
      <w:pPr>
        <w:jc w:val="center"/>
        <w:rPr>
          <w:rFonts w:ascii="Aparajita" w:hAnsi="Aparajita" w:cs="Aparajita"/>
          <w:sz w:val="22"/>
        </w:rPr>
      </w:pPr>
      <w:r w:rsidRPr="0041411C">
        <w:rPr>
          <w:rFonts w:ascii="Aparajita" w:hAnsi="Aparajita" w:cs="Aparajita"/>
          <w:sz w:val="22"/>
        </w:rPr>
        <w:t>Regency abounds superfluously</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Student name: </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Learning Targets that I think will be addressed by doing this literary 3 X 3:</w:t>
      </w:r>
    </w:p>
    <w:p w:rsidR="0041411C" w:rsidRDefault="0041411C" w:rsidP="0041411C">
      <w:pPr>
        <w:rPr>
          <w:rFonts w:ascii="Aparajita" w:hAnsi="Aparajita" w:cs="Aparajita"/>
        </w:rPr>
      </w:pP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Questions that I have about this assessment: </w:t>
      </w:r>
    </w:p>
    <w:p w:rsidR="00AE4B5B" w:rsidRPr="0041411C" w:rsidRDefault="00AE4B5B">
      <w:pPr>
        <w:rPr>
          <w:rFonts w:ascii="Aparajita" w:hAnsi="Aparajita" w:cs="Aparajita"/>
        </w:rPr>
      </w:pPr>
    </w:p>
    <w:p w:rsidR="00C54764" w:rsidRPr="0041411C" w:rsidRDefault="00C54764">
      <w:pPr>
        <w:rPr>
          <w:rFonts w:ascii="Aparajita" w:hAnsi="Aparajita" w:cs="Aparajita"/>
        </w:rPr>
      </w:pPr>
    </w:p>
    <w:p w:rsidR="00C54764" w:rsidRPr="0041411C" w:rsidRDefault="00C54764">
      <w:pPr>
        <w:rPr>
          <w:rFonts w:ascii="Aparajita" w:hAnsi="Aparajita" w:cs="Aparajita"/>
        </w:rPr>
      </w:pPr>
    </w:p>
    <w:p w:rsidR="0041411C" w:rsidRPr="0041411C" w:rsidRDefault="0041411C" w:rsidP="0041411C">
      <w:pPr>
        <w:jc w:val="center"/>
        <w:rPr>
          <w:rFonts w:ascii="Aparajita" w:hAnsi="Aparajita" w:cs="Aparajita"/>
          <w:b/>
          <w:sz w:val="36"/>
          <w:szCs w:val="36"/>
          <w:u w:val="single"/>
        </w:rPr>
      </w:pPr>
      <w:r w:rsidRPr="0041411C">
        <w:rPr>
          <w:rFonts w:ascii="Aparajita" w:hAnsi="Aparajita" w:cs="Aparajita"/>
          <w:b/>
          <w:sz w:val="36"/>
          <w:szCs w:val="36"/>
          <w:u w:val="single"/>
        </w:rPr>
        <w:t>Literary 3 X 3</w:t>
      </w:r>
    </w:p>
    <w:p w:rsidR="0041411C" w:rsidRPr="0041411C" w:rsidRDefault="0041411C" w:rsidP="0041411C">
      <w:pPr>
        <w:jc w:val="center"/>
        <w:rPr>
          <w:rFonts w:ascii="Aparajita" w:hAnsi="Aparajita" w:cs="Aparajita"/>
          <w:i/>
          <w:sz w:val="20"/>
        </w:rPr>
      </w:pPr>
      <w:r w:rsidRPr="0041411C">
        <w:rPr>
          <w:rFonts w:ascii="Aparajita" w:hAnsi="Aparajita" w:cs="Aparajita"/>
          <w:i/>
          <w:sz w:val="20"/>
        </w:rPr>
        <w:t>How have you done reading quizzes in the past? “What color was the red wagon?”</w:t>
      </w:r>
      <w:r w:rsidRPr="0041411C">
        <w:rPr>
          <w:rFonts w:ascii="Aparajita" w:hAnsi="Aparajita" w:cs="Aparajita"/>
          <w:i/>
          <w:sz w:val="20"/>
        </w:rPr>
        <w:t xml:space="preserve"> </w:t>
      </w:r>
      <w:r w:rsidRPr="0041411C">
        <w:rPr>
          <w:rFonts w:ascii="Aparajita" w:hAnsi="Aparajita" w:cs="Aparajita"/>
          <w:i/>
          <w:sz w:val="20"/>
        </w:rPr>
        <w:t xml:space="preserve">What does that assess really? How does </w:t>
      </w:r>
      <w:proofErr w:type="spellStart"/>
      <w:r w:rsidRPr="0041411C">
        <w:rPr>
          <w:rFonts w:ascii="Aparajita" w:hAnsi="Aparajita" w:cs="Aparajita"/>
          <w:i/>
          <w:sz w:val="20"/>
        </w:rPr>
        <w:t>Sparknotes</w:t>
      </w:r>
      <w:proofErr w:type="spellEnd"/>
      <w:r w:rsidRPr="0041411C">
        <w:rPr>
          <w:rFonts w:ascii="Aparajita" w:hAnsi="Aparajita" w:cs="Aparajita"/>
          <w:i/>
          <w:sz w:val="20"/>
        </w:rPr>
        <w:t xml:space="preserve"> influence your reading?</w:t>
      </w:r>
    </w:p>
    <w:p w:rsidR="0041411C" w:rsidRDefault="0041411C" w:rsidP="0041411C">
      <w:pPr>
        <w:jc w:val="center"/>
        <w:rPr>
          <w:rFonts w:ascii="Aparajita" w:hAnsi="Aparajita" w:cs="Aparajita"/>
          <w:b/>
        </w:rPr>
      </w:pPr>
      <w:r w:rsidRPr="0041411C">
        <w:rPr>
          <w:rFonts w:ascii="Aparajita" w:hAnsi="Aparajita" w:cs="Aparajita"/>
          <w:b/>
        </w:rPr>
        <w:t xml:space="preserve">As your reading “quiz,” you will need to construct a “Literary 3 X 3.” </w:t>
      </w:r>
    </w:p>
    <w:p w:rsidR="0041411C" w:rsidRPr="0041411C" w:rsidRDefault="0041411C" w:rsidP="0041411C">
      <w:pPr>
        <w:jc w:val="center"/>
        <w:rPr>
          <w:rFonts w:ascii="Aparajita" w:hAnsi="Aparajita" w:cs="Aparajita"/>
          <w:b/>
        </w:rPr>
      </w:pPr>
      <w:r w:rsidRPr="0041411C">
        <w:rPr>
          <w:rFonts w:ascii="Aparajita" w:hAnsi="Aparajita" w:cs="Aparajita"/>
          <w:b/>
        </w:rPr>
        <w:t>Write nine words total. Write three, three word sentences that summarize the text abstractly. Specifics:</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Each three word line has to be a complete sentence</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Use an abundance of abstract nouns</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Can use contractions with “is”: John’s riding far</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Write in present tense</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No proper nouns, repeated words, “be” verbs, a/an/the, pronouns (he, she, it, they, etc.)</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Record your literary 3 X 3 on the back of this half sheet.</w:t>
      </w:r>
    </w:p>
    <w:p w:rsidR="0041411C" w:rsidRPr="0041411C" w:rsidRDefault="0041411C" w:rsidP="0041411C">
      <w:pPr>
        <w:numPr>
          <w:ilvl w:val="0"/>
          <w:numId w:val="4"/>
        </w:numPr>
        <w:rPr>
          <w:rFonts w:ascii="Aparajita" w:hAnsi="Aparajita" w:cs="Aparajita"/>
          <w:sz w:val="22"/>
        </w:rPr>
      </w:pPr>
      <w:r w:rsidRPr="0041411C">
        <w:rPr>
          <w:rFonts w:ascii="Aparajita" w:hAnsi="Aparajita" w:cs="Aparajita"/>
          <w:sz w:val="22"/>
        </w:rPr>
        <w:t>Format that is “above and beyond teacher expectations”</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Adverb noun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adverb verb</w:t>
      </w:r>
    </w:p>
    <w:p w:rsidR="0041411C" w:rsidRPr="0041411C" w:rsidRDefault="0041411C" w:rsidP="0041411C">
      <w:pPr>
        <w:ind w:left="1440" w:firstLine="720"/>
        <w:rPr>
          <w:rFonts w:ascii="Aparajita" w:hAnsi="Aparajita" w:cs="Aparajita"/>
          <w:sz w:val="22"/>
        </w:rPr>
      </w:pPr>
      <w:r w:rsidRPr="0041411C">
        <w:rPr>
          <w:rFonts w:ascii="Aparajita" w:hAnsi="Aparajita" w:cs="Aparajita"/>
          <w:sz w:val="22"/>
        </w:rPr>
        <w:t>Noun verb adverb</w:t>
      </w:r>
    </w:p>
    <w:p w:rsidR="0041411C" w:rsidRPr="0041411C" w:rsidRDefault="0041411C" w:rsidP="0041411C">
      <w:pPr>
        <w:jc w:val="center"/>
        <w:rPr>
          <w:rFonts w:ascii="Aparajita" w:hAnsi="Aparajita" w:cs="Aparajita"/>
          <w:sz w:val="22"/>
        </w:rPr>
      </w:pPr>
      <w:r w:rsidRPr="0041411C">
        <w:rPr>
          <w:rFonts w:ascii="Aparajita" w:hAnsi="Aparajita" w:cs="Aparajita"/>
          <w:sz w:val="22"/>
          <w:u w:val="single"/>
        </w:rPr>
        <w:t>Example for Cinderella</w:t>
      </w:r>
    </w:p>
    <w:p w:rsidR="0041411C" w:rsidRPr="0041411C" w:rsidRDefault="0041411C" w:rsidP="0041411C">
      <w:pPr>
        <w:jc w:val="center"/>
        <w:rPr>
          <w:rFonts w:ascii="Aparajita" w:hAnsi="Aparajita" w:cs="Aparajita"/>
          <w:sz w:val="22"/>
        </w:rPr>
      </w:pPr>
      <w:r w:rsidRPr="0041411C">
        <w:rPr>
          <w:rFonts w:ascii="Aparajita" w:hAnsi="Aparajita" w:cs="Aparajita"/>
          <w:sz w:val="22"/>
        </w:rPr>
        <w:t>Involuntarily mistress suffers</w:t>
      </w:r>
    </w:p>
    <w:p w:rsidR="0041411C" w:rsidRPr="0041411C" w:rsidRDefault="0041411C" w:rsidP="0041411C">
      <w:pPr>
        <w:jc w:val="center"/>
        <w:rPr>
          <w:rFonts w:ascii="Aparajita" w:hAnsi="Aparajita" w:cs="Aparajita"/>
          <w:sz w:val="22"/>
        </w:rPr>
      </w:pPr>
      <w:r w:rsidRPr="0041411C">
        <w:rPr>
          <w:rFonts w:ascii="Aparajita" w:hAnsi="Aparajita" w:cs="Aparajita"/>
          <w:sz w:val="22"/>
        </w:rPr>
        <w:t>Slipper graciously provides</w:t>
      </w:r>
    </w:p>
    <w:p w:rsidR="0041411C" w:rsidRPr="0041411C" w:rsidRDefault="0041411C" w:rsidP="0041411C">
      <w:pPr>
        <w:jc w:val="center"/>
        <w:rPr>
          <w:rFonts w:ascii="Aparajita" w:hAnsi="Aparajita" w:cs="Aparajita"/>
          <w:sz w:val="22"/>
        </w:rPr>
      </w:pPr>
      <w:r w:rsidRPr="0041411C">
        <w:rPr>
          <w:rFonts w:ascii="Aparajita" w:hAnsi="Aparajita" w:cs="Aparajita"/>
          <w:sz w:val="22"/>
        </w:rPr>
        <w:t>Regency abounds superfluously</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 xml:space="preserve">Student name: </w:t>
      </w:r>
    </w:p>
    <w:p w:rsidR="0041411C" w:rsidRDefault="0041411C" w:rsidP="0041411C">
      <w:pPr>
        <w:rPr>
          <w:rFonts w:ascii="Aparajita" w:hAnsi="Aparajita" w:cs="Aparajita"/>
        </w:rPr>
      </w:pPr>
    </w:p>
    <w:p w:rsidR="0041411C" w:rsidRDefault="0041411C" w:rsidP="0041411C">
      <w:pPr>
        <w:rPr>
          <w:rFonts w:ascii="Aparajita" w:hAnsi="Aparajita" w:cs="Aparajita"/>
        </w:rPr>
      </w:pPr>
      <w:r>
        <w:rPr>
          <w:rFonts w:ascii="Aparajita" w:hAnsi="Aparajita" w:cs="Aparajita"/>
        </w:rPr>
        <w:t>Learning Targets that I think will be addressed by doing this literary 3 X 3:</w:t>
      </w:r>
    </w:p>
    <w:p w:rsidR="0041411C" w:rsidRDefault="0041411C" w:rsidP="0041411C">
      <w:pPr>
        <w:rPr>
          <w:rFonts w:ascii="Aparajita" w:hAnsi="Aparajita" w:cs="Aparajita"/>
        </w:rPr>
      </w:pPr>
    </w:p>
    <w:p w:rsidR="0041411C" w:rsidRDefault="0041411C" w:rsidP="0041411C">
      <w:pPr>
        <w:rPr>
          <w:rFonts w:ascii="Aparajita" w:hAnsi="Aparajita" w:cs="Aparajita"/>
        </w:rPr>
      </w:pPr>
    </w:p>
    <w:p w:rsidR="00C54764" w:rsidRDefault="0041411C" w:rsidP="0041411C">
      <w:pPr>
        <w:rPr>
          <w:rFonts w:ascii="Aparajita" w:hAnsi="Aparajita" w:cs="Aparajita"/>
        </w:rPr>
      </w:pPr>
      <w:r>
        <w:rPr>
          <w:rFonts w:ascii="Aparajita" w:hAnsi="Aparajita" w:cs="Aparajita"/>
        </w:rPr>
        <w:t xml:space="preserve">Questions that I have about this assessment: </w:t>
      </w:r>
    </w:p>
    <w:p w:rsidR="0041411C" w:rsidRDefault="0041411C" w:rsidP="0041411C">
      <w:pPr>
        <w:rPr>
          <w:rFonts w:ascii="Aparajita" w:hAnsi="Aparajita" w:cs="Aparajita"/>
        </w:rPr>
      </w:pPr>
    </w:p>
    <w:p w:rsidR="0041411C" w:rsidRPr="00BC3BC8" w:rsidRDefault="00BC3BC8" w:rsidP="00BC3BC8">
      <w:pPr>
        <w:jc w:val="center"/>
        <w:rPr>
          <w:rFonts w:ascii="Aparajita" w:hAnsi="Aparajita" w:cs="Aparajita"/>
          <w:u w:val="single"/>
        </w:rPr>
      </w:pPr>
      <w:r w:rsidRPr="00BC3BC8">
        <w:rPr>
          <w:rFonts w:ascii="Aparajita" w:hAnsi="Aparajita" w:cs="Aparajita"/>
          <w:u w:val="single"/>
        </w:rPr>
        <w:lastRenderedPageBreak/>
        <w:t>Thinking Questions</w:t>
      </w:r>
      <w:r w:rsidR="0041411C" w:rsidRPr="00BC3BC8">
        <w:rPr>
          <w:rFonts w:ascii="Aparajita" w:hAnsi="Aparajita" w:cs="Aparajita"/>
          <w:u w:val="single"/>
        </w:rPr>
        <w:t xml:space="preserve"> </w:t>
      </w:r>
    </w:p>
    <w:p w:rsidR="0041411C" w:rsidRPr="00BC3BC8" w:rsidRDefault="00BC3BC8" w:rsidP="0041411C">
      <w:pPr>
        <w:jc w:val="center"/>
        <w:rPr>
          <w:rFonts w:ascii="Aparajita" w:hAnsi="Aparajita" w:cs="Aparajita"/>
          <w:i/>
          <w:iCs/>
          <w:sz w:val="20"/>
        </w:rPr>
      </w:pPr>
      <w:r w:rsidRPr="00BC3BC8">
        <w:rPr>
          <w:rFonts w:ascii="Aparajita" w:hAnsi="Aparajita" w:cs="Aparajita"/>
          <w:i/>
          <w:iCs/>
          <w:sz w:val="20"/>
        </w:rPr>
        <w:t>Answering these questions in the “cognitive domain” will assist your reading.</w:t>
      </w:r>
    </w:p>
    <w:p w:rsidR="0041411C" w:rsidRPr="00C16843" w:rsidRDefault="00BC3BC8" w:rsidP="00C16843">
      <w:pPr>
        <w:jc w:val="center"/>
        <w:rPr>
          <w:rFonts w:ascii="Aparajita" w:hAnsi="Aparajita" w:cs="Aparajita"/>
          <w:i/>
          <w:iCs/>
          <w:sz w:val="20"/>
        </w:rPr>
      </w:pPr>
      <w:r w:rsidRPr="00BC3BC8">
        <w:rPr>
          <w:rFonts w:ascii="Aparajita" w:hAnsi="Aparajita" w:cs="Aparajita"/>
          <w:i/>
          <w:iCs/>
          <w:sz w:val="20"/>
        </w:rPr>
        <w:t>Answering these questions on paper will show you are pushing yourself “above and beyond teacher expectations.”</w:t>
      </w:r>
    </w:p>
    <w:p w:rsidR="002F2D1F" w:rsidRDefault="002F2D1F" w:rsidP="002F2D1F">
      <w:pPr>
        <w:numPr>
          <w:ilvl w:val="0"/>
          <w:numId w:val="5"/>
        </w:numPr>
        <w:rPr>
          <w:rFonts w:ascii="Aparajita" w:hAnsi="Aparajita" w:cs="Aparajita"/>
        </w:rPr>
      </w:pPr>
      <w:r w:rsidRPr="002F2D1F">
        <w:rPr>
          <w:rFonts w:ascii="Aparajita" w:hAnsi="Aparajita" w:cs="Aparajita"/>
        </w:rPr>
        <w:t>“…but there was a human being in it that the sailors were persuading to enter the vessel…His limbs were nearly frozen and his body emaciated by fatigue and suffering…he is generally melancholy and despairing…as if impatient of the weight of the woes that oppresses him.” Who says this? When is this said in the text? Who is being referred to?</w:t>
      </w:r>
      <w:r>
        <w:rPr>
          <w:rFonts w:ascii="Aparajita" w:hAnsi="Aparajita" w:cs="Aparajita"/>
        </w:rPr>
        <w:t xml:space="preserve"> What does “emaciated” mean? </w:t>
      </w:r>
    </w:p>
    <w:p w:rsidR="002F2D1F" w:rsidRDefault="002F2D1F" w:rsidP="002F2D1F">
      <w:pPr>
        <w:rPr>
          <w:rFonts w:ascii="Aparajita" w:hAnsi="Aparajita" w:cs="Aparajita"/>
        </w:rPr>
      </w:pPr>
    </w:p>
    <w:p w:rsidR="002F2D1F" w:rsidRPr="002F2D1F" w:rsidRDefault="002F2D1F" w:rsidP="002F2D1F">
      <w:pPr>
        <w:rPr>
          <w:rFonts w:ascii="Aparajita" w:hAnsi="Aparajita" w:cs="Aparajita"/>
        </w:rPr>
      </w:pPr>
    </w:p>
    <w:p w:rsidR="0041411C" w:rsidRPr="00BC3BC8" w:rsidRDefault="0041411C" w:rsidP="0041411C">
      <w:pPr>
        <w:numPr>
          <w:ilvl w:val="0"/>
          <w:numId w:val="5"/>
        </w:numPr>
        <w:rPr>
          <w:rFonts w:ascii="Aparajita" w:hAnsi="Aparajita" w:cs="Aparajita"/>
        </w:rPr>
      </w:pPr>
      <w:r w:rsidRPr="00BC3BC8">
        <w:rPr>
          <w:rFonts w:ascii="Aparajita" w:hAnsi="Aparajita" w:cs="Aparajita"/>
        </w:rPr>
        <w:t xml:space="preserve">What is the first thing that Victor (the lone wonderer that the crew finds after they see the apparition) asks Walton before he boards his ship? </w:t>
      </w: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numPr>
          <w:ilvl w:val="0"/>
          <w:numId w:val="5"/>
        </w:numPr>
        <w:rPr>
          <w:rFonts w:ascii="Aparajita" w:hAnsi="Aparajita" w:cs="Aparajita"/>
        </w:rPr>
      </w:pPr>
      <w:r w:rsidRPr="00BC3BC8">
        <w:rPr>
          <w:rFonts w:ascii="Aparajita" w:hAnsi="Aparajita" w:cs="Aparajita"/>
        </w:rPr>
        <w:t xml:space="preserve">As the text begins on page 17 (the beginning of chapter one), there are two kinds of shift, one in point of view and one in type of prose. Explain each “shift.” </w:t>
      </w: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numPr>
          <w:ilvl w:val="0"/>
          <w:numId w:val="5"/>
        </w:numPr>
        <w:rPr>
          <w:rFonts w:ascii="Aparajita" w:hAnsi="Aparajita" w:cs="Aparajita"/>
        </w:rPr>
      </w:pPr>
      <w:r w:rsidRPr="00BC3BC8">
        <w:rPr>
          <w:rFonts w:ascii="Aparajita" w:hAnsi="Aparajita" w:cs="Aparajita"/>
        </w:rPr>
        <w:t xml:space="preserve">Mary Shelley was a member of a diverse family with many half-siblings and “unrelated” siblings that lived in the same house. How did this probably affect </w:t>
      </w:r>
      <w:smartTag w:uri="urn:schemas-microsoft-com:office:smarttags" w:element="place">
        <w:smartTag w:uri="urn:schemas-microsoft-com:office:smarttags" w:element="City">
          <w:r w:rsidRPr="00BC3BC8">
            <w:rPr>
              <w:rFonts w:ascii="Aparajita" w:hAnsi="Aparajita" w:cs="Aparajita"/>
            </w:rPr>
            <w:t>Elizabeth</w:t>
          </w:r>
        </w:smartTag>
      </w:smartTag>
      <w:r w:rsidRPr="00BC3BC8">
        <w:rPr>
          <w:rFonts w:ascii="Aparajita" w:hAnsi="Aparajita" w:cs="Aparajita"/>
        </w:rPr>
        <w:t xml:space="preserve">’s introduction into the story? </w:t>
      </w:r>
    </w:p>
    <w:p w:rsidR="0041411C" w:rsidRPr="00BC3BC8" w:rsidRDefault="0041411C" w:rsidP="00C04736">
      <w:pPr>
        <w:rPr>
          <w:rFonts w:ascii="Aparajita" w:hAnsi="Aparajita" w:cs="Aparajita"/>
        </w:rPr>
      </w:pPr>
    </w:p>
    <w:p w:rsidR="0041411C" w:rsidRPr="00BC3BC8" w:rsidRDefault="0041411C" w:rsidP="0041411C">
      <w:pPr>
        <w:ind w:left="360"/>
        <w:rPr>
          <w:rFonts w:ascii="Aparajita" w:hAnsi="Aparajita" w:cs="Aparajita"/>
        </w:rPr>
      </w:pPr>
      <w:r w:rsidRPr="00BC3BC8">
        <w:rPr>
          <w:rFonts w:ascii="Aparajita" w:hAnsi="Aparajita" w:cs="Aparajita"/>
        </w:rPr>
        <w:t xml:space="preserve"> </w:t>
      </w:r>
    </w:p>
    <w:p w:rsidR="0041411C" w:rsidRPr="00BC3BC8" w:rsidRDefault="0041411C" w:rsidP="0041411C">
      <w:pPr>
        <w:numPr>
          <w:ilvl w:val="0"/>
          <w:numId w:val="5"/>
        </w:numPr>
        <w:rPr>
          <w:rFonts w:ascii="Aparajita" w:hAnsi="Aparajita" w:cs="Aparajita"/>
        </w:rPr>
      </w:pPr>
      <w:r w:rsidRPr="00BC3BC8">
        <w:rPr>
          <w:rFonts w:ascii="Aparajita" w:hAnsi="Aparajita" w:cs="Aparajita"/>
        </w:rPr>
        <w:t>Mary faced several hardships in her life that were a result of “nature,” such as death and disease. How did this probably affect Victor’s view on the events of his life?</w:t>
      </w:r>
    </w:p>
    <w:p w:rsidR="0041411C" w:rsidRPr="00BC3BC8" w:rsidRDefault="0041411C" w:rsidP="0041411C">
      <w:pPr>
        <w:rPr>
          <w:rFonts w:ascii="Aparajita" w:hAnsi="Aparajita" w:cs="Aparajita"/>
        </w:rPr>
      </w:pPr>
    </w:p>
    <w:p w:rsidR="0041411C" w:rsidRPr="00BC3BC8" w:rsidRDefault="0041411C" w:rsidP="00BC3BC8">
      <w:pPr>
        <w:rPr>
          <w:rFonts w:ascii="Aparajita" w:hAnsi="Aparajita" w:cs="Aparajita"/>
        </w:rPr>
      </w:pPr>
    </w:p>
    <w:p w:rsidR="0041411C" w:rsidRPr="00BC3BC8" w:rsidRDefault="0041411C" w:rsidP="0041411C">
      <w:pPr>
        <w:ind w:left="360"/>
        <w:rPr>
          <w:rFonts w:ascii="Aparajita" w:hAnsi="Aparajita" w:cs="Aparajita"/>
        </w:rPr>
      </w:pPr>
    </w:p>
    <w:p w:rsidR="0041411C" w:rsidRPr="00C16843" w:rsidRDefault="0041411C" w:rsidP="0041411C">
      <w:pPr>
        <w:numPr>
          <w:ilvl w:val="0"/>
          <w:numId w:val="5"/>
        </w:numPr>
        <w:rPr>
          <w:rFonts w:ascii="Aparajita" w:hAnsi="Aparajita" w:cs="Aparajita"/>
        </w:rPr>
      </w:pPr>
      <w:r w:rsidRPr="00BC3BC8">
        <w:rPr>
          <w:rFonts w:ascii="Aparajita" w:hAnsi="Aparajita" w:cs="Aparajita"/>
        </w:rPr>
        <w:t>Before her husband encouraged her to expand her story, Mary Shelley originally began her story with chapter five. If you started reading the story from the beginning of chapter five, how would your understanding of the text change?</w:t>
      </w:r>
    </w:p>
    <w:p w:rsidR="00C04736" w:rsidRPr="002F2D1F" w:rsidRDefault="00C04736" w:rsidP="0041411C">
      <w:pPr>
        <w:rPr>
          <w:rFonts w:ascii="Aparajita" w:hAnsi="Aparajita" w:cs="Aparajita"/>
        </w:rPr>
      </w:pPr>
    </w:p>
    <w:p w:rsidR="002F2D1F" w:rsidRPr="002F2D1F" w:rsidRDefault="002F2D1F" w:rsidP="002F2D1F">
      <w:pPr>
        <w:ind w:left="360"/>
        <w:rPr>
          <w:rFonts w:ascii="Aparajita" w:hAnsi="Aparajita" w:cs="Aparajita"/>
        </w:rPr>
      </w:pPr>
    </w:p>
    <w:p w:rsidR="002F2D1F" w:rsidRPr="002F2D1F" w:rsidRDefault="002F2D1F" w:rsidP="002F2D1F">
      <w:pPr>
        <w:ind w:left="360"/>
        <w:rPr>
          <w:rFonts w:ascii="Aparajita" w:hAnsi="Aparajita" w:cs="Aparajita"/>
        </w:rPr>
      </w:pPr>
    </w:p>
    <w:p w:rsidR="002F2D1F" w:rsidRPr="002F2D1F" w:rsidRDefault="002F2D1F" w:rsidP="002F2D1F">
      <w:pPr>
        <w:numPr>
          <w:ilvl w:val="0"/>
          <w:numId w:val="5"/>
        </w:numPr>
        <w:rPr>
          <w:rFonts w:ascii="Aparajita" w:hAnsi="Aparajita" w:cs="Aparajita"/>
        </w:rPr>
      </w:pPr>
      <w:r w:rsidRPr="002F2D1F">
        <w:rPr>
          <w:rFonts w:ascii="Aparajita" w:hAnsi="Aparajita" w:cs="Aparajita"/>
        </w:rPr>
        <w:t xml:space="preserve">“You seek knowledge and wisdom, as I once did-I ardently hope that the gratification of your wishes may not be a serpent to sting you.” </w:t>
      </w:r>
      <w:r>
        <w:rPr>
          <w:rFonts w:ascii="Aparajita" w:hAnsi="Aparajita" w:cs="Aparajita"/>
        </w:rPr>
        <w:t xml:space="preserve">The same character basically said the same thing later in the text when he said, </w:t>
      </w:r>
      <w:r w:rsidRPr="002F2D1F">
        <w:rPr>
          <w:rFonts w:ascii="Aparajita" w:hAnsi="Aparajita" w:cs="Aparajita"/>
        </w:rPr>
        <w:t xml:space="preserve">“Learn from me, if not by my precepts, at least by my example, how dangerous is the acquirement of knowledge, and how much happier that man is who believes his native town to be the world, than he who aspires to become greater than his nature will allow.” Who said this </w:t>
      </w:r>
      <w:r>
        <w:rPr>
          <w:rFonts w:ascii="Aparajita" w:hAnsi="Aparajita" w:cs="Aparajita"/>
        </w:rPr>
        <w:t xml:space="preserve">to whom </w:t>
      </w:r>
      <w:r w:rsidRPr="002F2D1F">
        <w:rPr>
          <w:rFonts w:ascii="Aparajita" w:hAnsi="Aparajita" w:cs="Aparajita"/>
        </w:rPr>
        <w:t xml:space="preserve">and why? </w:t>
      </w:r>
      <w:r>
        <w:rPr>
          <w:rFonts w:ascii="Aparajita" w:hAnsi="Aparajita" w:cs="Aparajita"/>
        </w:rPr>
        <w:t>How does this reflect our daily chant</w:t>
      </w:r>
      <w:r w:rsidRPr="002F2D1F">
        <w:rPr>
          <w:rFonts w:ascii="Aparajita" w:hAnsi="Aparajita" w:cs="Aparajita"/>
        </w:rPr>
        <w:t xml:space="preserve">? </w:t>
      </w:r>
      <w:r>
        <w:rPr>
          <w:rFonts w:ascii="Aparajita" w:hAnsi="Aparajita" w:cs="Aparajita"/>
        </w:rPr>
        <w:t>What author’s craft technique did Mary use in the first quote and how?</w:t>
      </w:r>
    </w:p>
    <w:p w:rsidR="002F2D1F" w:rsidRPr="002F2D1F" w:rsidRDefault="002F2D1F" w:rsidP="002F2D1F">
      <w:pPr>
        <w:ind w:left="360"/>
        <w:rPr>
          <w:rFonts w:ascii="Aparajita" w:hAnsi="Aparajita" w:cs="Aparajita"/>
        </w:rPr>
      </w:pPr>
    </w:p>
    <w:p w:rsidR="002F2D1F" w:rsidRPr="002F2D1F" w:rsidRDefault="002F2D1F" w:rsidP="002F2D1F">
      <w:pPr>
        <w:ind w:left="360"/>
        <w:rPr>
          <w:rFonts w:ascii="Aparajita" w:hAnsi="Aparajita" w:cs="Aparajita"/>
        </w:rPr>
      </w:pPr>
    </w:p>
    <w:p w:rsidR="002F2D1F" w:rsidRPr="002F2D1F" w:rsidRDefault="002F2D1F" w:rsidP="002F2D1F">
      <w:pPr>
        <w:ind w:left="360"/>
        <w:rPr>
          <w:rFonts w:ascii="Aparajita" w:hAnsi="Aparajita" w:cs="Aparajita"/>
        </w:rPr>
      </w:pPr>
    </w:p>
    <w:p w:rsidR="002F2D1F" w:rsidRPr="002F2D1F" w:rsidRDefault="002F2D1F" w:rsidP="002F2D1F">
      <w:pPr>
        <w:numPr>
          <w:ilvl w:val="0"/>
          <w:numId w:val="5"/>
        </w:numPr>
        <w:rPr>
          <w:rFonts w:ascii="Aparajita" w:hAnsi="Aparajita" w:cs="Aparajita"/>
        </w:rPr>
      </w:pPr>
      <w:r w:rsidRPr="002F2D1F">
        <w:rPr>
          <w:rFonts w:ascii="Aparajita" w:hAnsi="Aparajita" w:cs="Aparajita"/>
        </w:rPr>
        <w:t>At the end of chapter four Victor proclaims that, “A human being in perfection ought always to preserve a calm and peaceful mind and never to allow passion or a transitory desire to disturb his tranquility.” How is this ironic?</w:t>
      </w:r>
      <w:r>
        <w:rPr>
          <w:rFonts w:ascii="Aparajita" w:hAnsi="Aparajita" w:cs="Aparajita"/>
        </w:rPr>
        <w:t xml:space="preserve"> </w:t>
      </w:r>
    </w:p>
    <w:p w:rsidR="002F2D1F" w:rsidRPr="002F2D1F" w:rsidRDefault="002F2D1F" w:rsidP="002F2D1F">
      <w:pPr>
        <w:rPr>
          <w:rFonts w:ascii="Aparajita" w:hAnsi="Aparajita" w:cs="Aparajita"/>
        </w:rPr>
      </w:pPr>
    </w:p>
    <w:p w:rsidR="002F2D1F" w:rsidRPr="002F2D1F" w:rsidRDefault="002F2D1F" w:rsidP="002F2D1F">
      <w:pPr>
        <w:rPr>
          <w:rFonts w:ascii="Aparajita" w:hAnsi="Aparajita" w:cs="Aparajita"/>
        </w:rPr>
      </w:pPr>
    </w:p>
    <w:p w:rsidR="002F2D1F" w:rsidRPr="002F2D1F" w:rsidRDefault="002F2D1F" w:rsidP="002F2D1F">
      <w:pPr>
        <w:numPr>
          <w:ilvl w:val="0"/>
          <w:numId w:val="5"/>
        </w:numPr>
        <w:rPr>
          <w:rFonts w:ascii="Aparajita" w:hAnsi="Aparajita" w:cs="Aparajita"/>
        </w:rPr>
      </w:pPr>
      <w:r w:rsidRPr="002F2D1F">
        <w:rPr>
          <w:rFonts w:ascii="Aparajita" w:hAnsi="Aparajita" w:cs="Aparajita"/>
        </w:rPr>
        <w:t xml:space="preserve">“How can I describe my emotions at this </w:t>
      </w:r>
      <w:r w:rsidRPr="002F2D1F">
        <w:rPr>
          <w:rFonts w:ascii="Aparajita" w:hAnsi="Aparajita" w:cs="Aparajita"/>
          <w:b/>
          <w:bCs/>
        </w:rPr>
        <w:t>catastrophe</w:t>
      </w:r>
      <w:r w:rsidRPr="002F2D1F">
        <w:rPr>
          <w:rFonts w:ascii="Aparajita" w:hAnsi="Aparajita" w:cs="Aparajita"/>
        </w:rPr>
        <w:t>, or how delineate the wretch whom with such infinite pains I had endeavored to form</w:t>
      </w:r>
      <w:proofErr w:type="gramStart"/>
      <w:r w:rsidRPr="002F2D1F">
        <w:rPr>
          <w:rFonts w:ascii="Aparajita" w:hAnsi="Aparajita" w:cs="Aparajita"/>
        </w:rPr>
        <w:t>?…</w:t>
      </w:r>
      <w:proofErr w:type="gramEnd"/>
      <w:r w:rsidRPr="002F2D1F">
        <w:rPr>
          <w:rFonts w:ascii="Aparajita" w:hAnsi="Aparajita" w:cs="Aparajita"/>
          <w:b/>
          <w:bCs/>
        </w:rPr>
        <w:t>Beautiful!</w:t>
      </w:r>
      <w:r w:rsidRPr="002F2D1F">
        <w:rPr>
          <w:rFonts w:ascii="Aparajita" w:hAnsi="Aparajita" w:cs="Aparajita"/>
        </w:rPr>
        <w:t>” Explain h</w:t>
      </w:r>
      <w:bookmarkStart w:id="0" w:name="_GoBack"/>
      <w:bookmarkEnd w:id="0"/>
      <w:r w:rsidRPr="002F2D1F">
        <w:rPr>
          <w:rFonts w:ascii="Aparajita" w:hAnsi="Aparajita" w:cs="Aparajita"/>
        </w:rPr>
        <w:t>ow the two terms in bold contradict each other, citing the events in the text that this quote discusses. Don’t just write that catastrophe means “bad” and beautiful means “good;” cite events from the text. 2</w:t>
      </w:r>
    </w:p>
    <w:p w:rsidR="002F2D1F" w:rsidRPr="002F2D1F" w:rsidRDefault="002F2D1F" w:rsidP="002F2D1F">
      <w:pPr>
        <w:rPr>
          <w:rFonts w:ascii="Aparajita" w:hAnsi="Aparajita" w:cs="Aparajita"/>
        </w:rPr>
      </w:pPr>
    </w:p>
    <w:p w:rsidR="002F2D1F" w:rsidRPr="002F2D1F" w:rsidRDefault="002F2D1F" w:rsidP="002F2D1F">
      <w:pPr>
        <w:rPr>
          <w:rFonts w:ascii="Aparajita" w:hAnsi="Aparajita" w:cs="Aparajita"/>
        </w:rPr>
      </w:pPr>
    </w:p>
    <w:p w:rsidR="002F2D1F" w:rsidRPr="002F2D1F" w:rsidRDefault="002F2D1F" w:rsidP="002F2D1F">
      <w:pPr>
        <w:rPr>
          <w:rFonts w:ascii="Aparajita" w:hAnsi="Aparajita" w:cs="Aparajita"/>
        </w:rPr>
      </w:pPr>
    </w:p>
    <w:p w:rsidR="00C04736" w:rsidRPr="00C16843" w:rsidRDefault="002F2D1F" w:rsidP="00332026">
      <w:pPr>
        <w:numPr>
          <w:ilvl w:val="0"/>
          <w:numId w:val="5"/>
        </w:numPr>
        <w:rPr>
          <w:rFonts w:ascii="Aparajita" w:hAnsi="Aparajita" w:cs="Aparajita"/>
        </w:rPr>
      </w:pPr>
      <w:r w:rsidRPr="00C16843">
        <w:rPr>
          <w:rFonts w:ascii="Aparajita" w:hAnsi="Aparajita" w:cs="Aparajita"/>
        </w:rPr>
        <w:t>The next phrase that appears after the previous passage is “Great God!” Ho</w:t>
      </w:r>
      <w:r w:rsidR="00C16843" w:rsidRPr="00C16843">
        <w:rPr>
          <w:rFonts w:ascii="Aparajita" w:hAnsi="Aparajita" w:cs="Aparajita"/>
        </w:rPr>
        <w:t xml:space="preserve">w is this ironic? </w:t>
      </w:r>
    </w:p>
    <w:p w:rsidR="00C04736" w:rsidRDefault="00C04736" w:rsidP="0041411C">
      <w:pPr>
        <w:rPr>
          <w:rFonts w:ascii="Aparajita" w:hAnsi="Aparajita" w:cs="Aparajita"/>
        </w:rPr>
      </w:pPr>
    </w:p>
    <w:p w:rsidR="00C04736" w:rsidRPr="007848E8" w:rsidRDefault="00C04736" w:rsidP="00C04736">
      <w:r w:rsidRPr="007848E8">
        <w:lastRenderedPageBreak/>
        <w:t xml:space="preserve">Answers to </w:t>
      </w:r>
      <w:r>
        <w:t>Thinking</w:t>
      </w:r>
      <w:r w:rsidRPr="007848E8">
        <w:t xml:space="preserve"> Questions:</w:t>
      </w:r>
    </w:p>
    <w:p w:rsidR="002F2D1F" w:rsidRDefault="002F2D1F" w:rsidP="00C04736">
      <w:pPr>
        <w:numPr>
          <w:ilvl w:val="0"/>
          <w:numId w:val="6"/>
        </w:numPr>
      </w:pPr>
      <w:r>
        <w:t>Walton, Victor, letters, weak</w:t>
      </w:r>
    </w:p>
    <w:p w:rsidR="00C04736" w:rsidRPr="007848E8" w:rsidRDefault="00C04736" w:rsidP="00C04736">
      <w:pPr>
        <w:numPr>
          <w:ilvl w:val="0"/>
          <w:numId w:val="6"/>
        </w:numPr>
      </w:pPr>
      <w:r w:rsidRPr="007848E8">
        <w:t>Where are they headed?</w:t>
      </w:r>
    </w:p>
    <w:p w:rsidR="00C04736" w:rsidRPr="007848E8" w:rsidRDefault="00C04736" w:rsidP="00C04736">
      <w:pPr>
        <w:numPr>
          <w:ilvl w:val="0"/>
          <w:numId w:val="6"/>
        </w:numPr>
      </w:pPr>
      <w:r w:rsidRPr="007848E8">
        <w:t>Format = prose, not a letter/</w:t>
      </w:r>
      <w:r>
        <w:t>POV</w:t>
      </w:r>
      <w:r w:rsidRPr="007848E8">
        <w:t xml:space="preserve"> = </w:t>
      </w:r>
      <w:r>
        <w:t xml:space="preserve">Victor is narrating now, with more </w:t>
      </w:r>
      <w:r w:rsidRPr="007848E8">
        <w:t xml:space="preserve">eloquent </w:t>
      </w:r>
      <w:r>
        <w:t>diction too</w:t>
      </w:r>
      <w:r w:rsidRPr="007848E8">
        <w:t xml:space="preserve">. </w:t>
      </w:r>
    </w:p>
    <w:p w:rsidR="00C04736" w:rsidRPr="007848E8" w:rsidRDefault="00C04736" w:rsidP="00C04736">
      <w:pPr>
        <w:numPr>
          <w:ilvl w:val="0"/>
          <w:numId w:val="6"/>
        </w:numPr>
      </w:pPr>
      <w:r w:rsidRPr="007848E8">
        <w:t xml:space="preserve">Parents took her in, into a family under unconventional means. </w:t>
      </w:r>
    </w:p>
    <w:p w:rsidR="00C04736" w:rsidRDefault="00C04736" w:rsidP="00C04736">
      <w:pPr>
        <w:numPr>
          <w:ilvl w:val="0"/>
          <w:numId w:val="6"/>
        </w:numPr>
      </w:pPr>
      <w:r w:rsidRPr="007848E8">
        <w:t>He said he was fortune’s red headed step child, Mary got crapped on too.</w:t>
      </w:r>
    </w:p>
    <w:p w:rsidR="00C04736" w:rsidRDefault="00C04736" w:rsidP="00C04736">
      <w:pPr>
        <w:numPr>
          <w:ilvl w:val="0"/>
          <w:numId w:val="6"/>
        </w:numPr>
      </w:pPr>
      <w:r>
        <w:t xml:space="preserve">Backstory/framing device would be missing…lose a strong connection that reader now has to Victor. </w:t>
      </w:r>
    </w:p>
    <w:p w:rsidR="002F2D1F" w:rsidRDefault="002F2D1F" w:rsidP="00C04736">
      <w:pPr>
        <w:numPr>
          <w:ilvl w:val="0"/>
          <w:numId w:val="6"/>
        </w:numPr>
      </w:pPr>
      <w:r>
        <w:t>Victor said this as a warning to Walton, basically saying” don’t push WYBION too far” and “just because we can, doesn’t mean we should.” Serpent sting = metaphor for pain of acquiring too much knowledge</w:t>
      </w:r>
    </w:p>
    <w:p w:rsidR="002F2D1F" w:rsidRDefault="002F2D1F" w:rsidP="00C04736">
      <w:pPr>
        <w:numPr>
          <w:ilvl w:val="0"/>
          <w:numId w:val="6"/>
        </w:numPr>
      </w:pPr>
      <w:r>
        <w:t>He allowed h</w:t>
      </w:r>
      <w:r w:rsidR="00C16843">
        <w:t>is</w:t>
      </w:r>
      <w:r>
        <w:t xml:space="preserve"> passion and obsession for the creation of life consume him. </w:t>
      </w:r>
    </w:p>
    <w:p w:rsidR="00C16843" w:rsidRDefault="00C16843" w:rsidP="00C04736">
      <w:pPr>
        <w:numPr>
          <w:ilvl w:val="0"/>
          <w:numId w:val="6"/>
        </w:numPr>
      </w:pPr>
      <w:r>
        <w:t xml:space="preserve">Beautiful = victor was happy that he finally accomplished the task that he obsessed over so much. Catastrophe = it was ugly and he realized the consequences of his decisions. </w:t>
      </w:r>
    </w:p>
    <w:p w:rsidR="00C16843" w:rsidRDefault="00C16843" w:rsidP="00C04736">
      <w:pPr>
        <w:numPr>
          <w:ilvl w:val="0"/>
          <w:numId w:val="6"/>
        </w:numPr>
      </w:pPr>
      <w:r>
        <w:t xml:space="preserve">Victor was playing God by creating life. </w:t>
      </w:r>
    </w:p>
    <w:p w:rsidR="00C04736" w:rsidRPr="00BC3BC8" w:rsidRDefault="00C04736"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p w:rsidR="0041411C" w:rsidRPr="00BC3BC8" w:rsidRDefault="0041411C" w:rsidP="0041411C">
      <w:pPr>
        <w:rPr>
          <w:rFonts w:ascii="Aparajita" w:hAnsi="Aparajita" w:cs="Aparajita"/>
        </w:rPr>
      </w:pPr>
    </w:p>
    <w:sectPr w:rsidR="0041411C" w:rsidRPr="00BC3BC8" w:rsidSect="0041411C">
      <w:pgSz w:w="12240" w:h="15840"/>
      <w:pgMar w:top="360" w:right="81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udy Old Style">
    <w:altName w:val="Georgia"/>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53090"/>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7E3EA9"/>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B191ADA"/>
    <w:multiLevelType w:val="hybridMultilevel"/>
    <w:tmpl w:val="9DF2C5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2F578B1"/>
    <w:multiLevelType w:val="hybridMultilevel"/>
    <w:tmpl w:val="61F21C3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71C35E6"/>
    <w:multiLevelType w:val="hybridMultilevel"/>
    <w:tmpl w:val="07046F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B92A54"/>
    <w:multiLevelType w:val="hybridMultilevel"/>
    <w:tmpl w:val="DAC0B2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B90B00"/>
    <w:multiLevelType w:val="hybridMultilevel"/>
    <w:tmpl w:val="A6B63B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64"/>
    <w:rsid w:val="00151EC7"/>
    <w:rsid w:val="001E30E2"/>
    <w:rsid w:val="002F2D1F"/>
    <w:rsid w:val="0041411C"/>
    <w:rsid w:val="004530E4"/>
    <w:rsid w:val="00460819"/>
    <w:rsid w:val="004F39DF"/>
    <w:rsid w:val="006212E7"/>
    <w:rsid w:val="007E7043"/>
    <w:rsid w:val="00A0146C"/>
    <w:rsid w:val="00A34FDA"/>
    <w:rsid w:val="00AE4B5B"/>
    <w:rsid w:val="00BC3BC8"/>
    <w:rsid w:val="00C04736"/>
    <w:rsid w:val="00C16843"/>
    <w:rsid w:val="00C54764"/>
    <w:rsid w:val="00C90DA0"/>
    <w:rsid w:val="00ED3FBC"/>
    <w:rsid w:val="00FA2F8A"/>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1553DCC-5DCF-4DF1-9F14-D40DE290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64"/>
    <w:rPr>
      <w:rFonts w:ascii="Goudy Old Style" w:hAnsi="Goudy Old Style"/>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Literary 3 X3</vt:lpstr>
    </vt:vector>
  </TitlesOfParts>
  <Company>Armada Area Schools</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3 X3</dc:title>
  <dc:subject/>
  <dc:creator>Aric Foster</dc:creator>
  <cp:keywords/>
  <dc:description/>
  <cp:lastModifiedBy>aricfoster</cp:lastModifiedBy>
  <cp:revision>5</cp:revision>
  <cp:lastPrinted>2014-02-12T15:40:00Z</cp:lastPrinted>
  <dcterms:created xsi:type="dcterms:W3CDTF">2015-01-25T15:49:00Z</dcterms:created>
  <dcterms:modified xsi:type="dcterms:W3CDTF">2015-01-25T16:09:00Z</dcterms:modified>
</cp:coreProperties>
</file>