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0F" w:rsidRPr="00386DF7" w:rsidRDefault="00760F9E" w:rsidP="00170B82">
      <w:pPr>
        <w:spacing w:line="240" w:lineRule="auto"/>
        <w:jc w:val="center"/>
        <w:rPr>
          <w:rFonts w:ascii="Aparajita" w:hAnsi="Aparajita" w:cs="Aparajita"/>
          <w:b/>
        </w:rPr>
      </w:pPr>
      <w:r w:rsidRPr="00386DF7">
        <w:rPr>
          <w:rFonts w:ascii="Aparajita" w:hAnsi="Aparajita" w:cs="Aparajita"/>
          <w:b/>
        </w:rPr>
        <w:t xml:space="preserve">Frankenstein </w:t>
      </w:r>
      <w:r w:rsidR="00CD410F" w:rsidRPr="00386DF7">
        <w:rPr>
          <w:rFonts w:ascii="Aparajita" w:hAnsi="Aparajita" w:cs="Aparajita"/>
          <w:b/>
        </w:rPr>
        <w:t xml:space="preserve">Summative Assessment- </w:t>
      </w:r>
      <w:r w:rsidRPr="00386DF7">
        <w:rPr>
          <w:rFonts w:ascii="Aparajita" w:hAnsi="Aparajita" w:cs="Aparajita"/>
          <w:b/>
        </w:rPr>
        <w:t xml:space="preserve">Retake </w:t>
      </w:r>
      <w:r w:rsidR="00CD410F" w:rsidRPr="00386DF7">
        <w:rPr>
          <w:rFonts w:ascii="Aparajita" w:hAnsi="Aparajita" w:cs="Aparajita"/>
          <w:b/>
        </w:rPr>
        <w:t xml:space="preserve"> </w:t>
      </w:r>
    </w:p>
    <w:p w:rsidR="00CD410F" w:rsidRPr="00386DF7" w:rsidRDefault="00CD410F" w:rsidP="00170B82">
      <w:pPr>
        <w:spacing w:line="240" w:lineRule="auto"/>
        <w:jc w:val="center"/>
        <w:rPr>
          <w:rFonts w:ascii="Aparajita" w:hAnsi="Aparajita" w:cs="Aparajita"/>
        </w:rPr>
      </w:pPr>
      <w:r w:rsidRPr="00386DF7">
        <w:rPr>
          <w:rFonts w:ascii="Aparajita" w:hAnsi="Aparajita" w:cs="Aparajita"/>
          <w:b/>
        </w:rPr>
        <w:t>Read article #1:</w:t>
      </w:r>
      <w:r w:rsidRPr="00386DF7">
        <w:rPr>
          <w:rFonts w:ascii="Aparajita" w:hAnsi="Aparajita" w:cs="Aparajita"/>
        </w:rPr>
        <w:t xml:space="preserve"> </w:t>
      </w:r>
      <w:hyperlink r:id="rId5" w:history="1">
        <w:r w:rsidRPr="00386DF7">
          <w:rPr>
            <w:rStyle w:val="Hyperlink"/>
            <w:rFonts w:ascii="Aparajita" w:hAnsi="Aparajita" w:cs="Aparajita"/>
          </w:rPr>
          <w:t>http://www.teachhub.com/10-things-your-students-should-know-about-their-digital-footprints</w:t>
        </w:r>
      </w:hyperlink>
    </w:p>
    <w:p w:rsidR="00CD410F" w:rsidRPr="00386DF7" w:rsidRDefault="00CD410F" w:rsidP="00170B82">
      <w:pPr>
        <w:spacing w:line="240" w:lineRule="auto"/>
        <w:jc w:val="center"/>
        <w:rPr>
          <w:rFonts w:ascii="Aparajita" w:hAnsi="Aparajita" w:cs="Aparajita"/>
          <w:b/>
          <w:u w:val="single"/>
        </w:rPr>
      </w:pPr>
      <w:r w:rsidRPr="00386DF7">
        <w:rPr>
          <w:rFonts w:ascii="Aparajita" w:hAnsi="Aparajita" w:cs="Aparajita"/>
          <w:b/>
          <w:u w:val="single"/>
        </w:rPr>
        <w:t>When done reading, answer the following questions on the answer sheet:</w:t>
      </w:r>
    </w:p>
    <w:p w:rsidR="00CD410F" w:rsidRPr="00386DF7" w:rsidRDefault="00CD410F" w:rsidP="00170B82">
      <w:pPr>
        <w:pStyle w:val="ListParagraph"/>
        <w:numPr>
          <w:ilvl w:val="0"/>
          <w:numId w:val="4"/>
        </w:numPr>
        <w:spacing w:line="240" w:lineRule="auto"/>
        <w:ind w:left="432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 xml:space="preserve">By using the term </w:t>
      </w:r>
      <w:r w:rsidRPr="00386DF7">
        <w:rPr>
          <w:rFonts w:ascii="Aparajita" w:hAnsi="Aparajita" w:cs="Aparajita"/>
          <w:i/>
        </w:rPr>
        <w:t xml:space="preserve">garner </w:t>
      </w:r>
      <w:r w:rsidRPr="00386DF7">
        <w:rPr>
          <w:rFonts w:ascii="Aparajita" w:hAnsi="Aparajita" w:cs="Aparajita"/>
        </w:rPr>
        <w:t>in the first sentence, the author most likely meant…</w:t>
      </w:r>
    </w:p>
    <w:p w:rsidR="00CD410F" w:rsidRPr="00386DF7" w:rsidRDefault="00CD410F" w:rsidP="00170B82">
      <w:pPr>
        <w:pStyle w:val="ListParagraph"/>
        <w:numPr>
          <w:ilvl w:val="1"/>
          <w:numId w:val="4"/>
        </w:numPr>
        <w:spacing w:line="240" w:lineRule="auto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disperse</w:t>
      </w:r>
    </w:p>
    <w:p w:rsidR="00CD410F" w:rsidRPr="00386DF7" w:rsidRDefault="00CD410F" w:rsidP="00170B82">
      <w:pPr>
        <w:pStyle w:val="ListParagraph"/>
        <w:numPr>
          <w:ilvl w:val="1"/>
          <w:numId w:val="4"/>
        </w:numPr>
        <w:spacing w:line="240" w:lineRule="auto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compile</w:t>
      </w:r>
    </w:p>
    <w:p w:rsidR="00CD410F" w:rsidRPr="00386DF7" w:rsidRDefault="00CD410F" w:rsidP="00170B82">
      <w:pPr>
        <w:pStyle w:val="ListParagraph"/>
        <w:numPr>
          <w:ilvl w:val="1"/>
          <w:numId w:val="4"/>
        </w:numPr>
        <w:spacing w:line="240" w:lineRule="auto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acquire</w:t>
      </w:r>
    </w:p>
    <w:p w:rsidR="00CD410F" w:rsidRPr="00386DF7" w:rsidRDefault="00CD410F" w:rsidP="00170B82">
      <w:pPr>
        <w:pStyle w:val="ListParagraph"/>
        <w:numPr>
          <w:ilvl w:val="1"/>
          <w:numId w:val="4"/>
        </w:numPr>
        <w:spacing w:line="240" w:lineRule="auto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refuse</w:t>
      </w:r>
    </w:p>
    <w:p w:rsidR="00CD410F" w:rsidRPr="00386DF7" w:rsidRDefault="00CD410F" w:rsidP="00170B82">
      <w:pPr>
        <w:pStyle w:val="ListParagraph"/>
        <w:numPr>
          <w:ilvl w:val="0"/>
          <w:numId w:val="4"/>
        </w:numPr>
        <w:spacing w:line="240" w:lineRule="auto"/>
        <w:ind w:left="432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After reading the numbers one and two on the list of “10 things”, it can be logically inferred that…</w:t>
      </w:r>
    </w:p>
    <w:p w:rsidR="00CD410F" w:rsidRPr="00386DF7" w:rsidRDefault="00CD410F" w:rsidP="00170B82">
      <w:pPr>
        <w:pStyle w:val="ListParagraph"/>
        <w:numPr>
          <w:ilvl w:val="1"/>
          <w:numId w:val="4"/>
        </w:numPr>
        <w:spacing w:line="240" w:lineRule="auto"/>
        <w:rPr>
          <w:rFonts w:ascii="Aparajita" w:hAnsi="Aparajita" w:cs="Aparajita"/>
        </w:rPr>
      </w:pPr>
      <w:proofErr w:type="gramStart"/>
      <w:r w:rsidRPr="00386DF7">
        <w:rPr>
          <w:rFonts w:ascii="Aparajita" w:hAnsi="Aparajita" w:cs="Aparajita"/>
        </w:rPr>
        <w:t>the</w:t>
      </w:r>
      <w:proofErr w:type="gramEnd"/>
      <w:r w:rsidRPr="00386DF7">
        <w:rPr>
          <w:rFonts w:ascii="Aparajita" w:hAnsi="Aparajita" w:cs="Aparajita"/>
        </w:rPr>
        <w:t xml:space="preserve"> author is aware of parents reading, seeing, and hearing about their child’s online escapades.</w:t>
      </w:r>
    </w:p>
    <w:p w:rsidR="00CD410F" w:rsidRPr="00386DF7" w:rsidRDefault="00CD410F" w:rsidP="00170B82">
      <w:pPr>
        <w:pStyle w:val="ListParagraph"/>
        <w:numPr>
          <w:ilvl w:val="1"/>
          <w:numId w:val="4"/>
        </w:numPr>
        <w:spacing w:line="240" w:lineRule="auto"/>
        <w:rPr>
          <w:rFonts w:ascii="Aparajita" w:hAnsi="Aparajita" w:cs="Aparajita"/>
        </w:rPr>
      </w:pPr>
      <w:proofErr w:type="gramStart"/>
      <w:r w:rsidRPr="00386DF7">
        <w:rPr>
          <w:rFonts w:ascii="Aparajita" w:hAnsi="Aparajita" w:cs="Aparajita"/>
        </w:rPr>
        <w:t>the</w:t>
      </w:r>
      <w:proofErr w:type="gramEnd"/>
      <w:r w:rsidRPr="00386DF7">
        <w:rPr>
          <w:rFonts w:ascii="Aparajita" w:hAnsi="Aparajita" w:cs="Aparajita"/>
        </w:rPr>
        <w:t xml:space="preserve"> author is a parent who is involved in their child’s life, but not manipulative.</w:t>
      </w:r>
    </w:p>
    <w:p w:rsidR="00CD410F" w:rsidRPr="00386DF7" w:rsidRDefault="00CD410F" w:rsidP="00170B82">
      <w:pPr>
        <w:pStyle w:val="ListParagraph"/>
        <w:numPr>
          <w:ilvl w:val="1"/>
          <w:numId w:val="4"/>
        </w:numPr>
        <w:spacing w:line="240" w:lineRule="auto"/>
        <w:rPr>
          <w:rFonts w:ascii="Aparajita" w:hAnsi="Aparajita" w:cs="Aparajita"/>
        </w:rPr>
      </w:pPr>
      <w:proofErr w:type="gramStart"/>
      <w:r w:rsidRPr="00386DF7">
        <w:rPr>
          <w:rFonts w:ascii="Aparajita" w:hAnsi="Aparajita" w:cs="Aparajita"/>
        </w:rPr>
        <w:t>the</w:t>
      </w:r>
      <w:proofErr w:type="gramEnd"/>
      <w:r w:rsidRPr="00386DF7">
        <w:rPr>
          <w:rFonts w:ascii="Aparajita" w:hAnsi="Aparajita" w:cs="Aparajita"/>
        </w:rPr>
        <w:t xml:space="preserve"> author doesn’t think parents should be involved in their child’s life at all.</w:t>
      </w:r>
    </w:p>
    <w:p w:rsidR="00CD410F" w:rsidRPr="00386DF7" w:rsidRDefault="00CD410F" w:rsidP="00170B82">
      <w:pPr>
        <w:pStyle w:val="ListParagraph"/>
        <w:numPr>
          <w:ilvl w:val="1"/>
          <w:numId w:val="4"/>
        </w:numPr>
        <w:spacing w:line="240" w:lineRule="auto"/>
        <w:rPr>
          <w:rFonts w:ascii="Aparajita" w:hAnsi="Aparajita" w:cs="Aparajita"/>
        </w:rPr>
      </w:pPr>
      <w:proofErr w:type="gramStart"/>
      <w:r w:rsidRPr="00386DF7">
        <w:rPr>
          <w:rFonts w:ascii="Aparajita" w:hAnsi="Aparajita" w:cs="Aparajita"/>
        </w:rPr>
        <w:t>the</w:t>
      </w:r>
      <w:proofErr w:type="gramEnd"/>
      <w:r w:rsidRPr="00386DF7">
        <w:rPr>
          <w:rFonts w:ascii="Aparajita" w:hAnsi="Aparajita" w:cs="Aparajita"/>
        </w:rPr>
        <w:t xml:space="preserve"> author does not believe parents completely educate their kids on digital citizenship.</w:t>
      </w:r>
    </w:p>
    <w:p w:rsidR="00CD410F" w:rsidRPr="00386DF7" w:rsidRDefault="00CD410F" w:rsidP="00170B82">
      <w:pPr>
        <w:pStyle w:val="ListParagraph"/>
        <w:numPr>
          <w:ilvl w:val="0"/>
          <w:numId w:val="15"/>
        </w:numPr>
        <w:spacing w:line="240" w:lineRule="auto"/>
        <w:ind w:left="432"/>
        <w:jc w:val="both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In this article, the author uses all of the following author’s craft techniques EXCEPT:</w:t>
      </w:r>
    </w:p>
    <w:p w:rsidR="00CD410F" w:rsidRPr="00386DF7" w:rsidRDefault="00CD410F" w:rsidP="00170B82">
      <w:pPr>
        <w:pStyle w:val="ListParagraph"/>
        <w:numPr>
          <w:ilvl w:val="0"/>
          <w:numId w:val="16"/>
        </w:numPr>
        <w:spacing w:line="240" w:lineRule="auto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Introduction of quotes from credible sources.</w:t>
      </w:r>
    </w:p>
    <w:p w:rsidR="00CD410F" w:rsidRPr="00386DF7" w:rsidRDefault="00CD410F" w:rsidP="00170B82">
      <w:pPr>
        <w:pStyle w:val="ListParagraph"/>
        <w:numPr>
          <w:ilvl w:val="0"/>
          <w:numId w:val="16"/>
        </w:numPr>
        <w:spacing w:line="240" w:lineRule="auto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First person narration to provide personal opinions.</w:t>
      </w:r>
    </w:p>
    <w:p w:rsidR="00CD410F" w:rsidRPr="00386DF7" w:rsidRDefault="00CD410F" w:rsidP="00170B82">
      <w:pPr>
        <w:pStyle w:val="ListParagraph"/>
        <w:numPr>
          <w:ilvl w:val="0"/>
          <w:numId w:val="16"/>
        </w:numPr>
        <w:spacing w:line="240" w:lineRule="auto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 xml:space="preserve">Listing of multiple examples with a colon. </w:t>
      </w:r>
    </w:p>
    <w:p w:rsidR="00CD410F" w:rsidRPr="00386DF7" w:rsidRDefault="00CD410F" w:rsidP="00170B82">
      <w:pPr>
        <w:pStyle w:val="ListParagraph"/>
        <w:numPr>
          <w:ilvl w:val="0"/>
          <w:numId w:val="16"/>
        </w:numPr>
        <w:spacing w:line="240" w:lineRule="auto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Figurative language to help the reader relate to a complex idea.</w:t>
      </w:r>
    </w:p>
    <w:p w:rsidR="00CD410F" w:rsidRPr="00386DF7" w:rsidRDefault="00CD410F" w:rsidP="00170B82">
      <w:pPr>
        <w:spacing w:line="240" w:lineRule="auto"/>
        <w:jc w:val="center"/>
        <w:rPr>
          <w:rFonts w:ascii="Aparajita" w:hAnsi="Aparajita" w:cs="Aparajita"/>
        </w:rPr>
      </w:pPr>
      <w:r w:rsidRPr="00386DF7">
        <w:rPr>
          <w:rFonts w:ascii="Aparajita" w:hAnsi="Aparajita" w:cs="Aparajita"/>
          <w:b/>
        </w:rPr>
        <w:t>Read article #2:</w:t>
      </w:r>
      <w:r w:rsidRPr="00386DF7">
        <w:rPr>
          <w:rFonts w:ascii="Aparajita" w:hAnsi="Aparajita" w:cs="Aparajita"/>
        </w:rPr>
        <w:t xml:space="preserve"> </w:t>
      </w:r>
      <w:hyperlink r:id="rId6" w:history="1">
        <w:r w:rsidRPr="00386DF7">
          <w:rPr>
            <w:rStyle w:val="Hyperlink"/>
            <w:rFonts w:ascii="Aparajita" w:hAnsi="Aparajita" w:cs="Aparajita"/>
          </w:rPr>
          <w:t>http://www.huffingtonpost.ca/lisa-ostrikoff/digital-reputation_b_3325957.html</w:t>
        </w:r>
      </w:hyperlink>
    </w:p>
    <w:p w:rsidR="00CD410F" w:rsidRPr="00386DF7" w:rsidRDefault="00CD410F" w:rsidP="00170B82">
      <w:pPr>
        <w:spacing w:line="240" w:lineRule="auto"/>
        <w:jc w:val="center"/>
        <w:rPr>
          <w:rFonts w:ascii="Aparajita" w:hAnsi="Aparajita" w:cs="Aparajita"/>
          <w:b/>
          <w:u w:val="single"/>
        </w:rPr>
      </w:pPr>
      <w:r w:rsidRPr="00386DF7">
        <w:rPr>
          <w:rFonts w:ascii="Aparajita" w:hAnsi="Aparajita" w:cs="Aparajita"/>
          <w:b/>
          <w:u w:val="single"/>
        </w:rPr>
        <w:t>When done reading, answer the following questions on the answer sheet:</w:t>
      </w:r>
    </w:p>
    <w:p w:rsidR="00CD410F" w:rsidRPr="00386DF7" w:rsidRDefault="00CD410F" w:rsidP="00B910AB">
      <w:pPr>
        <w:pStyle w:val="ListParagraph"/>
        <w:numPr>
          <w:ilvl w:val="0"/>
          <w:numId w:val="4"/>
        </w:numPr>
        <w:spacing w:line="240" w:lineRule="auto"/>
        <w:ind w:left="288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 xml:space="preserve">By using the term </w:t>
      </w:r>
      <w:r w:rsidRPr="00386DF7">
        <w:rPr>
          <w:rFonts w:ascii="Aparajita" w:hAnsi="Aparajita" w:cs="Aparajita"/>
          <w:i/>
        </w:rPr>
        <w:t>gaffes</w:t>
      </w:r>
      <w:r w:rsidRPr="00386DF7">
        <w:rPr>
          <w:rFonts w:ascii="Aparajita" w:hAnsi="Aparajita" w:cs="Aparajita"/>
        </w:rPr>
        <w:t>, the author most likely meant…</w:t>
      </w:r>
    </w:p>
    <w:p w:rsidR="00CD410F" w:rsidRPr="00386DF7" w:rsidRDefault="00CD410F" w:rsidP="00B910AB">
      <w:pPr>
        <w:pStyle w:val="ListParagraph"/>
        <w:numPr>
          <w:ilvl w:val="1"/>
          <w:numId w:val="4"/>
        </w:numPr>
        <w:spacing w:line="240" w:lineRule="auto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indiscretions</w:t>
      </w:r>
    </w:p>
    <w:p w:rsidR="00CD410F" w:rsidRPr="00386DF7" w:rsidRDefault="00CD410F" w:rsidP="00B910AB">
      <w:pPr>
        <w:pStyle w:val="ListParagraph"/>
        <w:numPr>
          <w:ilvl w:val="1"/>
          <w:numId w:val="4"/>
        </w:numPr>
        <w:spacing w:line="240" w:lineRule="auto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confrontations</w:t>
      </w:r>
    </w:p>
    <w:p w:rsidR="00CD410F" w:rsidRPr="00386DF7" w:rsidRDefault="00CD410F" w:rsidP="00B910AB">
      <w:pPr>
        <w:pStyle w:val="ListParagraph"/>
        <w:numPr>
          <w:ilvl w:val="1"/>
          <w:numId w:val="4"/>
        </w:numPr>
        <w:spacing w:line="240" w:lineRule="auto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judgments</w:t>
      </w:r>
    </w:p>
    <w:p w:rsidR="00CD410F" w:rsidRPr="00386DF7" w:rsidRDefault="00CD410F" w:rsidP="00B910AB">
      <w:pPr>
        <w:pStyle w:val="ListParagraph"/>
        <w:numPr>
          <w:ilvl w:val="1"/>
          <w:numId w:val="4"/>
        </w:numPr>
        <w:spacing w:line="240" w:lineRule="auto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agreements</w:t>
      </w:r>
    </w:p>
    <w:p w:rsidR="00CD410F" w:rsidRPr="00386DF7" w:rsidRDefault="00CD410F" w:rsidP="00B910AB">
      <w:pPr>
        <w:pStyle w:val="ListParagraph"/>
        <w:numPr>
          <w:ilvl w:val="0"/>
          <w:numId w:val="4"/>
        </w:numPr>
        <w:spacing w:line="240" w:lineRule="auto"/>
        <w:ind w:left="432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Based on both arguments presented in this article, it can be logically inferred that the author…</w:t>
      </w:r>
    </w:p>
    <w:p w:rsidR="00CD410F" w:rsidRPr="00386DF7" w:rsidRDefault="00CD410F" w:rsidP="00B910AB">
      <w:pPr>
        <w:pStyle w:val="ListParagraph"/>
        <w:numPr>
          <w:ilvl w:val="1"/>
          <w:numId w:val="4"/>
        </w:numPr>
        <w:spacing w:line="240" w:lineRule="auto"/>
        <w:rPr>
          <w:rFonts w:ascii="Aparajita" w:hAnsi="Aparajita" w:cs="Aparajita"/>
        </w:rPr>
      </w:pPr>
      <w:proofErr w:type="gramStart"/>
      <w:r w:rsidRPr="00386DF7">
        <w:rPr>
          <w:rFonts w:ascii="Aparajita" w:hAnsi="Aparajita" w:cs="Aparajita"/>
        </w:rPr>
        <w:t>will</w:t>
      </w:r>
      <w:proofErr w:type="gramEnd"/>
      <w:r w:rsidRPr="00386DF7">
        <w:rPr>
          <w:rFonts w:ascii="Aparajita" w:hAnsi="Aparajita" w:cs="Aparajita"/>
        </w:rPr>
        <w:t xml:space="preserve"> </w:t>
      </w:r>
      <w:r w:rsidR="00651007" w:rsidRPr="00386DF7">
        <w:rPr>
          <w:rFonts w:ascii="Aparajita" w:hAnsi="Aparajita" w:cs="Aparajita"/>
        </w:rPr>
        <w:t>not</w:t>
      </w:r>
      <w:r w:rsidRPr="00386DF7">
        <w:rPr>
          <w:rFonts w:ascii="Aparajita" w:hAnsi="Aparajita" w:cs="Aparajita"/>
        </w:rPr>
        <w:t xml:space="preserve"> hire a candidate to her company who engages in any type of social media.</w:t>
      </w:r>
    </w:p>
    <w:p w:rsidR="00CD410F" w:rsidRPr="00386DF7" w:rsidRDefault="00651007" w:rsidP="00B910AB">
      <w:pPr>
        <w:pStyle w:val="ListParagraph"/>
        <w:numPr>
          <w:ilvl w:val="1"/>
          <w:numId w:val="4"/>
        </w:numPr>
        <w:spacing w:line="240" w:lineRule="auto"/>
        <w:rPr>
          <w:rFonts w:ascii="Aparajita" w:hAnsi="Aparajita" w:cs="Aparajita"/>
        </w:rPr>
      </w:pPr>
      <w:proofErr w:type="gramStart"/>
      <w:r w:rsidRPr="00386DF7">
        <w:rPr>
          <w:rFonts w:ascii="Aparajita" w:hAnsi="Aparajita" w:cs="Aparajita"/>
        </w:rPr>
        <w:t>doesn’t</w:t>
      </w:r>
      <w:proofErr w:type="gramEnd"/>
      <w:r w:rsidRPr="00386DF7">
        <w:rPr>
          <w:rFonts w:ascii="Aparajita" w:hAnsi="Aparajita" w:cs="Aparajita"/>
        </w:rPr>
        <w:t xml:space="preserve"> have any </w:t>
      </w:r>
      <w:r w:rsidR="00CD410F" w:rsidRPr="00386DF7">
        <w:rPr>
          <w:rFonts w:ascii="Aparajita" w:hAnsi="Aparajita" w:cs="Aparajita"/>
        </w:rPr>
        <w:t>personal accounts on social media sites such as Facebook and Twitter.</w:t>
      </w:r>
    </w:p>
    <w:p w:rsidR="00CD410F" w:rsidRPr="00386DF7" w:rsidRDefault="00CD410F" w:rsidP="00B910AB">
      <w:pPr>
        <w:pStyle w:val="ListParagraph"/>
        <w:numPr>
          <w:ilvl w:val="1"/>
          <w:numId w:val="4"/>
        </w:numPr>
        <w:spacing w:line="240" w:lineRule="auto"/>
        <w:rPr>
          <w:rFonts w:ascii="Aparajita" w:hAnsi="Aparajita" w:cs="Aparajita"/>
        </w:rPr>
      </w:pPr>
      <w:proofErr w:type="gramStart"/>
      <w:r w:rsidRPr="00386DF7">
        <w:rPr>
          <w:rFonts w:ascii="Aparajita" w:hAnsi="Aparajita" w:cs="Aparajita"/>
        </w:rPr>
        <w:t>wants</w:t>
      </w:r>
      <w:proofErr w:type="gramEnd"/>
      <w:r w:rsidRPr="00386DF7">
        <w:rPr>
          <w:rFonts w:ascii="Aparajita" w:hAnsi="Aparajita" w:cs="Aparajita"/>
        </w:rPr>
        <w:t xml:space="preserve"> everyone to perform a digital analysis on themselves before applying for a job.</w:t>
      </w:r>
    </w:p>
    <w:p w:rsidR="00CD410F" w:rsidRPr="00386DF7" w:rsidRDefault="00CD410F" w:rsidP="00B910AB">
      <w:pPr>
        <w:pStyle w:val="ListParagraph"/>
        <w:numPr>
          <w:ilvl w:val="1"/>
          <w:numId w:val="4"/>
        </w:numPr>
        <w:spacing w:line="240" w:lineRule="auto"/>
        <w:rPr>
          <w:rFonts w:ascii="Aparajita" w:hAnsi="Aparajita" w:cs="Aparajita"/>
        </w:rPr>
      </w:pPr>
      <w:proofErr w:type="gramStart"/>
      <w:r w:rsidRPr="00386DF7">
        <w:rPr>
          <w:rFonts w:ascii="Aparajita" w:hAnsi="Aparajita" w:cs="Aparajita"/>
        </w:rPr>
        <w:t>believes</w:t>
      </w:r>
      <w:proofErr w:type="gramEnd"/>
      <w:r w:rsidRPr="00386DF7">
        <w:rPr>
          <w:rFonts w:ascii="Aparajita" w:hAnsi="Aparajita" w:cs="Aparajita"/>
        </w:rPr>
        <w:t xml:space="preserve"> people represent themselves more purely through social media than on a resume. </w:t>
      </w:r>
    </w:p>
    <w:p w:rsidR="00CD410F" w:rsidRPr="00386DF7" w:rsidRDefault="00CD410F" w:rsidP="00B910AB">
      <w:pPr>
        <w:pStyle w:val="ListParagraph"/>
        <w:numPr>
          <w:ilvl w:val="0"/>
          <w:numId w:val="4"/>
        </w:numPr>
        <w:spacing w:line="240" w:lineRule="auto"/>
        <w:ind w:left="432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 xml:space="preserve">In article #1, the author used the phrase, “I think it </w:t>
      </w:r>
      <w:r w:rsidRPr="00386DF7">
        <w:rPr>
          <w:rFonts w:ascii="Aparajita" w:hAnsi="Aparajita" w:cs="Aparajita"/>
          <w:b/>
          <w:i/>
        </w:rPr>
        <w:t>behooves</w:t>
      </w:r>
      <w:r w:rsidRPr="00386DF7">
        <w:rPr>
          <w:rFonts w:ascii="Aparajita" w:hAnsi="Aparajita" w:cs="Aparajita"/>
        </w:rPr>
        <w:t xml:space="preserve"> us as educators to help our students shape and build a positive legacy.” If the author of article #2 wanted include the term </w:t>
      </w:r>
      <w:r w:rsidRPr="00386DF7">
        <w:rPr>
          <w:rFonts w:ascii="Aparajita" w:hAnsi="Aparajita" w:cs="Aparajita"/>
          <w:b/>
          <w:i/>
        </w:rPr>
        <w:t>behooves</w:t>
      </w:r>
      <w:r w:rsidRPr="00386DF7">
        <w:rPr>
          <w:rFonts w:ascii="Aparajita" w:hAnsi="Aparajita" w:cs="Aparajita"/>
        </w:rPr>
        <w:t xml:space="preserve"> when referring to her argument, she would most likely write which of the following sentences?</w:t>
      </w:r>
    </w:p>
    <w:p w:rsidR="00CD410F" w:rsidRPr="00386DF7" w:rsidRDefault="00CD410F" w:rsidP="00B910AB">
      <w:pPr>
        <w:pStyle w:val="ListParagraph"/>
        <w:numPr>
          <w:ilvl w:val="1"/>
          <w:numId w:val="4"/>
        </w:numPr>
        <w:spacing w:line="240" w:lineRule="auto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 xml:space="preserve">People looking for jobs need to </w:t>
      </w:r>
      <w:r w:rsidRPr="00386DF7">
        <w:rPr>
          <w:rFonts w:ascii="Aparajita" w:hAnsi="Aparajita" w:cs="Aparajita"/>
          <w:b/>
          <w:i/>
        </w:rPr>
        <w:t>behoove</w:t>
      </w:r>
      <w:r w:rsidRPr="00386DF7">
        <w:rPr>
          <w:rFonts w:ascii="Aparajita" w:hAnsi="Aparajita" w:cs="Aparajita"/>
        </w:rPr>
        <w:t xml:space="preserve"> their social media sites of anything that can be easily misinterpreted or seen as inappropriate. </w:t>
      </w:r>
    </w:p>
    <w:p w:rsidR="00CD410F" w:rsidRPr="00386DF7" w:rsidRDefault="00CD410F" w:rsidP="00B910AB">
      <w:pPr>
        <w:pStyle w:val="ListParagraph"/>
        <w:numPr>
          <w:ilvl w:val="1"/>
          <w:numId w:val="4"/>
        </w:numPr>
        <w:spacing w:line="240" w:lineRule="auto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 xml:space="preserve">Recently, employers have conducted </w:t>
      </w:r>
      <w:r w:rsidRPr="00386DF7">
        <w:rPr>
          <w:rFonts w:ascii="Aparajita" w:hAnsi="Aparajita" w:cs="Aparajita"/>
          <w:b/>
          <w:i/>
        </w:rPr>
        <w:t>behooves</w:t>
      </w:r>
      <w:r w:rsidRPr="00386DF7">
        <w:rPr>
          <w:rFonts w:ascii="Aparajita" w:hAnsi="Aparajita" w:cs="Aparajita"/>
        </w:rPr>
        <w:t xml:space="preserve"> on job candidates social media sites. </w:t>
      </w:r>
    </w:p>
    <w:p w:rsidR="00CD410F" w:rsidRPr="00386DF7" w:rsidRDefault="00CD410F" w:rsidP="00B910AB">
      <w:pPr>
        <w:pStyle w:val="ListParagraph"/>
        <w:numPr>
          <w:ilvl w:val="1"/>
          <w:numId w:val="4"/>
        </w:numPr>
        <w:spacing w:line="240" w:lineRule="auto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 xml:space="preserve">With more attention being paid to social media by employers, it </w:t>
      </w:r>
      <w:r w:rsidRPr="00386DF7">
        <w:rPr>
          <w:rFonts w:ascii="Aparajita" w:hAnsi="Aparajita" w:cs="Aparajita"/>
          <w:b/>
          <w:i/>
        </w:rPr>
        <w:t>behooves</w:t>
      </w:r>
      <w:r w:rsidRPr="00386DF7">
        <w:rPr>
          <w:rFonts w:ascii="Aparajita" w:hAnsi="Aparajita" w:cs="Aparajita"/>
        </w:rPr>
        <w:t xml:space="preserve"> applicants to pay attention to what they post online. </w:t>
      </w:r>
    </w:p>
    <w:p w:rsidR="00CD410F" w:rsidRPr="00386DF7" w:rsidRDefault="00CD410F" w:rsidP="00B910AB">
      <w:pPr>
        <w:pStyle w:val="ListParagraph"/>
        <w:numPr>
          <w:ilvl w:val="1"/>
          <w:numId w:val="4"/>
        </w:numPr>
        <w:spacing w:line="240" w:lineRule="auto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 xml:space="preserve">When an employer </w:t>
      </w:r>
      <w:r w:rsidRPr="00386DF7">
        <w:rPr>
          <w:rFonts w:ascii="Aparajita" w:hAnsi="Aparajita" w:cs="Aparajita"/>
          <w:b/>
          <w:i/>
        </w:rPr>
        <w:t>behooves</w:t>
      </w:r>
      <w:r w:rsidRPr="00386DF7">
        <w:rPr>
          <w:rFonts w:ascii="Aparajita" w:hAnsi="Aparajita" w:cs="Aparajita"/>
        </w:rPr>
        <w:t xml:space="preserve"> a social media site, they are looking for an insight into a potential job candidate. </w:t>
      </w:r>
    </w:p>
    <w:p w:rsidR="00CD410F" w:rsidRPr="00386DF7" w:rsidRDefault="00CD410F" w:rsidP="00170B82">
      <w:pPr>
        <w:pStyle w:val="ListParagraph"/>
        <w:numPr>
          <w:ilvl w:val="0"/>
          <w:numId w:val="15"/>
        </w:numPr>
        <w:spacing w:line="240" w:lineRule="auto"/>
        <w:ind w:left="432" w:right="-720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The article has a structure that can best be described as presenting…</w:t>
      </w:r>
    </w:p>
    <w:p w:rsidR="00CD410F" w:rsidRPr="00386DF7" w:rsidRDefault="00CD410F" w:rsidP="00170B82">
      <w:pPr>
        <w:pStyle w:val="ListParagraph"/>
        <w:numPr>
          <w:ilvl w:val="0"/>
          <w:numId w:val="14"/>
        </w:numPr>
        <w:spacing w:line="240" w:lineRule="auto"/>
        <w:ind w:left="1440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Cause and effect of the argument.</w:t>
      </w:r>
    </w:p>
    <w:p w:rsidR="00CD410F" w:rsidRPr="00386DF7" w:rsidRDefault="00CD410F" w:rsidP="00170B82">
      <w:pPr>
        <w:pStyle w:val="ListParagraph"/>
        <w:numPr>
          <w:ilvl w:val="0"/>
          <w:numId w:val="14"/>
        </w:numPr>
        <w:spacing w:line="240" w:lineRule="auto"/>
        <w:ind w:left="1440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Main idea of the argument followed by many details.</w:t>
      </w:r>
    </w:p>
    <w:p w:rsidR="00CD410F" w:rsidRPr="00386DF7" w:rsidRDefault="00CD410F" w:rsidP="00170B82">
      <w:pPr>
        <w:pStyle w:val="ListParagraph"/>
        <w:numPr>
          <w:ilvl w:val="0"/>
          <w:numId w:val="14"/>
        </w:numPr>
        <w:spacing w:line="240" w:lineRule="auto"/>
        <w:ind w:left="1440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Pros and cons of the argument.</w:t>
      </w:r>
    </w:p>
    <w:p w:rsidR="00CD410F" w:rsidRPr="00386DF7" w:rsidRDefault="00CD410F" w:rsidP="00170B82">
      <w:pPr>
        <w:pStyle w:val="ListParagraph"/>
        <w:numPr>
          <w:ilvl w:val="0"/>
          <w:numId w:val="14"/>
        </w:numPr>
        <w:spacing w:line="240" w:lineRule="auto"/>
        <w:ind w:left="1440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Narrative description of the argument.</w:t>
      </w:r>
    </w:p>
    <w:p w:rsidR="00CD410F" w:rsidRPr="00386DF7" w:rsidRDefault="00CD410F" w:rsidP="00170B82">
      <w:pPr>
        <w:spacing w:line="240" w:lineRule="auto"/>
        <w:jc w:val="center"/>
        <w:rPr>
          <w:rFonts w:ascii="Aparajita" w:hAnsi="Aparajita" w:cs="Aparajita"/>
        </w:rPr>
      </w:pPr>
      <w:r w:rsidRPr="00386DF7">
        <w:rPr>
          <w:rFonts w:ascii="Aparajita" w:hAnsi="Aparajita" w:cs="Aparajita"/>
          <w:b/>
        </w:rPr>
        <w:t xml:space="preserve">Read article #3: </w:t>
      </w:r>
      <w:hyperlink r:id="rId7" w:history="1">
        <w:r w:rsidRPr="00386DF7">
          <w:rPr>
            <w:rStyle w:val="Hyperlink"/>
            <w:rFonts w:ascii="Aparajita" w:hAnsi="Aparajita" w:cs="Aparajita"/>
          </w:rPr>
          <w:t>http://www.socialmediaexaminer.com/cleaning-your-digital-footprint/</w:t>
        </w:r>
      </w:hyperlink>
    </w:p>
    <w:p w:rsidR="00CD410F" w:rsidRPr="00386DF7" w:rsidRDefault="00CD410F" w:rsidP="00170B82">
      <w:pPr>
        <w:spacing w:line="240" w:lineRule="auto"/>
        <w:jc w:val="center"/>
        <w:rPr>
          <w:rFonts w:ascii="Aparajita" w:hAnsi="Aparajita" w:cs="Aparajita"/>
          <w:b/>
          <w:u w:val="single"/>
        </w:rPr>
      </w:pPr>
      <w:r w:rsidRPr="00386DF7">
        <w:rPr>
          <w:rFonts w:ascii="Aparajita" w:hAnsi="Aparajita" w:cs="Aparajita"/>
          <w:b/>
          <w:u w:val="single"/>
        </w:rPr>
        <w:t>When done reading, answer the following questions on the answer sheet:</w:t>
      </w:r>
    </w:p>
    <w:p w:rsidR="00CD410F" w:rsidRPr="00386DF7" w:rsidRDefault="00CD410F" w:rsidP="00170B82">
      <w:pPr>
        <w:pStyle w:val="ListParagraph"/>
        <w:numPr>
          <w:ilvl w:val="0"/>
          <w:numId w:val="15"/>
        </w:numPr>
        <w:spacing w:line="240" w:lineRule="auto"/>
        <w:ind w:left="432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The author included personal examples in her steps to cleaning a digital footprint in order to…</w:t>
      </w:r>
    </w:p>
    <w:p w:rsidR="00CD410F" w:rsidRPr="00386DF7" w:rsidRDefault="00CD410F" w:rsidP="00170B82">
      <w:pPr>
        <w:pStyle w:val="ListParagraph"/>
        <w:numPr>
          <w:ilvl w:val="0"/>
          <w:numId w:val="10"/>
        </w:numPr>
        <w:spacing w:line="240" w:lineRule="auto"/>
        <w:ind w:left="1440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 xml:space="preserve">Encourage readers to refrain from opening any social media networks or profiles. </w:t>
      </w:r>
    </w:p>
    <w:p w:rsidR="00CD410F" w:rsidRPr="00386DF7" w:rsidRDefault="00CD410F" w:rsidP="00170B82">
      <w:pPr>
        <w:pStyle w:val="ListParagraph"/>
        <w:numPr>
          <w:ilvl w:val="0"/>
          <w:numId w:val="10"/>
        </w:numPr>
        <w:spacing w:line="240" w:lineRule="auto"/>
        <w:ind w:left="1440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Criticize the intricacies of navigating through social media websites.</w:t>
      </w:r>
    </w:p>
    <w:p w:rsidR="00CD410F" w:rsidRPr="00386DF7" w:rsidRDefault="00CD410F" w:rsidP="00170B82">
      <w:pPr>
        <w:pStyle w:val="ListParagraph"/>
        <w:numPr>
          <w:ilvl w:val="0"/>
          <w:numId w:val="10"/>
        </w:numPr>
        <w:spacing w:line="240" w:lineRule="auto"/>
        <w:ind w:left="1440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lastRenderedPageBreak/>
        <w:t xml:space="preserve">Guide readers through a task that may seem too complex or difficult. </w:t>
      </w:r>
    </w:p>
    <w:p w:rsidR="00CD410F" w:rsidRPr="00386DF7" w:rsidRDefault="00CD410F" w:rsidP="00170B82">
      <w:pPr>
        <w:pStyle w:val="ListParagraph"/>
        <w:numPr>
          <w:ilvl w:val="0"/>
          <w:numId w:val="10"/>
        </w:numPr>
        <w:spacing w:line="240" w:lineRule="auto"/>
        <w:ind w:left="1440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 xml:space="preserve">Showcase her </w:t>
      </w:r>
      <w:r w:rsidR="000668CB" w:rsidRPr="00386DF7">
        <w:rPr>
          <w:rFonts w:ascii="Aparajita" w:hAnsi="Aparajita" w:cs="Aparajita"/>
        </w:rPr>
        <w:t>p</w:t>
      </w:r>
      <w:r w:rsidRPr="00386DF7">
        <w:rPr>
          <w:rFonts w:ascii="Aparajita" w:hAnsi="Aparajita" w:cs="Aparajita"/>
        </w:rPr>
        <w:t xml:space="preserve">ersonal knowledge of the internet and social media websites. </w:t>
      </w:r>
    </w:p>
    <w:p w:rsidR="00CD410F" w:rsidRPr="00386DF7" w:rsidRDefault="00CD410F" w:rsidP="00170B82">
      <w:pPr>
        <w:spacing w:after="0" w:line="240" w:lineRule="auto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6) After reading section #4 of the article, it can be logically inferred that…</w:t>
      </w:r>
    </w:p>
    <w:p w:rsidR="00CD410F" w:rsidRPr="00386DF7" w:rsidRDefault="00CD410F" w:rsidP="00170B82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Aparajita" w:hAnsi="Aparajita" w:cs="Aparajita"/>
        </w:rPr>
      </w:pPr>
      <w:proofErr w:type="gramStart"/>
      <w:r w:rsidRPr="00386DF7">
        <w:rPr>
          <w:rFonts w:ascii="Aparajita" w:hAnsi="Aparajita" w:cs="Aparajita"/>
        </w:rPr>
        <w:t>the</w:t>
      </w:r>
      <w:proofErr w:type="gramEnd"/>
      <w:r w:rsidRPr="00386DF7">
        <w:rPr>
          <w:rFonts w:ascii="Aparajita" w:hAnsi="Aparajita" w:cs="Aparajita"/>
        </w:rPr>
        <w:t xml:space="preserve"> author still possesses an active MySpace account.</w:t>
      </w:r>
    </w:p>
    <w:p w:rsidR="00CD410F" w:rsidRPr="00386DF7" w:rsidRDefault="00CD410F" w:rsidP="00170B82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Aparajita" w:hAnsi="Aparajita" w:cs="Aparajita"/>
        </w:rPr>
      </w:pPr>
      <w:proofErr w:type="gramStart"/>
      <w:r w:rsidRPr="00386DF7">
        <w:rPr>
          <w:rFonts w:ascii="Aparajita" w:hAnsi="Aparajita" w:cs="Aparajita"/>
        </w:rPr>
        <w:t>the</w:t>
      </w:r>
      <w:proofErr w:type="gramEnd"/>
      <w:r w:rsidRPr="00386DF7">
        <w:rPr>
          <w:rFonts w:ascii="Aparajita" w:hAnsi="Aparajita" w:cs="Aparajita"/>
        </w:rPr>
        <w:t xml:space="preserve"> author believes Facebook is a more appropriate social media source for business professionals.</w:t>
      </w:r>
    </w:p>
    <w:p w:rsidR="00CD410F" w:rsidRPr="00386DF7" w:rsidRDefault="00CD410F" w:rsidP="00170B82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Aparajita" w:hAnsi="Aparajita" w:cs="Aparajita"/>
        </w:rPr>
      </w:pPr>
      <w:proofErr w:type="gramStart"/>
      <w:r w:rsidRPr="00386DF7">
        <w:rPr>
          <w:rFonts w:ascii="Aparajita" w:hAnsi="Aparajita" w:cs="Aparajita"/>
        </w:rPr>
        <w:t>the</w:t>
      </w:r>
      <w:proofErr w:type="gramEnd"/>
      <w:r w:rsidRPr="00386DF7">
        <w:rPr>
          <w:rFonts w:ascii="Aparajita" w:hAnsi="Aparajita" w:cs="Aparajita"/>
        </w:rPr>
        <w:t xml:space="preserve"> author doesn’t believe teenagers should possess an active  Facebook account. </w:t>
      </w:r>
    </w:p>
    <w:p w:rsidR="00CD410F" w:rsidRPr="00386DF7" w:rsidRDefault="00CD410F" w:rsidP="00170B82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="Aparajita" w:hAnsi="Aparajita" w:cs="Aparajita"/>
        </w:rPr>
      </w:pPr>
      <w:proofErr w:type="gramStart"/>
      <w:r w:rsidRPr="00386DF7">
        <w:rPr>
          <w:rFonts w:ascii="Aparajita" w:hAnsi="Aparajita" w:cs="Aparajita"/>
        </w:rPr>
        <w:t>the</w:t>
      </w:r>
      <w:proofErr w:type="gramEnd"/>
      <w:r w:rsidRPr="00386DF7">
        <w:rPr>
          <w:rFonts w:ascii="Aparajita" w:hAnsi="Aparajita" w:cs="Aparajita"/>
        </w:rPr>
        <w:t xml:space="preserve"> author believes that it is best to have as small of a digital footprint as possible. </w:t>
      </w:r>
    </w:p>
    <w:p w:rsidR="00CD410F" w:rsidRPr="00386DF7" w:rsidRDefault="00CD410F" w:rsidP="00170B82">
      <w:pPr>
        <w:pStyle w:val="ListParagraph"/>
        <w:spacing w:after="0" w:line="240" w:lineRule="auto"/>
        <w:ind w:left="1440"/>
        <w:rPr>
          <w:rFonts w:ascii="Aparajita" w:hAnsi="Aparajita" w:cs="Aparajita"/>
        </w:rPr>
      </w:pPr>
    </w:p>
    <w:p w:rsidR="00CD410F" w:rsidRPr="00386DF7" w:rsidRDefault="00CD410F" w:rsidP="00170B82">
      <w:pPr>
        <w:spacing w:after="0" w:line="240" w:lineRule="auto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 xml:space="preserve">7) Given the author’s use of the term </w:t>
      </w:r>
      <w:r w:rsidRPr="00386DF7">
        <w:rPr>
          <w:rFonts w:ascii="Aparajita" w:hAnsi="Aparajita" w:cs="Aparajita"/>
          <w:b/>
          <w:i/>
        </w:rPr>
        <w:t>dormant</w:t>
      </w:r>
      <w:r w:rsidRPr="00386DF7">
        <w:rPr>
          <w:rFonts w:ascii="Aparajita" w:hAnsi="Aparajita" w:cs="Aparajita"/>
        </w:rPr>
        <w:t xml:space="preserve">, which of the following is considered an </w:t>
      </w:r>
      <w:r w:rsidRPr="00386DF7">
        <w:rPr>
          <w:rFonts w:ascii="Aparajita" w:hAnsi="Aparajita" w:cs="Aparajita"/>
          <w:u w:val="single"/>
        </w:rPr>
        <w:t>antonym</w:t>
      </w:r>
      <w:r w:rsidRPr="00386DF7">
        <w:rPr>
          <w:rFonts w:ascii="Aparajita" w:hAnsi="Aparajita" w:cs="Aparajita"/>
        </w:rPr>
        <w:t xml:space="preserve"> of the word?</w:t>
      </w:r>
    </w:p>
    <w:p w:rsidR="00CD410F" w:rsidRPr="00386DF7" w:rsidRDefault="00CD410F" w:rsidP="00170B82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Anxious</w:t>
      </w:r>
    </w:p>
    <w:p w:rsidR="00CD410F" w:rsidRPr="00386DF7" w:rsidRDefault="00CD410F" w:rsidP="00170B82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Inactive</w:t>
      </w:r>
    </w:p>
    <w:p w:rsidR="00CD410F" w:rsidRPr="00386DF7" w:rsidRDefault="00CD410F" w:rsidP="00170B82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Alert</w:t>
      </w:r>
    </w:p>
    <w:p w:rsidR="00CD410F" w:rsidRPr="00386DF7" w:rsidRDefault="00CD410F" w:rsidP="00170B82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Lethargic</w:t>
      </w:r>
    </w:p>
    <w:p w:rsidR="00CD410F" w:rsidRPr="00386DF7" w:rsidRDefault="00CD410F" w:rsidP="00170B82">
      <w:pPr>
        <w:pStyle w:val="ListParagraph"/>
        <w:spacing w:after="0" w:line="240" w:lineRule="auto"/>
        <w:ind w:left="1440"/>
        <w:rPr>
          <w:rFonts w:ascii="Aparajita" w:hAnsi="Aparajita" w:cs="Aparajita"/>
        </w:rPr>
      </w:pPr>
    </w:p>
    <w:p w:rsidR="00CD410F" w:rsidRPr="00386DF7" w:rsidRDefault="00CD410F" w:rsidP="00170B82">
      <w:pPr>
        <w:spacing w:line="240" w:lineRule="auto"/>
        <w:jc w:val="center"/>
        <w:rPr>
          <w:rFonts w:ascii="Aparajita" w:hAnsi="Aparajita" w:cs="Aparajita"/>
          <w:u w:val="single"/>
        </w:rPr>
      </w:pPr>
      <w:r w:rsidRPr="00386DF7">
        <w:rPr>
          <w:rFonts w:ascii="Aparajita" w:hAnsi="Aparajita" w:cs="Aparajita"/>
          <w:b/>
          <w:u w:val="single"/>
        </w:rPr>
        <w:t>When done reading all three articles, answer the following questions on the answer sheet</w:t>
      </w:r>
      <w:r w:rsidRPr="00386DF7">
        <w:rPr>
          <w:rFonts w:ascii="Aparajita" w:hAnsi="Aparajita" w:cs="Aparajita"/>
          <w:u w:val="single"/>
        </w:rPr>
        <w:t>.</w:t>
      </w:r>
      <w:r w:rsidR="00651007" w:rsidRPr="00386DF7">
        <w:rPr>
          <w:rFonts w:ascii="Aparajita" w:hAnsi="Aparajita" w:cs="Aparajita"/>
          <w:u w:val="single"/>
        </w:rPr>
        <w:t xml:space="preserve"> </w:t>
      </w:r>
      <w:r w:rsidR="000668CB" w:rsidRPr="00386DF7">
        <w:rPr>
          <w:rFonts w:ascii="Aparajita" w:hAnsi="Aparajita" w:cs="Aparajita"/>
          <w:u w:val="single"/>
        </w:rPr>
        <w:t xml:space="preserve">The next two questions (5 and D) ask you </w:t>
      </w:r>
      <w:r w:rsidR="00651007" w:rsidRPr="00386DF7">
        <w:rPr>
          <w:rFonts w:ascii="Aparajita" w:hAnsi="Aparajita" w:cs="Aparajita"/>
          <w:u w:val="single"/>
        </w:rPr>
        <w:t xml:space="preserve">to connect or infer about all three of the articles about “digital footprint” that you just read. </w:t>
      </w:r>
    </w:p>
    <w:p w:rsidR="00CD410F" w:rsidRPr="00386DF7" w:rsidRDefault="00CD410F" w:rsidP="00170B82">
      <w:pPr>
        <w:spacing w:after="0" w:line="240" w:lineRule="auto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8) After reading the three articles, a reader could logically infer that …</w:t>
      </w:r>
    </w:p>
    <w:p w:rsidR="00CD410F" w:rsidRPr="00386DF7" w:rsidRDefault="00CD410F" w:rsidP="00170B82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Aparajita" w:hAnsi="Aparajita" w:cs="Aparajita"/>
        </w:rPr>
      </w:pPr>
      <w:proofErr w:type="gramStart"/>
      <w:r w:rsidRPr="00386DF7">
        <w:rPr>
          <w:rFonts w:ascii="Aparajita" w:hAnsi="Aparajita" w:cs="Aparajita"/>
        </w:rPr>
        <w:t>all</w:t>
      </w:r>
      <w:proofErr w:type="gramEnd"/>
      <w:r w:rsidRPr="00386DF7">
        <w:rPr>
          <w:rFonts w:ascii="Aparajita" w:hAnsi="Aparajita" w:cs="Aparajita"/>
        </w:rPr>
        <w:t xml:space="preserve"> three authors have </w:t>
      </w:r>
      <w:r w:rsidR="00651007" w:rsidRPr="00386DF7">
        <w:rPr>
          <w:rFonts w:ascii="Aparajita" w:hAnsi="Aparajita" w:cs="Aparajita"/>
        </w:rPr>
        <w:t>family members that have been victims of</w:t>
      </w:r>
      <w:r w:rsidRPr="00386DF7">
        <w:rPr>
          <w:rFonts w:ascii="Aparajita" w:hAnsi="Aparajita" w:cs="Aparajita"/>
        </w:rPr>
        <w:t xml:space="preserve"> </w:t>
      </w:r>
      <w:r w:rsidR="00651007" w:rsidRPr="00386DF7">
        <w:rPr>
          <w:rFonts w:ascii="Aparajita" w:hAnsi="Aparajita" w:cs="Aparajita"/>
        </w:rPr>
        <w:t xml:space="preserve">a </w:t>
      </w:r>
      <w:r w:rsidRPr="00386DF7">
        <w:rPr>
          <w:rFonts w:ascii="Aparajita" w:hAnsi="Aparajita" w:cs="Aparajita"/>
        </w:rPr>
        <w:t>reputation become tarnished because of their digital footprint.</w:t>
      </w:r>
    </w:p>
    <w:p w:rsidR="00CD410F" w:rsidRPr="00386DF7" w:rsidRDefault="00CD410F" w:rsidP="00170B82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Aparajita" w:hAnsi="Aparajita" w:cs="Aparajita"/>
        </w:rPr>
      </w:pPr>
      <w:proofErr w:type="gramStart"/>
      <w:r w:rsidRPr="00386DF7">
        <w:rPr>
          <w:rFonts w:ascii="Aparajita" w:hAnsi="Aparajita" w:cs="Aparajita"/>
        </w:rPr>
        <w:t>social</w:t>
      </w:r>
      <w:proofErr w:type="gramEnd"/>
      <w:r w:rsidRPr="00386DF7">
        <w:rPr>
          <w:rFonts w:ascii="Aparajita" w:hAnsi="Aparajita" w:cs="Aparajita"/>
        </w:rPr>
        <w:t xml:space="preserve"> media will continually adapt and be used for many more purposes in the future, although it was originally intended for communication.</w:t>
      </w:r>
    </w:p>
    <w:p w:rsidR="00CD410F" w:rsidRPr="00386DF7" w:rsidRDefault="00CD410F" w:rsidP="00170B82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Aparajita" w:hAnsi="Aparajita" w:cs="Aparajita"/>
        </w:rPr>
      </w:pPr>
      <w:proofErr w:type="gramStart"/>
      <w:r w:rsidRPr="00386DF7">
        <w:rPr>
          <w:rFonts w:ascii="Aparajita" w:hAnsi="Aparajita" w:cs="Aparajita"/>
        </w:rPr>
        <w:t>all</w:t>
      </w:r>
      <w:proofErr w:type="gramEnd"/>
      <w:r w:rsidRPr="00386DF7">
        <w:rPr>
          <w:rFonts w:ascii="Aparajita" w:hAnsi="Aparajita" w:cs="Aparajita"/>
        </w:rPr>
        <w:t xml:space="preserve"> three authors have felt personal repercussions from improper or careless use of social media.</w:t>
      </w:r>
    </w:p>
    <w:p w:rsidR="00CD410F" w:rsidRPr="00386DF7" w:rsidRDefault="00CD410F" w:rsidP="00170B82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Aparajita" w:hAnsi="Aparajita" w:cs="Aparajita"/>
        </w:rPr>
      </w:pPr>
      <w:proofErr w:type="gramStart"/>
      <w:r w:rsidRPr="00386DF7">
        <w:rPr>
          <w:rFonts w:ascii="Aparajita" w:hAnsi="Aparajita" w:cs="Aparajita"/>
        </w:rPr>
        <w:t>social</w:t>
      </w:r>
      <w:proofErr w:type="gramEnd"/>
      <w:r w:rsidRPr="00386DF7">
        <w:rPr>
          <w:rFonts w:ascii="Aparajita" w:hAnsi="Aparajita" w:cs="Aparajita"/>
        </w:rPr>
        <w:t xml:space="preserve"> media sites will soon replace face-to-face interviews with between employers and applicants. </w:t>
      </w:r>
    </w:p>
    <w:p w:rsidR="00CD410F" w:rsidRPr="00386DF7" w:rsidRDefault="00CD410F" w:rsidP="00170B82">
      <w:pPr>
        <w:spacing w:after="0" w:line="240" w:lineRule="auto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(D) When comparing the author’s craft elements of all three articles, which of the following statements is true?</w:t>
      </w:r>
    </w:p>
    <w:p w:rsidR="00CD410F" w:rsidRPr="00386DF7" w:rsidRDefault="00CD410F" w:rsidP="00170B82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>Satire was present in all three texts in order to draw attention to growing emphasis of someone’s “digital footprint”.</w:t>
      </w:r>
    </w:p>
    <w:p w:rsidR="00CD410F" w:rsidRPr="00386DF7" w:rsidRDefault="00CD410F" w:rsidP="00170B82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 xml:space="preserve">All three texts were portrayed through the first person view of someone who personally felt the backlash of their unfortunate “digital footprint”. </w:t>
      </w:r>
    </w:p>
    <w:p w:rsidR="00CD410F" w:rsidRPr="00386DF7" w:rsidRDefault="00CD410F" w:rsidP="00170B82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 xml:space="preserve">All three texts based their arguments primarily off researched facts and statistics regarding the teenage generation and their social media obsession. </w:t>
      </w:r>
    </w:p>
    <w:p w:rsidR="00CD410F" w:rsidRPr="00386DF7" w:rsidRDefault="00CD410F" w:rsidP="00170B82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ascii="Aparajita" w:hAnsi="Aparajita" w:cs="Aparajita"/>
        </w:rPr>
      </w:pPr>
      <w:r w:rsidRPr="00386DF7">
        <w:rPr>
          <w:rFonts w:ascii="Aparajita" w:hAnsi="Aparajita" w:cs="Aparajita"/>
        </w:rPr>
        <w:t xml:space="preserve">There was one consistent argument presented through all three texts, although the author’s viewpoints differed based on their background and personal experience. </w:t>
      </w:r>
    </w:p>
    <w:p w:rsidR="00CD410F" w:rsidRPr="00386DF7" w:rsidRDefault="00CD410F" w:rsidP="0009112D">
      <w:pPr>
        <w:spacing w:line="240" w:lineRule="auto"/>
        <w:rPr>
          <w:rFonts w:ascii="Aparajita" w:hAnsi="Aparajita" w:cs="Aparajita"/>
          <w:sz w:val="20"/>
          <w:szCs w:val="20"/>
        </w:rPr>
      </w:pPr>
    </w:p>
    <w:p w:rsidR="00CD410F" w:rsidRPr="00386DF7" w:rsidRDefault="00CD410F" w:rsidP="0009112D">
      <w:pPr>
        <w:spacing w:line="240" w:lineRule="auto"/>
        <w:rPr>
          <w:rFonts w:ascii="Aparajita" w:hAnsi="Aparajita" w:cs="Aparajita"/>
          <w:sz w:val="20"/>
          <w:szCs w:val="20"/>
        </w:rPr>
      </w:pPr>
    </w:p>
    <w:p w:rsidR="00CD410F" w:rsidRPr="00386DF7" w:rsidRDefault="00CD410F" w:rsidP="0009112D">
      <w:pPr>
        <w:spacing w:line="240" w:lineRule="auto"/>
        <w:rPr>
          <w:rFonts w:ascii="Aparajita" w:hAnsi="Aparajita" w:cs="Aparajita"/>
          <w:sz w:val="20"/>
          <w:szCs w:val="20"/>
        </w:rPr>
      </w:pPr>
    </w:p>
    <w:p w:rsidR="00CD410F" w:rsidRPr="00386DF7" w:rsidRDefault="00CD410F" w:rsidP="0009112D">
      <w:pPr>
        <w:spacing w:line="240" w:lineRule="auto"/>
        <w:rPr>
          <w:rFonts w:ascii="Aparajita" w:hAnsi="Aparajita" w:cs="Aparajita"/>
          <w:sz w:val="20"/>
          <w:szCs w:val="20"/>
        </w:rPr>
      </w:pPr>
    </w:p>
    <w:p w:rsidR="000668CB" w:rsidRPr="00386DF7" w:rsidRDefault="000668CB" w:rsidP="0009112D">
      <w:pPr>
        <w:spacing w:line="240" w:lineRule="auto"/>
        <w:rPr>
          <w:rFonts w:ascii="Aparajita" w:hAnsi="Aparajita" w:cs="Aparajita"/>
          <w:sz w:val="20"/>
          <w:szCs w:val="20"/>
        </w:rPr>
      </w:pPr>
    </w:p>
    <w:p w:rsidR="000668CB" w:rsidRPr="00386DF7" w:rsidRDefault="000668CB" w:rsidP="0009112D">
      <w:pPr>
        <w:spacing w:line="240" w:lineRule="auto"/>
        <w:rPr>
          <w:rFonts w:ascii="Aparajita" w:hAnsi="Aparajita" w:cs="Aparajita"/>
          <w:sz w:val="20"/>
          <w:szCs w:val="20"/>
        </w:rPr>
      </w:pPr>
    </w:p>
    <w:p w:rsidR="00CD410F" w:rsidRDefault="00CD410F" w:rsidP="0009112D">
      <w:pPr>
        <w:spacing w:line="240" w:lineRule="auto"/>
        <w:rPr>
          <w:rFonts w:ascii="Aparajita" w:hAnsi="Aparajita" w:cs="Aparajita"/>
          <w:sz w:val="20"/>
          <w:szCs w:val="20"/>
        </w:rPr>
      </w:pPr>
    </w:p>
    <w:p w:rsidR="00386DF7" w:rsidRDefault="00386DF7" w:rsidP="0009112D">
      <w:pPr>
        <w:spacing w:line="240" w:lineRule="auto"/>
        <w:rPr>
          <w:rFonts w:ascii="Aparajita" w:hAnsi="Aparajita" w:cs="Aparajita"/>
          <w:sz w:val="20"/>
          <w:szCs w:val="20"/>
        </w:rPr>
      </w:pPr>
    </w:p>
    <w:p w:rsidR="00386DF7" w:rsidRDefault="00386DF7" w:rsidP="0009112D">
      <w:pPr>
        <w:spacing w:line="240" w:lineRule="auto"/>
        <w:rPr>
          <w:rFonts w:ascii="Aparajita" w:hAnsi="Aparajita" w:cs="Aparajita"/>
          <w:sz w:val="20"/>
          <w:szCs w:val="20"/>
        </w:rPr>
      </w:pPr>
    </w:p>
    <w:p w:rsidR="00386DF7" w:rsidRPr="00386DF7" w:rsidRDefault="00386DF7" w:rsidP="0009112D">
      <w:pPr>
        <w:spacing w:line="240" w:lineRule="auto"/>
        <w:rPr>
          <w:rFonts w:ascii="Aparajita" w:hAnsi="Aparajita" w:cs="Aparajita"/>
          <w:sz w:val="20"/>
          <w:szCs w:val="20"/>
        </w:rPr>
      </w:pPr>
    </w:p>
    <w:p w:rsidR="00CD410F" w:rsidRPr="00386DF7" w:rsidRDefault="00CD410F" w:rsidP="0009112D">
      <w:pPr>
        <w:spacing w:line="240" w:lineRule="auto"/>
        <w:rPr>
          <w:rFonts w:ascii="Aparajita" w:hAnsi="Aparajita" w:cs="Aparajita"/>
          <w:sz w:val="20"/>
          <w:szCs w:val="20"/>
        </w:rPr>
      </w:pPr>
    </w:p>
    <w:p w:rsidR="00CD410F" w:rsidRPr="00386DF7" w:rsidRDefault="00CD410F" w:rsidP="0009112D">
      <w:pPr>
        <w:spacing w:line="240" w:lineRule="auto"/>
        <w:rPr>
          <w:rFonts w:ascii="Aparajita" w:hAnsi="Aparajita" w:cs="Aparajita"/>
          <w:sz w:val="20"/>
          <w:szCs w:val="20"/>
        </w:rPr>
      </w:pPr>
    </w:p>
    <w:p w:rsidR="00CD410F" w:rsidRPr="00386DF7" w:rsidRDefault="00CD410F" w:rsidP="0009112D">
      <w:pPr>
        <w:spacing w:line="240" w:lineRule="auto"/>
        <w:rPr>
          <w:rFonts w:ascii="Aparajita" w:hAnsi="Aparajita" w:cs="Aparajita"/>
          <w:sz w:val="20"/>
          <w:szCs w:val="20"/>
        </w:rPr>
      </w:pPr>
    </w:p>
    <w:p w:rsidR="00CD410F" w:rsidRPr="00386DF7" w:rsidRDefault="00ED7DB7" w:rsidP="00170B82">
      <w:pPr>
        <w:jc w:val="center"/>
        <w:rPr>
          <w:rFonts w:ascii="Aparajita" w:hAnsi="Aparajita" w:cs="Aparajita"/>
          <w:sz w:val="28"/>
          <w:szCs w:val="28"/>
        </w:rPr>
      </w:pPr>
      <w:r w:rsidRPr="00386DF7">
        <w:rPr>
          <w:rFonts w:ascii="Aparajita" w:hAnsi="Aparajita" w:cs="Aparajita"/>
          <w:sz w:val="28"/>
          <w:szCs w:val="28"/>
        </w:rPr>
        <w:lastRenderedPageBreak/>
        <w:t xml:space="preserve">Summative Retake: </w:t>
      </w:r>
      <w:r w:rsidR="00CD410F" w:rsidRPr="00386DF7">
        <w:rPr>
          <w:rFonts w:ascii="Aparajita" w:hAnsi="Aparajita" w:cs="Aparajita"/>
          <w:sz w:val="28"/>
          <w:szCs w:val="28"/>
        </w:rPr>
        <w:t>Infer,</w:t>
      </w:r>
      <w:r w:rsidR="00DF4D14" w:rsidRPr="00386DF7">
        <w:rPr>
          <w:rFonts w:ascii="Aparajita" w:hAnsi="Aparajita" w:cs="Aparajita"/>
          <w:sz w:val="28"/>
          <w:szCs w:val="28"/>
        </w:rPr>
        <w:t xml:space="preserve"> Author’s Craft and Vocabulary a</w:t>
      </w:r>
      <w:r w:rsidR="00CD410F" w:rsidRPr="00386DF7">
        <w:rPr>
          <w:rFonts w:ascii="Aparajita" w:hAnsi="Aparajita" w:cs="Aparajita"/>
          <w:sz w:val="28"/>
          <w:szCs w:val="28"/>
        </w:rPr>
        <w:t>nswer sheet.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1993"/>
        <w:gridCol w:w="2189"/>
        <w:gridCol w:w="2456"/>
        <w:gridCol w:w="1975"/>
      </w:tblGrid>
      <w:tr w:rsidR="00CD410F" w:rsidRPr="00386DF7" w:rsidTr="00ED7DB7">
        <w:tc>
          <w:tcPr>
            <w:tcW w:w="2193" w:type="dxa"/>
          </w:tcPr>
          <w:p w:rsidR="00CD410F" w:rsidRPr="00386DF7" w:rsidRDefault="00CD410F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Number</w:t>
            </w:r>
          </w:p>
        </w:tc>
        <w:tc>
          <w:tcPr>
            <w:tcW w:w="2017" w:type="dxa"/>
          </w:tcPr>
          <w:p w:rsidR="00CD410F" w:rsidRPr="00386DF7" w:rsidRDefault="00CD410F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Answer</w:t>
            </w:r>
          </w:p>
        </w:tc>
        <w:tc>
          <w:tcPr>
            <w:tcW w:w="2346" w:type="dxa"/>
          </w:tcPr>
          <w:p w:rsidR="00425197" w:rsidRPr="00386DF7" w:rsidRDefault="00425197" w:rsidP="00425197">
            <w:pPr>
              <w:spacing w:after="0" w:line="240" w:lineRule="auto"/>
              <w:jc w:val="center"/>
              <w:rPr>
                <w:rFonts w:ascii="Aparajita" w:hAnsi="Aparajita" w:cs="Aparajita"/>
                <w:sz w:val="18"/>
                <w:szCs w:val="18"/>
              </w:rPr>
            </w:pPr>
            <w:r w:rsidRPr="00386DF7">
              <w:rPr>
                <w:rFonts w:ascii="Aparajita" w:hAnsi="Aparajita" w:cs="Aparajita"/>
                <w:sz w:val="18"/>
                <w:szCs w:val="18"/>
              </w:rPr>
              <w:t>Right: no mark</w:t>
            </w:r>
          </w:p>
          <w:p w:rsidR="00CD410F" w:rsidRPr="00386DF7" w:rsidRDefault="00425197" w:rsidP="00425197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18"/>
                <w:szCs w:val="18"/>
              </w:rPr>
              <w:t>Wrong: X</w:t>
            </w:r>
          </w:p>
        </w:tc>
        <w:tc>
          <w:tcPr>
            <w:tcW w:w="2489" w:type="dxa"/>
          </w:tcPr>
          <w:p w:rsidR="00CD410F" w:rsidRPr="00386DF7" w:rsidRDefault="0042519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18"/>
                <w:szCs w:val="18"/>
              </w:rPr>
            </w:pPr>
            <w:r w:rsidRPr="00386DF7">
              <w:rPr>
                <w:rFonts w:ascii="Aparajita" w:hAnsi="Aparajita" w:cs="Aparajita"/>
                <w:sz w:val="18"/>
                <w:szCs w:val="18"/>
              </w:rPr>
              <w:t>Confidence 1-10, 10 = best, if under 7, list 2</w:t>
            </w:r>
            <w:r w:rsidRPr="00386DF7">
              <w:rPr>
                <w:rFonts w:ascii="Aparajita" w:hAnsi="Aparajita" w:cs="Aparajita"/>
                <w:sz w:val="18"/>
                <w:szCs w:val="18"/>
                <w:vertAlign w:val="superscript"/>
              </w:rPr>
              <w:t>nd</w:t>
            </w:r>
            <w:r w:rsidRPr="00386DF7">
              <w:rPr>
                <w:rFonts w:ascii="Aparajita" w:hAnsi="Aparajita" w:cs="Aparajita"/>
                <w:sz w:val="18"/>
                <w:szCs w:val="18"/>
              </w:rPr>
              <w:t xml:space="preserve"> choice</w:t>
            </w:r>
          </w:p>
        </w:tc>
        <w:tc>
          <w:tcPr>
            <w:tcW w:w="1971" w:type="dxa"/>
          </w:tcPr>
          <w:p w:rsidR="00CD410F" w:rsidRPr="00386DF7" w:rsidRDefault="0042519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18"/>
                <w:szCs w:val="18"/>
              </w:rPr>
              <w:t>Question Type</w:t>
            </w:r>
          </w:p>
        </w:tc>
      </w:tr>
      <w:tr w:rsidR="00CD410F" w:rsidRPr="00386DF7" w:rsidTr="00ED7DB7">
        <w:tc>
          <w:tcPr>
            <w:tcW w:w="2193" w:type="dxa"/>
          </w:tcPr>
          <w:p w:rsidR="00CD410F" w:rsidRPr="00386DF7" w:rsidRDefault="00CD410F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CD410F" w:rsidRPr="00386DF7" w:rsidRDefault="00CD410F" w:rsidP="00737204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2346" w:type="dxa"/>
          </w:tcPr>
          <w:p w:rsidR="00CD410F" w:rsidRPr="00386DF7" w:rsidRDefault="00CD410F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2489" w:type="dxa"/>
          </w:tcPr>
          <w:p w:rsidR="00CD410F" w:rsidRPr="00386DF7" w:rsidRDefault="00CD410F" w:rsidP="00737204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1971" w:type="dxa"/>
          </w:tcPr>
          <w:p w:rsidR="00CD410F" w:rsidRPr="00386DF7" w:rsidRDefault="00425197" w:rsidP="00425197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Infer</w:t>
            </w:r>
          </w:p>
        </w:tc>
      </w:tr>
      <w:tr w:rsidR="00CD410F" w:rsidRPr="00386DF7" w:rsidTr="00ED7DB7">
        <w:tc>
          <w:tcPr>
            <w:tcW w:w="2193" w:type="dxa"/>
          </w:tcPr>
          <w:p w:rsidR="00CD410F" w:rsidRPr="00386DF7" w:rsidRDefault="00CD410F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4</w:t>
            </w:r>
          </w:p>
        </w:tc>
        <w:tc>
          <w:tcPr>
            <w:tcW w:w="2017" w:type="dxa"/>
          </w:tcPr>
          <w:p w:rsidR="00CD410F" w:rsidRPr="00386DF7" w:rsidRDefault="00CD410F" w:rsidP="00737204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2346" w:type="dxa"/>
          </w:tcPr>
          <w:p w:rsidR="00CD410F" w:rsidRPr="00386DF7" w:rsidRDefault="00CD410F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2489" w:type="dxa"/>
          </w:tcPr>
          <w:p w:rsidR="00CD410F" w:rsidRPr="00386DF7" w:rsidRDefault="00CD410F" w:rsidP="00737204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1971" w:type="dxa"/>
          </w:tcPr>
          <w:p w:rsidR="00CD410F" w:rsidRPr="00386DF7" w:rsidRDefault="00425197" w:rsidP="00425197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Infer</w:t>
            </w:r>
          </w:p>
        </w:tc>
      </w:tr>
      <w:tr w:rsidR="00CD410F" w:rsidRPr="00386DF7" w:rsidTr="00ED7DB7">
        <w:tc>
          <w:tcPr>
            <w:tcW w:w="2193" w:type="dxa"/>
          </w:tcPr>
          <w:p w:rsidR="00CD410F" w:rsidRPr="00386DF7" w:rsidRDefault="00CD410F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6</w:t>
            </w:r>
          </w:p>
        </w:tc>
        <w:tc>
          <w:tcPr>
            <w:tcW w:w="2017" w:type="dxa"/>
          </w:tcPr>
          <w:p w:rsidR="00CD410F" w:rsidRPr="00386DF7" w:rsidRDefault="00CD410F" w:rsidP="00737204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2346" w:type="dxa"/>
          </w:tcPr>
          <w:p w:rsidR="00CD410F" w:rsidRPr="00386DF7" w:rsidRDefault="00CD410F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2489" w:type="dxa"/>
          </w:tcPr>
          <w:p w:rsidR="00CD410F" w:rsidRPr="00386DF7" w:rsidRDefault="00CD410F" w:rsidP="00737204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1971" w:type="dxa"/>
          </w:tcPr>
          <w:p w:rsidR="00CD410F" w:rsidRPr="00386DF7" w:rsidRDefault="00425197" w:rsidP="00425197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Infer</w:t>
            </w:r>
          </w:p>
        </w:tc>
      </w:tr>
      <w:tr w:rsidR="00CD410F" w:rsidRPr="00386DF7" w:rsidTr="00ED7DB7">
        <w:tc>
          <w:tcPr>
            <w:tcW w:w="2193" w:type="dxa"/>
          </w:tcPr>
          <w:p w:rsidR="00CD410F" w:rsidRPr="00386DF7" w:rsidRDefault="00CD410F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8</w:t>
            </w:r>
          </w:p>
        </w:tc>
        <w:tc>
          <w:tcPr>
            <w:tcW w:w="2017" w:type="dxa"/>
          </w:tcPr>
          <w:p w:rsidR="00CD410F" w:rsidRPr="00386DF7" w:rsidRDefault="00CD410F" w:rsidP="00737204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2346" w:type="dxa"/>
          </w:tcPr>
          <w:p w:rsidR="00CD410F" w:rsidRPr="00386DF7" w:rsidRDefault="00CD410F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2489" w:type="dxa"/>
          </w:tcPr>
          <w:p w:rsidR="00CD410F" w:rsidRPr="00386DF7" w:rsidRDefault="00CD410F" w:rsidP="00737204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1971" w:type="dxa"/>
          </w:tcPr>
          <w:p w:rsidR="00CD410F" w:rsidRPr="00386DF7" w:rsidRDefault="00425197" w:rsidP="00425197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Infer</w:t>
            </w:r>
          </w:p>
        </w:tc>
      </w:tr>
      <w:tr w:rsidR="00CD410F" w:rsidRPr="00386DF7" w:rsidTr="00737204">
        <w:tc>
          <w:tcPr>
            <w:tcW w:w="11016" w:type="dxa"/>
            <w:gridSpan w:val="5"/>
          </w:tcPr>
          <w:tbl>
            <w:tblPr>
              <w:tblW w:w="10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56"/>
              <w:gridCol w:w="2160"/>
              <w:gridCol w:w="2160"/>
              <w:gridCol w:w="2340"/>
              <w:gridCol w:w="2340"/>
            </w:tblGrid>
            <w:tr w:rsidR="00CD410F" w:rsidRPr="00386DF7" w:rsidTr="007C7B75"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10F" w:rsidRPr="00386DF7" w:rsidRDefault="00CD410F" w:rsidP="00B910AB">
                  <w:pPr>
                    <w:spacing w:after="0" w:line="240" w:lineRule="auto"/>
                    <w:jc w:val="center"/>
                    <w:rPr>
                      <w:rFonts w:ascii="Aparajita" w:hAnsi="Aparajita" w:cs="Aparajita"/>
                      <w:b/>
                      <w:u w:val="single"/>
                    </w:rPr>
                  </w:pP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  <w:u w:val="single"/>
                    </w:rPr>
                    <w:t>LEARNING TARGET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10F" w:rsidRPr="00386DF7" w:rsidRDefault="00CD410F" w:rsidP="00B910AB">
                  <w:pPr>
                    <w:spacing w:after="0" w:line="240" w:lineRule="auto"/>
                    <w:jc w:val="center"/>
                    <w:rPr>
                      <w:rFonts w:ascii="Aparajita" w:hAnsi="Aparajita" w:cs="Aparajita"/>
                    </w:rPr>
                  </w:pPr>
                  <w:r w:rsidRPr="00386DF7">
                    <w:rPr>
                      <w:rFonts w:ascii="Aparajita" w:hAnsi="Aparajita" w:cs="Aparajita"/>
                    </w:rPr>
                    <w:t>4.0 = 4 Correct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10F" w:rsidRPr="00386DF7" w:rsidRDefault="00CD410F" w:rsidP="00B910AB">
                  <w:pPr>
                    <w:spacing w:after="0" w:line="240" w:lineRule="auto"/>
                    <w:jc w:val="center"/>
                    <w:rPr>
                      <w:rFonts w:ascii="Aparajita" w:hAnsi="Aparajita" w:cs="Aparajita"/>
                    </w:rPr>
                  </w:pPr>
                  <w:r w:rsidRPr="00386DF7">
                    <w:rPr>
                      <w:rFonts w:ascii="Aparajita" w:hAnsi="Aparajita" w:cs="Aparajita"/>
                    </w:rPr>
                    <w:t>3.0 = 3 Correct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10F" w:rsidRPr="00386DF7" w:rsidRDefault="00CD410F" w:rsidP="00B910AB">
                  <w:pPr>
                    <w:spacing w:after="0" w:line="240" w:lineRule="auto"/>
                    <w:jc w:val="center"/>
                    <w:rPr>
                      <w:rFonts w:ascii="Aparajita" w:hAnsi="Aparajita" w:cs="Aparajita"/>
                    </w:rPr>
                  </w:pPr>
                  <w:r w:rsidRPr="00386DF7">
                    <w:rPr>
                      <w:rFonts w:ascii="Aparajita" w:hAnsi="Aparajita" w:cs="Aparajita"/>
                    </w:rPr>
                    <w:t>2.0 = 2 Correct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10F" w:rsidRPr="00386DF7" w:rsidRDefault="00CD410F" w:rsidP="00B910AB">
                  <w:pPr>
                    <w:spacing w:after="0" w:line="240" w:lineRule="auto"/>
                    <w:jc w:val="center"/>
                    <w:rPr>
                      <w:rFonts w:ascii="Aparajita" w:hAnsi="Aparajita" w:cs="Aparajita"/>
                    </w:rPr>
                  </w:pPr>
                  <w:r w:rsidRPr="00386DF7">
                    <w:rPr>
                      <w:rFonts w:ascii="Aparajita" w:hAnsi="Aparajita" w:cs="Aparajita"/>
                    </w:rPr>
                    <w:t>1.0 = 1 or less Correct</w:t>
                  </w:r>
                </w:p>
              </w:tc>
            </w:tr>
            <w:tr w:rsidR="00CD410F" w:rsidRPr="00386DF7" w:rsidTr="007C7B75">
              <w:trPr>
                <w:trHeight w:val="1025"/>
              </w:trPr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10F" w:rsidRPr="00386DF7" w:rsidRDefault="00CD410F" w:rsidP="00B910AB">
                  <w:pPr>
                    <w:spacing w:after="0" w:line="240" w:lineRule="auto"/>
                    <w:rPr>
                      <w:rFonts w:ascii="Aparajita" w:hAnsi="Aparajita" w:cs="Aparajita"/>
                      <w:bCs/>
                    </w:rPr>
                  </w:pPr>
                  <w:r w:rsidRPr="00386DF7">
                    <w:rPr>
                      <w:rFonts w:ascii="Aparajita" w:hAnsi="Aparajita" w:cs="Aparajita"/>
                      <w:bCs/>
                    </w:rPr>
                    <w:t xml:space="preserve">Make </w:t>
                  </w:r>
                  <w:r w:rsidRPr="00386DF7">
                    <w:rPr>
                      <w:rFonts w:ascii="Aparajita" w:hAnsi="Aparajita" w:cs="Aparajita"/>
                      <w:b/>
                      <w:bCs/>
                    </w:rPr>
                    <w:t>inferences</w:t>
                  </w:r>
                  <w:r w:rsidRPr="00386DF7">
                    <w:rPr>
                      <w:rFonts w:ascii="Aparajita" w:hAnsi="Aparajita" w:cs="Aparajita"/>
                      <w:bCs/>
                    </w:rPr>
                    <w:t xml:space="preserve"> while reading </w:t>
                  </w:r>
                  <w:r w:rsidRPr="00386DF7">
                    <w:rPr>
                      <w:rFonts w:ascii="Aparajita" w:hAnsi="Aparajita" w:cs="Aparajita"/>
                      <w:bCs/>
                      <w:sz w:val="20"/>
                      <w:szCs w:val="20"/>
                    </w:rPr>
                    <w:t>fiction &amp;</w:t>
                  </w:r>
                  <w:r w:rsidRPr="00386DF7">
                    <w:rPr>
                      <w:rFonts w:ascii="Aparajita" w:hAnsi="Aparajita" w:cs="Aparajita"/>
                      <w:bCs/>
                    </w:rPr>
                    <w:t xml:space="preserve"> </w:t>
                  </w:r>
                  <w:r w:rsidRPr="00386DF7">
                    <w:rPr>
                      <w:rFonts w:ascii="Aparajita" w:hAnsi="Aparajita" w:cs="Aparajita"/>
                      <w:bCs/>
                      <w:sz w:val="20"/>
                      <w:szCs w:val="20"/>
                    </w:rPr>
                    <w:t>nonfiction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10F" w:rsidRPr="00386DF7" w:rsidRDefault="00CD410F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</w:pP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  <w:u w:val="single"/>
                    </w:rPr>
                    <w:t>I can</w:t>
                  </w: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 insightfully </w:t>
                  </w:r>
                </w:p>
                <w:p w:rsidR="00CD410F" w:rsidRPr="00386DF7" w:rsidRDefault="00CD410F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explain</w:t>
                  </w:r>
                  <w:r w:rsidRPr="00386DF7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all examples</w:t>
                  </w:r>
                  <w:r w:rsidRPr="00386DF7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</w:p>
                <w:p w:rsidR="00CD410F" w:rsidRPr="00386DF7" w:rsidRDefault="00CD410F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</w:pPr>
                  <w:r w:rsidRPr="00386DF7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of </w:t>
                  </w:r>
                  <w:r w:rsidRPr="00386DF7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>inferences</w:t>
                  </w:r>
                  <w:r w:rsidRPr="00386DF7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accurately </w:t>
                  </w:r>
                </w:p>
                <w:p w:rsidR="00CD410F" w:rsidRPr="00386DF7" w:rsidRDefault="00CD410F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</w:pP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beyond teacher’s </w:t>
                  </w:r>
                </w:p>
                <w:p w:rsidR="00CD410F" w:rsidRPr="00386DF7" w:rsidRDefault="00CD410F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sz w:val="20"/>
                      <w:szCs w:val="20"/>
                    </w:rPr>
                  </w:pPr>
                  <w:proofErr w:type="gramStart"/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expectations</w:t>
                  </w:r>
                  <w:proofErr w:type="gramEnd"/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10F" w:rsidRPr="00386DF7" w:rsidRDefault="00CD410F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  <w:u w:val="single"/>
                    </w:rPr>
                    <w:t>I can</w:t>
                  </w: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 plainly explain</w:t>
                  </w:r>
                  <w:r w:rsidRPr="00386DF7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</w:p>
                <w:p w:rsidR="00CD410F" w:rsidRPr="00386DF7" w:rsidRDefault="00CD410F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several examples</w:t>
                  </w:r>
                  <w:r w:rsidRPr="00386DF7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of</w:t>
                  </w:r>
                </w:p>
                <w:p w:rsidR="00CD410F" w:rsidRPr="00386DF7" w:rsidRDefault="00CD410F" w:rsidP="00B910AB">
                  <w:pPr>
                    <w:spacing w:after="0" w:line="240" w:lineRule="auto"/>
                    <w:rPr>
                      <w:rFonts w:ascii="Aparajita" w:hAnsi="Aparajita" w:cs="Aparajita"/>
                      <w:sz w:val="20"/>
                      <w:szCs w:val="20"/>
                    </w:rPr>
                  </w:pPr>
                  <w:proofErr w:type="gramStart"/>
                  <w:r w:rsidRPr="00386DF7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>inferences</w:t>
                  </w:r>
                  <w:proofErr w:type="gramEnd"/>
                  <w:r w:rsidRPr="00386DF7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relatively</w:t>
                  </w:r>
                  <w:r w:rsidRPr="00386DF7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accurately &amp; consistently.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10F" w:rsidRPr="00386DF7" w:rsidRDefault="00CD410F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sz w:val="20"/>
                      <w:szCs w:val="20"/>
                    </w:rPr>
                  </w:pPr>
                  <w:r w:rsidRPr="00386DF7">
                    <w:rPr>
                      <w:rFonts w:ascii="Aparajita" w:hAnsi="Aparajita" w:cs="Aparajita"/>
                      <w:b/>
                      <w:sz w:val="20"/>
                      <w:szCs w:val="20"/>
                      <w:u w:val="single"/>
                    </w:rPr>
                    <w:t>I can</w:t>
                  </w:r>
                  <w:r w:rsidRPr="00386DF7">
                    <w:rPr>
                      <w:rFonts w:ascii="Aparajita" w:hAnsi="Aparajita" w:cs="Aparajita"/>
                      <w:b/>
                      <w:sz w:val="20"/>
                      <w:szCs w:val="20"/>
                    </w:rPr>
                    <w:t xml:space="preserve"> mention some </w:t>
                  </w:r>
                </w:p>
                <w:p w:rsidR="00CD410F" w:rsidRPr="00386DF7" w:rsidRDefault="00CD410F" w:rsidP="00B910AB">
                  <w:pPr>
                    <w:spacing w:after="0" w:line="240" w:lineRule="auto"/>
                    <w:rPr>
                      <w:rFonts w:ascii="Aparajita" w:hAnsi="Aparajita" w:cs="Aparajita"/>
                      <w:sz w:val="20"/>
                      <w:szCs w:val="20"/>
                    </w:rPr>
                  </w:pPr>
                  <w:proofErr w:type="gramStart"/>
                  <w:r w:rsidRPr="00386DF7">
                    <w:rPr>
                      <w:rFonts w:ascii="Aparajita" w:hAnsi="Aparajita" w:cs="Aparajita"/>
                      <w:b/>
                      <w:sz w:val="20"/>
                      <w:szCs w:val="20"/>
                    </w:rPr>
                    <w:t>examples</w:t>
                  </w:r>
                  <w:proofErr w:type="gramEnd"/>
                  <w:r w:rsidRPr="00386DF7">
                    <w:rPr>
                      <w:rFonts w:ascii="Aparajita" w:hAnsi="Aparajita" w:cs="Aparajita"/>
                      <w:sz w:val="20"/>
                      <w:szCs w:val="20"/>
                    </w:rPr>
                    <w:t xml:space="preserve"> of </w:t>
                  </w:r>
                  <w:r w:rsidRPr="00386DF7">
                    <w:rPr>
                      <w:rFonts w:ascii="Aparajita" w:hAnsi="Aparajita" w:cs="Aparajita"/>
                      <w:sz w:val="20"/>
                      <w:szCs w:val="20"/>
                      <w:u w:val="single"/>
                    </w:rPr>
                    <w:t>inferences</w:t>
                  </w:r>
                  <w:r w:rsidRPr="00386DF7">
                    <w:rPr>
                      <w:rFonts w:ascii="Aparajita" w:hAnsi="Aparajita" w:cs="Aparajita"/>
                      <w:sz w:val="20"/>
                      <w:szCs w:val="20"/>
                    </w:rPr>
                    <w:t xml:space="preserve"> </w:t>
                  </w:r>
                  <w:r w:rsidRPr="00386DF7">
                    <w:rPr>
                      <w:rFonts w:ascii="Aparajita" w:hAnsi="Aparajita" w:cs="Aparajita"/>
                      <w:b/>
                      <w:sz w:val="20"/>
                      <w:szCs w:val="20"/>
                    </w:rPr>
                    <w:t>somewhat</w:t>
                  </w:r>
                  <w:r w:rsidRPr="00386DF7">
                    <w:rPr>
                      <w:rFonts w:ascii="Aparajita" w:hAnsi="Aparajita" w:cs="Aparajita"/>
                      <w:sz w:val="20"/>
                      <w:szCs w:val="20"/>
                    </w:rPr>
                    <w:t xml:space="preserve"> </w:t>
                  </w:r>
                  <w:r w:rsidRPr="00386DF7">
                    <w:rPr>
                      <w:rFonts w:ascii="Aparajita" w:hAnsi="Aparajita" w:cs="Aparajita"/>
                      <w:b/>
                      <w:sz w:val="20"/>
                      <w:szCs w:val="20"/>
                    </w:rPr>
                    <w:t>accurately and somewhat consistently.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10F" w:rsidRPr="00386DF7" w:rsidRDefault="00CD410F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  <w:u w:val="single"/>
                    </w:rPr>
                    <w:t>I can</w:t>
                  </w: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 partially identify</w:t>
                  </w:r>
                  <w:r w:rsidRPr="00386DF7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</w:p>
                <w:p w:rsidR="00CD410F" w:rsidRPr="00386DF7" w:rsidRDefault="00CD410F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a few examples</w:t>
                  </w:r>
                  <w:r w:rsidRPr="00386DF7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of</w:t>
                  </w:r>
                </w:p>
                <w:p w:rsidR="00CD410F" w:rsidRPr="00386DF7" w:rsidRDefault="00CD410F" w:rsidP="00B910AB">
                  <w:pPr>
                    <w:spacing w:after="0" w:line="240" w:lineRule="auto"/>
                    <w:rPr>
                      <w:rFonts w:ascii="Aparajita" w:hAnsi="Aparajita" w:cs="Aparajita"/>
                      <w:sz w:val="20"/>
                      <w:szCs w:val="20"/>
                    </w:rPr>
                  </w:pPr>
                  <w:proofErr w:type="gramStart"/>
                  <w:r w:rsidRPr="00386DF7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>inferences</w:t>
                  </w:r>
                  <w:proofErr w:type="gramEnd"/>
                  <w:r w:rsidRPr="00386DF7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with </w:t>
                  </w: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some inaccuracies &amp; teacher help.</w:t>
                  </w:r>
                </w:p>
              </w:tc>
            </w:tr>
          </w:tbl>
          <w:p w:rsidR="00CD410F" w:rsidRPr="00386DF7" w:rsidRDefault="00CD410F" w:rsidP="00737204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</w:rPr>
            </w:pPr>
          </w:p>
        </w:tc>
      </w:tr>
      <w:tr w:rsidR="00CD410F" w:rsidRPr="00386DF7" w:rsidTr="00ED7DB7">
        <w:tc>
          <w:tcPr>
            <w:tcW w:w="2193" w:type="dxa"/>
          </w:tcPr>
          <w:p w:rsidR="00CD410F" w:rsidRPr="00386DF7" w:rsidRDefault="00CD410F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Number</w:t>
            </w:r>
          </w:p>
        </w:tc>
        <w:tc>
          <w:tcPr>
            <w:tcW w:w="2017" w:type="dxa"/>
          </w:tcPr>
          <w:p w:rsidR="00CD410F" w:rsidRPr="00386DF7" w:rsidRDefault="00CD410F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Answer</w:t>
            </w:r>
          </w:p>
        </w:tc>
        <w:tc>
          <w:tcPr>
            <w:tcW w:w="2346" w:type="dxa"/>
          </w:tcPr>
          <w:p w:rsidR="00ED7DB7" w:rsidRPr="00386DF7" w:rsidRDefault="00ED7DB7" w:rsidP="00ED7DB7">
            <w:pPr>
              <w:spacing w:after="0" w:line="240" w:lineRule="auto"/>
              <w:jc w:val="center"/>
              <w:rPr>
                <w:rFonts w:ascii="Aparajita" w:hAnsi="Aparajita" w:cs="Aparajita"/>
                <w:sz w:val="18"/>
                <w:szCs w:val="18"/>
              </w:rPr>
            </w:pPr>
            <w:r w:rsidRPr="00386DF7">
              <w:rPr>
                <w:rFonts w:ascii="Aparajita" w:hAnsi="Aparajita" w:cs="Aparajita"/>
                <w:sz w:val="18"/>
                <w:szCs w:val="18"/>
              </w:rPr>
              <w:t>Right: no mark</w:t>
            </w:r>
          </w:p>
          <w:p w:rsidR="00CD410F" w:rsidRPr="00386DF7" w:rsidRDefault="00ED7DB7" w:rsidP="00ED7DB7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18"/>
                <w:szCs w:val="18"/>
              </w:rPr>
              <w:t>Wrong: X</w:t>
            </w:r>
          </w:p>
        </w:tc>
        <w:tc>
          <w:tcPr>
            <w:tcW w:w="2489" w:type="dxa"/>
          </w:tcPr>
          <w:p w:rsidR="00CD410F" w:rsidRPr="00386DF7" w:rsidRDefault="0042519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18"/>
                <w:szCs w:val="18"/>
              </w:rPr>
            </w:pPr>
            <w:r w:rsidRPr="00386DF7">
              <w:rPr>
                <w:rFonts w:ascii="Aparajita" w:hAnsi="Aparajita" w:cs="Aparajita"/>
                <w:sz w:val="18"/>
                <w:szCs w:val="18"/>
              </w:rPr>
              <w:t>Confidence 1-10, 10 = best, if under 7, list 2</w:t>
            </w:r>
            <w:r w:rsidRPr="00386DF7">
              <w:rPr>
                <w:rFonts w:ascii="Aparajita" w:hAnsi="Aparajita" w:cs="Aparajita"/>
                <w:sz w:val="18"/>
                <w:szCs w:val="18"/>
                <w:vertAlign w:val="superscript"/>
              </w:rPr>
              <w:t>nd</w:t>
            </w:r>
            <w:r w:rsidRPr="00386DF7">
              <w:rPr>
                <w:rFonts w:ascii="Aparajita" w:hAnsi="Aparajita" w:cs="Aparajita"/>
                <w:sz w:val="18"/>
                <w:szCs w:val="18"/>
              </w:rPr>
              <w:t xml:space="preserve"> choice</w:t>
            </w:r>
          </w:p>
        </w:tc>
        <w:tc>
          <w:tcPr>
            <w:tcW w:w="1971" w:type="dxa"/>
          </w:tcPr>
          <w:p w:rsidR="00CD410F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18"/>
                <w:szCs w:val="18"/>
              </w:rPr>
              <w:t>Question Type</w:t>
            </w:r>
          </w:p>
        </w:tc>
      </w:tr>
      <w:tr w:rsidR="00ED7DB7" w:rsidRPr="00386DF7" w:rsidTr="00ED7DB7">
        <w:tc>
          <w:tcPr>
            <w:tcW w:w="2193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ED7DB7" w:rsidRPr="00386DF7" w:rsidRDefault="00ED7DB7" w:rsidP="00737204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2346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7DB7" w:rsidRPr="00386DF7" w:rsidRDefault="00ED7DB7" w:rsidP="00737204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1971" w:type="dxa"/>
          </w:tcPr>
          <w:p w:rsidR="00ED7DB7" w:rsidRPr="00386DF7" w:rsidRDefault="00ED7DB7" w:rsidP="00ED7DB7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Vocab</w:t>
            </w:r>
          </w:p>
        </w:tc>
      </w:tr>
      <w:tr w:rsidR="00ED7DB7" w:rsidRPr="00386DF7" w:rsidTr="00ED7DB7">
        <w:tc>
          <w:tcPr>
            <w:tcW w:w="2193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:rsidR="00ED7DB7" w:rsidRPr="00386DF7" w:rsidRDefault="00ED7DB7" w:rsidP="00737204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2346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7DB7" w:rsidRPr="00386DF7" w:rsidRDefault="00ED7DB7" w:rsidP="00737204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1971" w:type="dxa"/>
          </w:tcPr>
          <w:p w:rsidR="00ED7DB7" w:rsidRPr="00386DF7" w:rsidRDefault="00ED7DB7" w:rsidP="00ED7DB7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Vocab</w:t>
            </w:r>
          </w:p>
        </w:tc>
      </w:tr>
      <w:tr w:rsidR="00ED7DB7" w:rsidRPr="00386DF7" w:rsidTr="00ED7DB7">
        <w:tc>
          <w:tcPr>
            <w:tcW w:w="2193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5</w:t>
            </w:r>
          </w:p>
        </w:tc>
        <w:tc>
          <w:tcPr>
            <w:tcW w:w="2017" w:type="dxa"/>
          </w:tcPr>
          <w:p w:rsidR="00ED7DB7" w:rsidRPr="00386DF7" w:rsidRDefault="00ED7DB7" w:rsidP="00737204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2346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7DB7" w:rsidRPr="00386DF7" w:rsidRDefault="00ED7DB7" w:rsidP="00737204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1971" w:type="dxa"/>
          </w:tcPr>
          <w:p w:rsidR="00ED7DB7" w:rsidRPr="00386DF7" w:rsidRDefault="00ED7DB7" w:rsidP="00ED7DB7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Vocab</w:t>
            </w:r>
          </w:p>
        </w:tc>
      </w:tr>
      <w:tr w:rsidR="00ED7DB7" w:rsidRPr="00386DF7" w:rsidTr="00ED7DB7">
        <w:tc>
          <w:tcPr>
            <w:tcW w:w="2193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7</w:t>
            </w:r>
          </w:p>
        </w:tc>
        <w:tc>
          <w:tcPr>
            <w:tcW w:w="2017" w:type="dxa"/>
          </w:tcPr>
          <w:p w:rsidR="00ED7DB7" w:rsidRPr="00386DF7" w:rsidRDefault="00ED7DB7" w:rsidP="00737204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2346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7DB7" w:rsidRPr="00386DF7" w:rsidRDefault="00ED7DB7" w:rsidP="00737204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1971" w:type="dxa"/>
          </w:tcPr>
          <w:p w:rsidR="00ED7DB7" w:rsidRPr="00386DF7" w:rsidRDefault="00ED7DB7" w:rsidP="00ED7DB7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Vocab</w:t>
            </w:r>
          </w:p>
        </w:tc>
      </w:tr>
      <w:tr w:rsidR="00ED7DB7" w:rsidRPr="00386DF7" w:rsidTr="00737204">
        <w:tc>
          <w:tcPr>
            <w:tcW w:w="11016" w:type="dxa"/>
            <w:gridSpan w:val="5"/>
          </w:tcPr>
          <w:tbl>
            <w:tblPr>
              <w:tblW w:w="10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56"/>
              <w:gridCol w:w="2160"/>
              <w:gridCol w:w="2160"/>
              <w:gridCol w:w="2340"/>
              <w:gridCol w:w="2340"/>
            </w:tblGrid>
            <w:tr w:rsidR="00ED7DB7" w:rsidRPr="00386DF7" w:rsidTr="007C7B75"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DB7" w:rsidRPr="00386DF7" w:rsidRDefault="00ED7DB7" w:rsidP="00B910AB">
                  <w:pPr>
                    <w:spacing w:after="0" w:line="240" w:lineRule="auto"/>
                    <w:jc w:val="center"/>
                    <w:rPr>
                      <w:rFonts w:ascii="Aparajita" w:hAnsi="Aparajita" w:cs="Aparajita"/>
                      <w:b/>
                      <w:u w:val="single"/>
                    </w:rPr>
                  </w:pP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  <w:u w:val="single"/>
                    </w:rPr>
                    <w:t>LEARNING TARGET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DB7" w:rsidRPr="00386DF7" w:rsidRDefault="00ED7DB7" w:rsidP="00B910AB">
                  <w:pPr>
                    <w:spacing w:after="0" w:line="240" w:lineRule="auto"/>
                    <w:jc w:val="center"/>
                    <w:rPr>
                      <w:rFonts w:ascii="Aparajita" w:hAnsi="Aparajita" w:cs="Aparajita"/>
                    </w:rPr>
                  </w:pPr>
                  <w:r w:rsidRPr="00386DF7">
                    <w:rPr>
                      <w:rFonts w:ascii="Aparajita" w:hAnsi="Aparajita" w:cs="Aparajita"/>
                    </w:rPr>
                    <w:t>4.0 = 4 correct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DB7" w:rsidRPr="00386DF7" w:rsidRDefault="00ED7DB7" w:rsidP="00B910AB">
                  <w:pPr>
                    <w:spacing w:after="0" w:line="240" w:lineRule="auto"/>
                    <w:jc w:val="center"/>
                    <w:rPr>
                      <w:rFonts w:ascii="Aparajita" w:hAnsi="Aparajita" w:cs="Aparajita"/>
                    </w:rPr>
                  </w:pPr>
                  <w:r w:rsidRPr="00386DF7">
                    <w:rPr>
                      <w:rFonts w:ascii="Aparajita" w:hAnsi="Aparajita" w:cs="Aparajita"/>
                    </w:rPr>
                    <w:t>3.0 = 3 correct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DB7" w:rsidRPr="00386DF7" w:rsidRDefault="00ED7DB7" w:rsidP="00B910AB">
                  <w:pPr>
                    <w:spacing w:after="0" w:line="240" w:lineRule="auto"/>
                    <w:jc w:val="center"/>
                    <w:rPr>
                      <w:rFonts w:ascii="Aparajita" w:hAnsi="Aparajita" w:cs="Aparajita"/>
                    </w:rPr>
                  </w:pPr>
                  <w:r w:rsidRPr="00386DF7">
                    <w:rPr>
                      <w:rFonts w:ascii="Aparajita" w:hAnsi="Aparajita" w:cs="Aparajita"/>
                    </w:rPr>
                    <w:t>2.0 = 2 correct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DB7" w:rsidRPr="00386DF7" w:rsidRDefault="00ED7DB7" w:rsidP="00B910AB">
                  <w:pPr>
                    <w:spacing w:after="0" w:line="240" w:lineRule="auto"/>
                    <w:jc w:val="center"/>
                    <w:rPr>
                      <w:rFonts w:ascii="Aparajita" w:hAnsi="Aparajita" w:cs="Aparajita"/>
                    </w:rPr>
                  </w:pPr>
                  <w:r w:rsidRPr="00386DF7">
                    <w:rPr>
                      <w:rFonts w:ascii="Aparajita" w:hAnsi="Aparajita" w:cs="Aparajita"/>
                    </w:rPr>
                    <w:t>1.0 = 1 or less correct</w:t>
                  </w:r>
                </w:p>
              </w:tc>
            </w:tr>
            <w:tr w:rsidR="00ED7DB7" w:rsidRPr="00386DF7" w:rsidTr="007C7B75">
              <w:trPr>
                <w:trHeight w:val="1025"/>
              </w:trPr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DB7" w:rsidRPr="00386DF7" w:rsidRDefault="00ED7DB7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bCs/>
                      <w:sz w:val="18"/>
                      <w:szCs w:val="18"/>
                    </w:rPr>
                  </w:pPr>
                  <w:r w:rsidRPr="00386DF7">
                    <w:rPr>
                      <w:rFonts w:ascii="Aparajita" w:hAnsi="Aparajita" w:cs="Aparajita"/>
                      <w:bCs/>
                      <w:sz w:val="18"/>
                      <w:szCs w:val="18"/>
                    </w:rPr>
                    <w:t xml:space="preserve">Determine meaning of </w:t>
                  </w:r>
                </w:p>
                <w:p w:rsidR="00ED7DB7" w:rsidRPr="00386DF7" w:rsidRDefault="00ED7DB7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bCs/>
                      <w:sz w:val="18"/>
                      <w:szCs w:val="18"/>
                    </w:rPr>
                  </w:pPr>
                  <w:r w:rsidRPr="00386DF7">
                    <w:rPr>
                      <w:rFonts w:ascii="Aparajita" w:hAnsi="Aparajita" w:cs="Aparajita"/>
                      <w:b/>
                      <w:bCs/>
                      <w:sz w:val="18"/>
                      <w:szCs w:val="18"/>
                    </w:rPr>
                    <w:t>unknown words</w:t>
                  </w:r>
                  <w:r w:rsidRPr="00386DF7">
                    <w:rPr>
                      <w:rFonts w:ascii="Aparajita" w:hAnsi="Aparajita" w:cs="Aparajita"/>
                      <w:bCs/>
                      <w:sz w:val="18"/>
                      <w:szCs w:val="18"/>
                    </w:rPr>
                    <w:t xml:space="preserve"> using </w:t>
                  </w:r>
                </w:p>
                <w:p w:rsidR="00ED7DB7" w:rsidRPr="00386DF7" w:rsidRDefault="00ED7DB7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bCs/>
                      <w:sz w:val="18"/>
                      <w:szCs w:val="18"/>
                    </w:rPr>
                  </w:pPr>
                  <w:r w:rsidRPr="00386DF7">
                    <w:rPr>
                      <w:rFonts w:ascii="Aparajita" w:hAnsi="Aparajita" w:cs="Aparajita"/>
                      <w:bCs/>
                      <w:sz w:val="18"/>
                      <w:szCs w:val="18"/>
                    </w:rPr>
                    <w:t xml:space="preserve">context clues, word </w:t>
                  </w:r>
                </w:p>
                <w:p w:rsidR="00ED7DB7" w:rsidRPr="00386DF7" w:rsidRDefault="00ED7DB7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proofErr w:type="gramStart"/>
                  <w:r w:rsidRPr="00386DF7">
                    <w:rPr>
                      <w:rFonts w:ascii="Aparajita" w:hAnsi="Aparajita" w:cs="Aparajita"/>
                      <w:bCs/>
                      <w:sz w:val="18"/>
                      <w:szCs w:val="18"/>
                    </w:rPr>
                    <w:t>parts</w:t>
                  </w:r>
                  <w:proofErr w:type="gramEnd"/>
                  <w:r w:rsidRPr="00386DF7">
                    <w:rPr>
                      <w:rFonts w:ascii="Aparajita" w:hAnsi="Aparajita" w:cs="Aparajita"/>
                      <w:bCs/>
                      <w:sz w:val="18"/>
                      <w:szCs w:val="18"/>
                    </w:rPr>
                    <w:t xml:space="preserve"> &amp; parts of speech.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DB7" w:rsidRPr="00386DF7" w:rsidRDefault="00ED7DB7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</w:pP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  <w:u w:val="single"/>
                    </w:rPr>
                    <w:t>I can</w:t>
                  </w: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 insightfully </w:t>
                  </w:r>
                </w:p>
                <w:p w:rsidR="00ED7DB7" w:rsidRPr="00386DF7" w:rsidRDefault="00ED7DB7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386DF7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describe </w:t>
                  </w: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explain</w:t>
                  </w:r>
                  <w:r w:rsidRPr="00386DF7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</w:p>
                <w:p w:rsidR="00ED7DB7" w:rsidRPr="00386DF7" w:rsidRDefault="00ED7DB7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all examples</w:t>
                  </w:r>
                  <w:r w:rsidRPr="00386DF7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of </w:t>
                  </w:r>
                </w:p>
                <w:p w:rsidR="00ED7DB7" w:rsidRPr="00386DF7" w:rsidRDefault="00ED7DB7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</w:pPr>
                  <w:r w:rsidRPr="00386DF7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 xml:space="preserve">unfamiliar words </w:t>
                  </w:r>
                </w:p>
                <w:p w:rsidR="00ED7DB7" w:rsidRPr="00386DF7" w:rsidRDefault="00ED7DB7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</w:pPr>
                  <w:r w:rsidRPr="00386DF7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from a text </w:t>
                  </w: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accurately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DB7" w:rsidRPr="00386DF7" w:rsidRDefault="00ED7DB7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  <w:u w:val="single"/>
                    </w:rPr>
                    <w:t>I can</w:t>
                  </w: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 plainly explain</w:t>
                  </w:r>
                  <w:r w:rsidRPr="00386DF7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</w:p>
                <w:p w:rsidR="00ED7DB7" w:rsidRPr="00386DF7" w:rsidRDefault="00ED7DB7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several examples</w:t>
                  </w:r>
                  <w:r w:rsidRPr="00386DF7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of</w:t>
                  </w:r>
                </w:p>
                <w:p w:rsidR="00ED7DB7" w:rsidRPr="00386DF7" w:rsidRDefault="00ED7DB7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</w:pPr>
                  <w:r w:rsidRPr="00386DF7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 xml:space="preserve">unfamiliar words </w:t>
                  </w:r>
                </w:p>
                <w:p w:rsidR="00ED7DB7" w:rsidRPr="00386DF7" w:rsidRDefault="00ED7DB7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</w:pP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relatively</w:t>
                  </w:r>
                  <w:r w:rsidRPr="00386DF7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accurately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DB7" w:rsidRPr="00386DF7" w:rsidRDefault="00ED7DB7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  <w:u w:val="single"/>
                    </w:rPr>
                    <w:t>I can</w:t>
                  </w: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 mention some </w:t>
                  </w:r>
                </w:p>
                <w:p w:rsidR="00ED7DB7" w:rsidRPr="00386DF7" w:rsidRDefault="00ED7DB7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examples</w:t>
                  </w:r>
                  <w:r w:rsidRPr="00386DF7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of </w:t>
                  </w:r>
                </w:p>
                <w:p w:rsidR="00ED7DB7" w:rsidRPr="00386DF7" w:rsidRDefault="00ED7DB7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</w:pPr>
                  <w:r w:rsidRPr="00386DF7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 xml:space="preserve">unfamiliar words </w:t>
                  </w:r>
                </w:p>
                <w:p w:rsidR="00ED7DB7" w:rsidRPr="00386DF7" w:rsidRDefault="00ED7DB7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</w:pP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somewhat</w:t>
                  </w:r>
                  <w:r w:rsidRPr="00386DF7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accurately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DB7" w:rsidRPr="00386DF7" w:rsidRDefault="00ED7DB7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  <w:u w:val="single"/>
                    </w:rPr>
                    <w:t>I can</w:t>
                  </w: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 xml:space="preserve"> partially identify</w:t>
                  </w:r>
                  <w:r w:rsidRPr="00386DF7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</w:t>
                  </w:r>
                </w:p>
                <w:p w:rsidR="00ED7DB7" w:rsidRPr="00386DF7" w:rsidRDefault="00ED7DB7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sz w:val="18"/>
                      <w:szCs w:val="18"/>
                    </w:rPr>
                  </w:pP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a few examples</w:t>
                  </w:r>
                  <w:r w:rsidRPr="00386DF7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 of</w:t>
                  </w:r>
                </w:p>
                <w:p w:rsidR="00ED7DB7" w:rsidRPr="00386DF7" w:rsidRDefault="00ED7DB7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</w:pPr>
                  <w:r w:rsidRPr="00386DF7">
                    <w:rPr>
                      <w:rFonts w:ascii="Aparajita" w:hAnsi="Aparajita" w:cs="Aparajita"/>
                      <w:sz w:val="18"/>
                      <w:szCs w:val="18"/>
                      <w:u w:val="single"/>
                    </w:rPr>
                    <w:t xml:space="preserve">unfamiliar words </w:t>
                  </w:r>
                </w:p>
                <w:p w:rsidR="00ED7DB7" w:rsidRPr="00386DF7" w:rsidRDefault="00ED7DB7" w:rsidP="00B910AB">
                  <w:pPr>
                    <w:spacing w:after="0" w:line="240" w:lineRule="auto"/>
                    <w:ind w:right="-720"/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</w:pPr>
                  <w:r w:rsidRPr="00386DF7">
                    <w:rPr>
                      <w:rFonts w:ascii="Aparajita" w:hAnsi="Aparajita" w:cs="Aparajita"/>
                      <w:sz w:val="18"/>
                      <w:szCs w:val="18"/>
                    </w:rPr>
                    <w:t xml:space="preserve">with </w:t>
                  </w:r>
                  <w:r w:rsidRPr="00386DF7">
                    <w:rPr>
                      <w:rFonts w:ascii="Aparajita" w:hAnsi="Aparajita" w:cs="Aparajita"/>
                      <w:b/>
                      <w:sz w:val="18"/>
                      <w:szCs w:val="18"/>
                    </w:rPr>
                    <w:t>some inaccuracies</w:t>
                  </w:r>
                </w:p>
              </w:tc>
            </w:tr>
          </w:tbl>
          <w:p w:rsidR="00ED7DB7" w:rsidRPr="00386DF7" w:rsidRDefault="00ED7DB7" w:rsidP="00737204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</w:rPr>
            </w:pPr>
          </w:p>
        </w:tc>
      </w:tr>
      <w:tr w:rsidR="00ED7DB7" w:rsidRPr="00386DF7" w:rsidTr="00ED7DB7">
        <w:tc>
          <w:tcPr>
            <w:tcW w:w="2193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Number</w:t>
            </w:r>
          </w:p>
        </w:tc>
        <w:tc>
          <w:tcPr>
            <w:tcW w:w="2017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Answer</w:t>
            </w:r>
          </w:p>
        </w:tc>
        <w:tc>
          <w:tcPr>
            <w:tcW w:w="2346" w:type="dxa"/>
          </w:tcPr>
          <w:p w:rsidR="00ED7DB7" w:rsidRPr="00386DF7" w:rsidRDefault="00ED7DB7" w:rsidP="00AB5D24">
            <w:pPr>
              <w:spacing w:after="0" w:line="240" w:lineRule="auto"/>
              <w:jc w:val="center"/>
              <w:rPr>
                <w:rFonts w:ascii="Aparajita" w:hAnsi="Aparajita" w:cs="Aparajita"/>
                <w:sz w:val="18"/>
                <w:szCs w:val="18"/>
              </w:rPr>
            </w:pPr>
            <w:r w:rsidRPr="00386DF7">
              <w:rPr>
                <w:rFonts w:ascii="Aparajita" w:hAnsi="Aparajita" w:cs="Aparajita"/>
                <w:sz w:val="18"/>
                <w:szCs w:val="18"/>
              </w:rPr>
              <w:t>Right: no mark</w:t>
            </w:r>
          </w:p>
          <w:p w:rsidR="00ED7DB7" w:rsidRPr="00386DF7" w:rsidRDefault="00ED7DB7" w:rsidP="00AB5D2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18"/>
                <w:szCs w:val="18"/>
              </w:rPr>
              <w:t>Wrong: X</w:t>
            </w:r>
          </w:p>
        </w:tc>
        <w:tc>
          <w:tcPr>
            <w:tcW w:w="2489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18"/>
                <w:szCs w:val="18"/>
              </w:rPr>
            </w:pPr>
            <w:r w:rsidRPr="00386DF7">
              <w:rPr>
                <w:rFonts w:ascii="Aparajita" w:hAnsi="Aparajita" w:cs="Aparajita"/>
                <w:sz w:val="18"/>
                <w:szCs w:val="18"/>
              </w:rPr>
              <w:t>Confidence 1-10, 10 = best, if under 7, list 2</w:t>
            </w:r>
            <w:r w:rsidRPr="00386DF7">
              <w:rPr>
                <w:rFonts w:ascii="Aparajita" w:hAnsi="Aparajita" w:cs="Aparajita"/>
                <w:sz w:val="18"/>
                <w:szCs w:val="18"/>
                <w:vertAlign w:val="superscript"/>
              </w:rPr>
              <w:t>nd</w:t>
            </w:r>
            <w:r w:rsidRPr="00386DF7">
              <w:rPr>
                <w:rFonts w:ascii="Aparajita" w:hAnsi="Aparajita" w:cs="Aparajita"/>
                <w:sz w:val="18"/>
                <w:szCs w:val="18"/>
              </w:rPr>
              <w:t xml:space="preserve"> choice</w:t>
            </w:r>
          </w:p>
        </w:tc>
        <w:tc>
          <w:tcPr>
            <w:tcW w:w="1971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18"/>
                <w:szCs w:val="18"/>
              </w:rPr>
              <w:t>Question Type</w:t>
            </w:r>
          </w:p>
        </w:tc>
      </w:tr>
      <w:tr w:rsidR="00ED7DB7" w:rsidRPr="00386DF7" w:rsidTr="00ED7DB7">
        <w:tc>
          <w:tcPr>
            <w:tcW w:w="2193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A</w:t>
            </w:r>
          </w:p>
        </w:tc>
        <w:tc>
          <w:tcPr>
            <w:tcW w:w="2017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2346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18"/>
                <w:szCs w:val="18"/>
              </w:rPr>
            </w:pPr>
          </w:p>
        </w:tc>
        <w:tc>
          <w:tcPr>
            <w:tcW w:w="1971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18"/>
                <w:szCs w:val="18"/>
              </w:rPr>
            </w:pPr>
            <w:r w:rsidRPr="00386DF7">
              <w:rPr>
                <w:rFonts w:ascii="Aparajita" w:hAnsi="Aparajita" w:cs="Aparajita"/>
                <w:sz w:val="18"/>
                <w:szCs w:val="18"/>
              </w:rPr>
              <w:t>Author’s Craft</w:t>
            </w:r>
          </w:p>
        </w:tc>
      </w:tr>
      <w:tr w:rsidR="00ED7DB7" w:rsidRPr="00386DF7" w:rsidTr="00ED7DB7">
        <w:tc>
          <w:tcPr>
            <w:tcW w:w="2193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B</w:t>
            </w:r>
          </w:p>
        </w:tc>
        <w:tc>
          <w:tcPr>
            <w:tcW w:w="2017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2346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18"/>
                <w:szCs w:val="18"/>
              </w:rPr>
            </w:pPr>
          </w:p>
        </w:tc>
        <w:tc>
          <w:tcPr>
            <w:tcW w:w="1971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18"/>
                <w:szCs w:val="18"/>
              </w:rPr>
            </w:pPr>
            <w:r w:rsidRPr="00386DF7">
              <w:rPr>
                <w:rFonts w:ascii="Aparajita" w:hAnsi="Aparajita" w:cs="Aparajita"/>
                <w:sz w:val="18"/>
                <w:szCs w:val="18"/>
              </w:rPr>
              <w:t>Author’s Craft</w:t>
            </w:r>
          </w:p>
        </w:tc>
      </w:tr>
      <w:tr w:rsidR="00ED7DB7" w:rsidRPr="00386DF7" w:rsidTr="00ED7DB7">
        <w:tc>
          <w:tcPr>
            <w:tcW w:w="2193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C</w:t>
            </w:r>
          </w:p>
        </w:tc>
        <w:tc>
          <w:tcPr>
            <w:tcW w:w="2017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2346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18"/>
                <w:szCs w:val="18"/>
              </w:rPr>
            </w:pPr>
          </w:p>
        </w:tc>
        <w:tc>
          <w:tcPr>
            <w:tcW w:w="1971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18"/>
                <w:szCs w:val="18"/>
              </w:rPr>
            </w:pPr>
            <w:r w:rsidRPr="00386DF7">
              <w:rPr>
                <w:rFonts w:ascii="Aparajita" w:hAnsi="Aparajita" w:cs="Aparajita"/>
                <w:sz w:val="18"/>
                <w:szCs w:val="18"/>
              </w:rPr>
              <w:t>Author’s Craft</w:t>
            </w:r>
          </w:p>
        </w:tc>
      </w:tr>
      <w:tr w:rsidR="00ED7DB7" w:rsidRPr="00386DF7" w:rsidTr="00ED7DB7">
        <w:tc>
          <w:tcPr>
            <w:tcW w:w="2193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  <w:r w:rsidRPr="00386DF7">
              <w:rPr>
                <w:rFonts w:ascii="Aparajita" w:hAnsi="Aparajita" w:cs="Aparajita"/>
                <w:sz w:val="20"/>
                <w:szCs w:val="20"/>
              </w:rPr>
              <w:t>D</w:t>
            </w:r>
          </w:p>
        </w:tc>
        <w:tc>
          <w:tcPr>
            <w:tcW w:w="2017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2346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20"/>
                <w:szCs w:val="20"/>
              </w:rPr>
            </w:pPr>
          </w:p>
        </w:tc>
        <w:tc>
          <w:tcPr>
            <w:tcW w:w="2489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18"/>
                <w:szCs w:val="18"/>
              </w:rPr>
            </w:pPr>
          </w:p>
        </w:tc>
        <w:tc>
          <w:tcPr>
            <w:tcW w:w="1971" w:type="dxa"/>
          </w:tcPr>
          <w:p w:rsidR="00ED7DB7" w:rsidRPr="00386DF7" w:rsidRDefault="00ED7DB7" w:rsidP="00737204">
            <w:pPr>
              <w:spacing w:after="0" w:line="240" w:lineRule="auto"/>
              <w:jc w:val="center"/>
              <w:rPr>
                <w:rFonts w:ascii="Aparajita" w:hAnsi="Aparajita" w:cs="Aparajita"/>
                <w:sz w:val="18"/>
                <w:szCs w:val="18"/>
              </w:rPr>
            </w:pPr>
            <w:r w:rsidRPr="00386DF7">
              <w:rPr>
                <w:rFonts w:ascii="Aparajita" w:hAnsi="Aparajita" w:cs="Aparajita"/>
                <w:sz w:val="18"/>
                <w:szCs w:val="18"/>
              </w:rPr>
              <w:t>Author’s Craft</w:t>
            </w:r>
          </w:p>
        </w:tc>
      </w:tr>
    </w:tbl>
    <w:tbl>
      <w:tblPr>
        <w:tblpPr w:leftFromText="180" w:rightFromText="180" w:vertAnchor="text" w:horzAnchor="margin" w:tblpY="113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980"/>
        <w:gridCol w:w="2160"/>
        <w:gridCol w:w="2358"/>
        <w:gridCol w:w="2358"/>
      </w:tblGrid>
      <w:tr w:rsidR="00CD410F" w:rsidRPr="00386DF7" w:rsidTr="007C7B75">
        <w:trPr>
          <w:trHeight w:val="188"/>
        </w:trPr>
        <w:tc>
          <w:tcPr>
            <w:tcW w:w="1908" w:type="dxa"/>
            <w:vAlign w:val="center"/>
          </w:tcPr>
          <w:p w:rsidR="00CD410F" w:rsidRPr="00386DF7" w:rsidRDefault="00CD410F" w:rsidP="00B910AB">
            <w:pPr>
              <w:spacing w:after="0" w:line="240" w:lineRule="auto"/>
              <w:jc w:val="center"/>
              <w:rPr>
                <w:rFonts w:ascii="Aparajita" w:hAnsi="Aparajita" w:cs="Aparajita"/>
                <w:b/>
                <w:sz w:val="18"/>
                <w:szCs w:val="18"/>
                <w:u w:val="single"/>
              </w:rPr>
            </w:pPr>
            <w:r w:rsidRPr="00386DF7">
              <w:rPr>
                <w:rFonts w:ascii="Aparajita" w:hAnsi="Aparajita" w:cs="Aparajita"/>
                <w:b/>
                <w:sz w:val="18"/>
                <w:szCs w:val="18"/>
                <w:u w:val="single"/>
              </w:rPr>
              <w:t>LEARNING TARGET</w:t>
            </w:r>
          </w:p>
        </w:tc>
        <w:tc>
          <w:tcPr>
            <w:tcW w:w="1980" w:type="dxa"/>
          </w:tcPr>
          <w:p w:rsidR="00CD410F" w:rsidRPr="00386DF7" w:rsidRDefault="00CD410F" w:rsidP="00B910AB">
            <w:pPr>
              <w:spacing w:after="0" w:line="240" w:lineRule="auto"/>
              <w:jc w:val="center"/>
              <w:rPr>
                <w:rFonts w:ascii="Aparajita" w:hAnsi="Aparajita" w:cs="Aparajita"/>
              </w:rPr>
            </w:pPr>
            <w:r w:rsidRPr="00386DF7">
              <w:rPr>
                <w:rFonts w:ascii="Aparajita" w:hAnsi="Aparajita" w:cs="Aparajita"/>
              </w:rPr>
              <w:t>4.0 = 4 correct</w:t>
            </w:r>
          </w:p>
        </w:tc>
        <w:tc>
          <w:tcPr>
            <w:tcW w:w="2160" w:type="dxa"/>
          </w:tcPr>
          <w:p w:rsidR="00CD410F" w:rsidRPr="00386DF7" w:rsidRDefault="00CD410F" w:rsidP="00B910AB">
            <w:pPr>
              <w:spacing w:after="0" w:line="240" w:lineRule="auto"/>
              <w:jc w:val="center"/>
              <w:rPr>
                <w:rFonts w:ascii="Aparajita" w:hAnsi="Aparajita" w:cs="Aparajita"/>
              </w:rPr>
            </w:pPr>
            <w:r w:rsidRPr="00386DF7">
              <w:rPr>
                <w:rFonts w:ascii="Aparajita" w:hAnsi="Aparajita" w:cs="Aparajita"/>
              </w:rPr>
              <w:t>3.0 = 3 correct</w:t>
            </w:r>
          </w:p>
        </w:tc>
        <w:tc>
          <w:tcPr>
            <w:tcW w:w="2358" w:type="dxa"/>
          </w:tcPr>
          <w:p w:rsidR="00CD410F" w:rsidRPr="00386DF7" w:rsidRDefault="00CD410F" w:rsidP="00B910AB">
            <w:pPr>
              <w:spacing w:after="0" w:line="240" w:lineRule="auto"/>
              <w:jc w:val="center"/>
              <w:rPr>
                <w:rFonts w:ascii="Aparajita" w:hAnsi="Aparajita" w:cs="Aparajita"/>
              </w:rPr>
            </w:pPr>
            <w:r w:rsidRPr="00386DF7">
              <w:rPr>
                <w:rFonts w:ascii="Aparajita" w:hAnsi="Aparajita" w:cs="Aparajita"/>
              </w:rPr>
              <w:t>2.0 = 2 correct</w:t>
            </w:r>
          </w:p>
        </w:tc>
        <w:tc>
          <w:tcPr>
            <w:tcW w:w="2358" w:type="dxa"/>
          </w:tcPr>
          <w:p w:rsidR="00CD410F" w:rsidRPr="00386DF7" w:rsidRDefault="00CD410F" w:rsidP="00B910AB">
            <w:pPr>
              <w:spacing w:after="0" w:line="240" w:lineRule="auto"/>
              <w:jc w:val="center"/>
              <w:rPr>
                <w:rFonts w:ascii="Aparajita" w:hAnsi="Aparajita" w:cs="Aparajita"/>
              </w:rPr>
            </w:pPr>
            <w:r w:rsidRPr="00386DF7">
              <w:rPr>
                <w:rFonts w:ascii="Aparajita" w:hAnsi="Aparajita" w:cs="Aparajita"/>
              </w:rPr>
              <w:t>1.0 = 1 or less correct</w:t>
            </w:r>
          </w:p>
        </w:tc>
      </w:tr>
      <w:tr w:rsidR="00CD410F" w:rsidRPr="00386DF7" w:rsidTr="007C7B75">
        <w:tc>
          <w:tcPr>
            <w:tcW w:w="1908" w:type="dxa"/>
          </w:tcPr>
          <w:p w:rsidR="00CD410F" w:rsidRPr="00386DF7" w:rsidRDefault="00CD410F" w:rsidP="00B910AB">
            <w:pPr>
              <w:spacing w:after="0" w:line="240" w:lineRule="auto"/>
              <w:rPr>
                <w:rFonts w:ascii="Aparajita" w:hAnsi="Aparajita" w:cs="Aparajita"/>
                <w:b/>
                <w:bCs/>
              </w:rPr>
            </w:pPr>
            <w:r w:rsidRPr="00386DF7">
              <w:rPr>
                <w:rFonts w:ascii="Aparajita" w:hAnsi="Aparajita" w:cs="Aparajita"/>
                <w:bCs/>
              </w:rPr>
              <w:t xml:space="preserve">Determine the </w:t>
            </w:r>
            <w:r w:rsidRPr="00386DF7">
              <w:rPr>
                <w:rFonts w:ascii="Aparajita" w:hAnsi="Aparajita" w:cs="Aparajita"/>
                <w:b/>
                <w:bCs/>
              </w:rPr>
              <w:t xml:space="preserve">author’s craft of narratives, informational and persuasive texts. </w:t>
            </w:r>
          </w:p>
        </w:tc>
        <w:tc>
          <w:tcPr>
            <w:tcW w:w="1980" w:type="dxa"/>
          </w:tcPr>
          <w:p w:rsidR="00CD410F" w:rsidRPr="00386DF7" w:rsidRDefault="00CD410F" w:rsidP="00B910AB">
            <w:pPr>
              <w:spacing w:after="0" w:line="240" w:lineRule="auto"/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386DF7">
              <w:rPr>
                <w:rFonts w:ascii="Aparajita" w:hAnsi="Aparajita" w:cs="Aparajita"/>
                <w:b/>
                <w:sz w:val="18"/>
                <w:szCs w:val="18"/>
                <w:u w:val="single"/>
              </w:rPr>
              <w:t xml:space="preserve">I can </w:t>
            </w:r>
            <w:r w:rsidRPr="00386DF7">
              <w:rPr>
                <w:rFonts w:ascii="Aparajita" w:hAnsi="Aparajita" w:cs="Aparajita"/>
                <w:b/>
                <w:sz w:val="18"/>
                <w:szCs w:val="18"/>
              </w:rPr>
              <w:t xml:space="preserve">insightfully </w:t>
            </w:r>
          </w:p>
          <w:p w:rsidR="00CD410F" w:rsidRPr="00386DF7" w:rsidRDefault="00CD410F" w:rsidP="00B910AB">
            <w:pPr>
              <w:spacing w:after="0" w:line="240" w:lineRule="auto"/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386DF7">
              <w:rPr>
                <w:rFonts w:ascii="Aparajita" w:hAnsi="Aparajita" w:cs="Aparajita"/>
                <w:b/>
                <w:sz w:val="18"/>
                <w:szCs w:val="18"/>
              </w:rPr>
              <w:t>explain</w:t>
            </w:r>
            <w:r w:rsidRPr="00386DF7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  <w:r w:rsidRPr="00386DF7">
              <w:rPr>
                <w:rFonts w:ascii="Aparajita" w:hAnsi="Aparajita" w:cs="Aparajita"/>
                <w:b/>
                <w:sz w:val="18"/>
                <w:szCs w:val="18"/>
              </w:rPr>
              <w:t>all examples</w:t>
            </w:r>
            <w:r w:rsidRPr="00386DF7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</w:p>
          <w:p w:rsidR="00CD410F" w:rsidRPr="00386DF7" w:rsidRDefault="00CD410F" w:rsidP="00B910AB">
            <w:pPr>
              <w:spacing w:after="0" w:line="240" w:lineRule="auto"/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386DF7">
              <w:rPr>
                <w:rFonts w:ascii="Aparajita" w:hAnsi="Aparajita" w:cs="Aparajita"/>
                <w:sz w:val="18"/>
                <w:szCs w:val="18"/>
              </w:rPr>
              <w:t xml:space="preserve">of </w:t>
            </w:r>
            <w:r w:rsidRPr="00386DF7">
              <w:rPr>
                <w:rFonts w:ascii="Aparajita" w:hAnsi="Aparajita" w:cs="Aparajita"/>
                <w:sz w:val="18"/>
                <w:szCs w:val="18"/>
                <w:u w:val="single"/>
              </w:rPr>
              <w:t>author’s craft</w:t>
            </w:r>
            <w:r w:rsidRPr="00386DF7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</w:p>
          <w:p w:rsidR="00CD410F" w:rsidRPr="00386DF7" w:rsidRDefault="00CD410F" w:rsidP="00B910AB">
            <w:pPr>
              <w:spacing w:after="0" w:line="240" w:lineRule="auto"/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r w:rsidRPr="00386DF7">
              <w:rPr>
                <w:rFonts w:ascii="Aparajita" w:hAnsi="Aparajita" w:cs="Aparajita"/>
                <w:b/>
                <w:sz w:val="18"/>
                <w:szCs w:val="18"/>
              </w:rPr>
              <w:t xml:space="preserve">accurately beyond </w:t>
            </w:r>
          </w:p>
          <w:p w:rsidR="00CD410F" w:rsidRPr="00386DF7" w:rsidRDefault="00CD410F" w:rsidP="00B910AB">
            <w:pPr>
              <w:spacing w:after="0" w:line="240" w:lineRule="auto"/>
              <w:ind w:right="-720"/>
              <w:rPr>
                <w:rFonts w:ascii="Aparajita" w:hAnsi="Aparajita" w:cs="Aparajita"/>
                <w:b/>
                <w:sz w:val="18"/>
                <w:szCs w:val="18"/>
              </w:rPr>
            </w:pPr>
            <w:proofErr w:type="gramStart"/>
            <w:r w:rsidRPr="00386DF7">
              <w:rPr>
                <w:rFonts w:ascii="Aparajita" w:hAnsi="Aparajita" w:cs="Aparajita"/>
                <w:b/>
                <w:sz w:val="18"/>
                <w:szCs w:val="18"/>
              </w:rPr>
              <w:t>teacher’s</w:t>
            </w:r>
            <w:proofErr w:type="gramEnd"/>
            <w:r w:rsidRPr="00386DF7">
              <w:rPr>
                <w:rFonts w:ascii="Aparajita" w:hAnsi="Aparajita" w:cs="Aparajita"/>
                <w:b/>
                <w:sz w:val="18"/>
                <w:szCs w:val="18"/>
              </w:rPr>
              <w:t xml:space="preserve"> expectations.</w:t>
            </w:r>
          </w:p>
        </w:tc>
        <w:tc>
          <w:tcPr>
            <w:tcW w:w="2160" w:type="dxa"/>
          </w:tcPr>
          <w:p w:rsidR="00CD410F" w:rsidRPr="00386DF7" w:rsidRDefault="00CD410F" w:rsidP="00B910AB">
            <w:pPr>
              <w:spacing w:after="0" w:line="240" w:lineRule="auto"/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386DF7">
              <w:rPr>
                <w:rFonts w:ascii="Aparajita" w:hAnsi="Aparajita" w:cs="Aparajita"/>
                <w:b/>
                <w:sz w:val="18"/>
                <w:szCs w:val="18"/>
                <w:u w:val="single"/>
              </w:rPr>
              <w:t>I can</w:t>
            </w:r>
            <w:r w:rsidRPr="00386DF7">
              <w:rPr>
                <w:rFonts w:ascii="Aparajita" w:hAnsi="Aparajita" w:cs="Aparajita"/>
                <w:b/>
                <w:sz w:val="18"/>
                <w:szCs w:val="18"/>
              </w:rPr>
              <w:t xml:space="preserve"> plainly explain</w:t>
            </w:r>
            <w:r w:rsidRPr="00386DF7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</w:p>
          <w:p w:rsidR="00CD410F" w:rsidRPr="00386DF7" w:rsidRDefault="00CD410F" w:rsidP="00B910AB">
            <w:pPr>
              <w:spacing w:after="0" w:line="240" w:lineRule="auto"/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386DF7">
              <w:rPr>
                <w:rFonts w:ascii="Aparajita" w:hAnsi="Aparajita" w:cs="Aparajita"/>
                <w:b/>
                <w:sz w:val="18"/>
                <w:szCs w:val="18"/>
              </w:rPr>
              <w:t>several examples</w:t>
            </w:r>
            <w:r w:rsidRPr="00386DF7">
              <w:rPr>
                <w:rFonts w:ascii="Aparajita" w:hAnsi="Aparajita" w:cs="Aparajita"/>
                <w:sz w:val="18"/>
                <w:szCs w:val="18"/>
              </w:rPr>
              <w:t xml:space="preserve"> of</w:t>
            </w:r>
          </w:p>
          <w:p w:rsidR="00CD410F" w:rsidRPr="00386DF7" w:rsidRDefault="00CD410F" w:rsidP="00B910AB">
            <w:pPr>
              <w:spacing w:after="0" w:line="240" w:lineRule="auto"/>
              <w:rPr>
                <w:rFonts w:ascii="Aparajita" w:hAnsi="Aparajita" w:cs="Aparajita"/>
                <w:sz w:val="18"/>
                <w:szCs w:val="18"/>
              </w:rPr>
            </w:pPr>
            <w:proofErr w:type="gramStart"/>
            <w:r w:rsidRPr="00386DF7">
              <w:rPr>
                <w:rFonts w:ascii="Aparajita" w:hAnsi="Aparajita" w:cs="Aparajita"/>
                <w:sz w:val="18"/>
                <w:szCs w:val="18"/>
                <w:u w:val="single"/>
              </w:rPr>
              <w:t>author’s</w:t>
            </w:r>
            <w:proofErr w:type="gramEnd"/>
            <w:r w:rsidRPr="00386DF7">
              <w:rPr>
                <w:rFonts w:ascii="Aparajita" w:hAnsi="Aparajita" w:cs="Aparajita"/>
                <w:sz w:val="18"/>
                <w:szCs w:val="18"/>
                <w:u w:val="single"/>
              </w:rPr>
              <w:t xml:space="preserve"> craft</w:t>
            </w:r>
            <w:r w:rsidRPr="00386DF7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  <w:r w:rsidRPr="00386DF7">
              <w:rPr>
                <w:rFonts w:ascii="Aparajita" w:hAnsi="Aparajita" w:cs="Aparajita"/>
                <w:b/>
                <w:sz w:val="18"/>
                <w:szCs w:val="18"/>
              </w:rPr>
              <w:t>relatively</w:t>
            </w:r>
            <w:r w:rsidRPr="00386DF7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  <w:r w:rsidRPr="00386DF7">
              <w:rPr>
                <w:rFonts w:ascii="Aparajita" w:hAnsi="Aparajita" w:cs="Aparajita"/>
                <w:b/>
                <w:sz w:val="18"/>
                <w:szCs w:val="18"/>
              </w:rPr>
              <w:t>accurately and consistently.</w:t>
            </w:r>
          </w:p>
        </w:tc>
        <w:tc>
          <w:tcPr>
            <w:tcW w:w="2358" w:type="dxa"/>
          </w:tcPr>
          <w:p w:rsidR="00CD410F" w:rsidRPr="00386DF7" w:rsidRDefault="00CD410F" w:rsidP="00B910AB">
            <w:pPr>
              <w:spacing w:after="0" w:line="240" w:lineRule="auto"/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386DF7">
              <w:rPr>
                <w:rFonts w:ascii="Aparajita" w:hAnsi="Aparajita" w:cs="Aparajita"/>
                <w:b/>
                <w:sz w:val="18"/>
                <w:szCs w:val="18"/>
                <w:u w:val="single"/>
              </w:rPr>
              <w:t>I can</w:t>
            </w:r>
            <w:r w:rsidRPr="00386DF7">
              <w:rPr>
                <w:rFonts w:ascii="Aparajita" w:hAnsi="Aparajita" w:cs="Aparajita"/>
                <w:b/>
                <w:sz w:val="18"/>
                <w:szCs w:val="18"/>
              </w:rPr>
              <w:t xml:space="preserve"> mention some </w:t>
            </w:r>
          </w:p>
          <w:p w:rsidR="00CD410F" w:rsidRPr="00386DF7" w:rsidRDefault="00CD410F" w:rsidP="00B910AB">
            <w:pPr>
              <w:spacing w:after="0" w:line="240" w:lineRule="auto"/>
              <w:ind w:right="-720"/>
              <w:rPr>
                <w:rFonts w:ascii="Aparajita" w:hAnsi="Aparajita" w:cs="Aparajita"/>
                <w:sz w:val="18"/>
                <w:szCs w:val="18"/>
                <w:u w:val="single"/>
              </w:rPr>
            </w:pPr>
            <w:r w:rsidRPr="00386DF7">
              <w:rPr>
                <w:rFonts w:ascii="Aparajita" w:hAnsi="Aparajita" w:cs="Aparajita"/>
                <w:b/>
                <w:sz w:val="18"/>
                <w:szCs w:val="18"/>
              </w:rPr>
              <w:t>examples</w:t>
            </w:r>
            <w:r w:rsidRPr="00386DF7">
              <w:rPr>
                <w:rFonts w:ascii="Aparajita" w:hAnsi="Aparajita" w:cs="Aparajita"/>
                <w:sz w:val="18"/>
                <w:szCs w:val="18"/>
              </w:rPr>
              <w:t xml:space="preserve"> of </w:t>
            </w:r>
            <w:r w:rsidRPr="00386DF7">
              <w:rPr>
                <w:rFonts w:ascii="Aparajita" w:hAnsi="Aparajita" w:cs="Aparajita"/>
                <w:sz w:val="18"/>
                <w:szCs w:val="18"/>
                <w:u w:val="single"/>
              </w:rPr>
              <w:t xml:space="preserve">author’s craft </w:t>
            </w:r>
          </w:p>
          <w:p w:rsidR="00CD410F" w:rsidRPr="00386DF7" w:rsidRDefault="00CD410F" w:rsidP="00B910AB">
            <w:pPr>
              <w:spacing w:after="0" w:line="240" w:lineRule="auto"/>
              <w:rPr>
                <w:rFonts w:ascii="Aparajita" w:hAnsi="Aparajita" w:cs="Aparajita"/>
                <w:sz w:val="18"/>
                <w:szCs w:val="18"/>
              </w:rPr>
            </w:pPr>
            <w:proofErr w:type="gramStart"/>
            <w:r w:rsidRPr="00386DF7">
              <w:rPr>
                <w:rFonts w:ascii="Aparajita" w:hAnsi="Aparajita" w:cs="Aparajita"/>
                <w:b/>
                <w:sz w:val="18"/>
                <w:szCs w:val="18"/>
              </w:rPr>
              <w:t>somewhat</w:t>
            </w:r>
            <w:proofErr w:type="gramEnd"/>
            <w:r w:rsidRPr="00386DF7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  <w:r w:rsidRPr="00386DF7">
              <w:rPr>
                <w:rFonts w:ascii="Aparajita" w:hAnsi="Aparajita" w:cs="Aparajita"/>
                <w:b/>
                <w:sz w:val="18"/>
                <w:szCs w:val="18"/>
              </w:rPr>
              <w:t>accurately and somewhat consistently.</w:t>
            </w:r>
          </w:p>
        </w:tc>
        <w:tc>
          <w:tcPr>
            <w:tcW w:w="2358" w:type="dxa"/>
          </w:tcPr>
          <w:p w:rsidR="00CD410F" w:rsidRPr="00386DF7" w:rsidRDefault="00CD410F" w:rsidP="00B910AB">
            <w:pPr>
              <w:spacing w:after="0" w:line="240" w:lineRule="auto"/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386DF7">
              <w:rPr>
                <w:rFonts w:ascii="Aparajita" w:hAnsi="Aparajita" w:cs="Aparajita"/>
                <w:b/>
                <w:sz w:val="18"/>
                <w:szCs w:val="18"/>
                <w:u w:val="single"/>
              </w:rPr>
              <w:t>I can</w:t>
            </w:r>
            <w:r w:rsidRPr="00386DF7">
              <w:rPr>
                <w:rFonts w:ascii="Aparajita" w:hAnsi="Aparajita" w:cs="Aparajita"/>
                <w:b/>
                <w:sz w:val="18"/>
                <w:szCs w:val="18"/>
              </w:rPr>
              <w:t xml:space="preserve"> partially identify</w:t>
            </w:r>
            <w:r w:rsidRPr="00386DF7">
              <w:rPr>
                <w:rFonts w:ascii="Aparajita" w:hAnsi="Aparajita" w:cs="Aparajita"/>
                <w:sz w:val="18"/>
                <w:szCs w:val="18"/>
              </w:rPr>
              <w:t xml:space="preserve"> </w:t>
            </w:r>
          </w:p>
          <w:p w:rsidR="00CD410F" w:rsidRPr="00386DF7" w:rsidRDefault="00CD410F" w:rsidP="00B910AB">
            <w:pPr>
              <w:spacing w:after="0" w:line="240" w:lineRule="auto"/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386DF7">
              <w:rPr>
                <w:rFonts w:ascii="Aparajita" w:hAnsi="Aparajita" w:cs="Aparajita"/>
                <w:b/>
                <w:sz w:val="18"/>
                <w:szCs w:val="18"/>
              </w:rPr>
              <w:t>a few examples</w:t>
            </w:r>
            <w:r w:rsidRPr="00386DF7">
              <w:rPr>
                <w:rFonts w:ascii="Aparajita" w:hAnsi="Aparajita" w:cs="Aparajita"/>
                <w:sz w:val="18"/>
                <w:szCs w:val="18"/>
              </w:rPr>
              <w:t xml:space="preserve"> of</w:t>
            </w:r>
          </w:p>
          <w:p w:rsidR="00CD410F" w:rsidRPr="00386DF7" w:rsidRDefault="00CD410F" w:rsidP="00B910AB">
            <w:pPr>
              <w:spacing w:after="0" w:line="240" w:lineRule="auto"/>
              <w:ind w:right="-720"/>
              <w:rPr>
                <w:rFonts w:ascii="Aparajita" w:hAnsi="Aparajita" w:cs="Aparajita"/>
                <w:sz w:val="18"/>
                <w:szCs w:val="18"/>
              </w:rPr>
            </w:pPr>
            <w:r w:rsidRPr="00386DF7">
              <w:rPr>
                <w:rFonts w:ascii="Aparajita" w:hAnsi="Aparajita" w:cs="Aparajita"/>
                <w:sz w:val="18"/>
                <w:szCs w:val="18"/>
                <w:u w:val="single"/>
              </w:rPr>
              <w:t>author’s craft</w:t>
            </w:r>
            <w:r w:rsidRPr="00386DF7">
              <w:rPr>
                <w:rFonts w:ascii="Aparajita" w:hAnsi="Aparajita" w:cs="Aparajita"/>
                <w:sz w:val="18"/>
                <w:szCs w:val="18"/>
              </w:rPr>
              <w:t xml:space="preserve"> with </w:t>
            </w:r>
          </w:p>
          <w:p w:rsidR="00CD410F" w:rsidRPr="00386DF7" w:rsidRDefault="00CD410F" w:rsidP="00B910AB">
            <w:pPr>
              <w:spacing w:after="0" w:line="240" w:lineRule="auto"/>
              <w:rPr>
                <w:rFonts w:ascii="Aparajita" w:hAnsi="Aparajita" w:cs="Aparajita"/>
                <w:sz w:val="18"/>
                <w:szCs w:val="18"/>
              </w:rPr>
            </w:pPr>
            <w:proofErr w:type="gramStart"/>
            <w:r w:rsidRPr="00386DF7">
              <w:rPr>
                <w:rFonts w:ascii="Aparajita" w:hAnsi="Aparajita" w:cs="Aparajita"/>
                <w:b/>
                <w:sz w:val="18"/>
                <w:szCs w:val="18"/>
              </w:rPr>
              <w:t>some</w:t>
            </w:r>
            <w:proofErr w:type="gramEnd"/>
            <w:r w:rsidRPr="00386DF7">
              <w:rPr>
                <w:rFonts w:ascii="Aparajita" w:hAnsi="Aparajita" w:cs="Aparajita"/>
                <w:b/>
                <w:sz w:val="18"/>
                <w:szCs w:val="18"/>
              </w:rPr>
              <w:t xml:space="preserve"> inaccuracies &amp; teacher assistance.</w:t>
            </w:r>
          </w:p>
        </w:tc>
      </w:tr>
    </w:tbl>
    <w:p w:rsidR="00CD410F" w:rsidRPr="00386DF7" w:rsidRDefault="00CD410F" w:rsidP="00B910AB">
      <w:pPr>
        <w:rPr>
          <w:rFonts w:ascii="Aparajita" w:hAnsi="Aparajita" w:cs="Aparajita"/>
          <w:b/>
          <w:u w:val="single"/>
        </w:rPr>
      </w:pPr>
    </w:p>
    <w:p w:rsidR="00CD410F" w:rsidRPr="00386DF7" w:rsidRDefault="00CD410F" w:rsidP="00B910AB">
      <w:pPr>
        <w:rPr>
          <w:rFonts w:ascii="Aparajita" w:hAnsi="Aparajita" w:cs="Aparajita"/>
          <w:b/>
          <w:u w:val="single"/>
        </w:rPr>
      </w:pPr>
      <w:r w:rsidRPr="00386DF7">
        <w:rPr>
          <w:rFonts w:ascii="Aparajita" w:hAnsi="Aparajita" w:cs="Aparajita"/>
          <w:b/>
          <w:u w:val="single"/>
        </w:rPr>
        <w:t>Name:</w:t>
      </w:r>
      <w:bookmarkStart w:id="0" w:name="_GoBack"/>
      <w:bookmarkEnd w:id="0"/>
    </w:p>
    <w:sectPr w:rsidR="00CD410F" w:rsidRPr="00386DF7" w:rsidSect="00FE4E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0E6F"/>
    <w:multiLevelType w:val="hybridMultilevel"/>
    <w:tmpl w:val="3306DFA4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125D9"/>
    <w:multiLevelType w:val="hybridMultilevel"/>
    <w:tmpl w:val="60DE8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307F55"/>
    <w:multiLevelType w:val="hybridMultilevel"/>
    <w:tmpl w:val="DF020D2C"/>
    <w:lvl w:ilvl="0" w:tplc="040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34DDC"/>
    <w:multiLevelType w:val="hybridMultilevel"/>
    <w:tmpl w:val="AAB0C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14ED9"/>
    <w:multiLevelType w:val="hybridMultilevel"/>
    <w:tmpl w:val="5FDA83F2"/>
    <w:lvl w:ilvl="0" w:tplc="73C60D8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829E8"/>
    <w:multiLevelType w:val="hybridMultilevel"/>
    <w:tmpl w:val="6AF46A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FA44A7"/>
    <w:multiLevelType w:val="multilevel"/>
    <w:tmpl w:val="46E2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F4CED"/>
    <w:multiLevelType w:val="hybridMultilevel"/>
    <w:tmpl w:val="B9AC8D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7660E"/>
    <w:multiLevelType w:val="hybridMultilevel"/>
    <w:tmpl w:val="CFAC8CBA"/>
    <w:lvl w:ilvl="0" w:tplc="8C10EA9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D36E91"/>
    <w:multiLevelType w:val="hybridMultilevel"/>
    <w:tmpl w:val="C2885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EF0ED4"/>
    <w:multiLevelType w:val="hybridMultilevel"/>
    <w:tmpl w:val="BAE8D52E"/>
    <w:lvl w:ilvl="0" w:tplc="AADAF78E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420899"/>
    <w:multiLevelType w:val="hybridMultilevel"/>
    <w:tmpl w:val="054ED110"/>
    <w:lvl w:ilvl="0" w:tplc="8C10EA9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F4A56E3"/>
    <w:multiLevelType w:val="hybridMultilevel"/>
    <w:tmpl w:val="786E7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5E3172"/>
    <w:multiLevelType w:val="hybridMultilevel"/>
    <w:tmpl w:val="4C828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584413"/>
    <w:multiLevelType w:val="hybridMultilevel"/>
    <w:tmpl w:val="51AA45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5627E"/>
    <w:multiLevelType w:val="hybridMultilevel"/>
    <w:tmpl w:val="AA02B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D33C0E"/>
    <w:multiLevelType w:val="hybridMultilevel"/>
    <w:tmpl w:val="E21289B2"/>
    <w:lvl w:ilvl="0" w:tplc="73B8E5E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0DA7412"/>
    <w:multiLevelType w:val="hybridMultilevel"/>
    <w:tmpl w:val="810E934A"/>
    <w:lvl w:ilvl="0" w:tplc="18A61C22">
      <w:start w:val="1"/>
      <w:numFmt w:val="decimal"/>
      <w:lvlText w:val="%1)"/>
      <w:lvlJc w:val="left"/>
      <w:pPr>
        <w:ind w:left="720" w:hanging="360"/>
      </w:pPr>
      <w:rPr>
        <w:rFonts w:ascii="Goudy Old Style" w:eastAsia="Times New Roman" w:hAnsi="Goudy Old Style" w:cs="Times New Roman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772C402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FB106B"/>
    <w:multiLevelType w:val="hybridMultilevel"/>
    <w:tmpl w:val="23D06ADC"/>
    <w:lvl w:ilvl="0" w:tplc="30FA6BB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4A7559"/>
    <w:multiLevelType w:val="hybridMultilevel"/>
    <w:tmpl w:val="FC783F82"/>
    <w:lvl w:ilvl="0" w:tplc="04090011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A3687C"/>
    <w:multiLevelType w:val="hybridMultilevel"/>
    <w:tmpl w:val="F9F49E08"/>
    <w:lvl w:ilvl="0" w:tplc="8C10EA9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8D46D70"/>
    <w:multiLevelType w:val="hybridMultilevel"/>
    <w:tmpl w:val="6DC0D2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F722EF"/>
    <w:multiLevelType w:val="hybridMultilevel"/>
    <w:tmpl w:val="E72C43DE"/>
    <w:lvl w:ilvl="0" w:tplc="04090011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5939B8"/>
    <w:multiLevelType w:val="hybridMultilevel"/>
    <w:tmpl w:val="245642A8"/>
    <w:lvl w:ilvl="0" w:tplc="73B8E5E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2D567E"/>
    <w:multiLevelType w:val="hybridMultilevel"/>
    <w:tmpl w:val="D4787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7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3"/>
  </w:num>
  <w:num w:numId="11">
    <w:abstractNumId w:val="9"/>
  </w:num>
  <w:num w:numId="12">
    <w:abstractNumId w:val="20"/>
  </w:num>
  <w:num w:numId="13">
    <w:abstractNumId w:val="12"/>
  </w:num>
  <w:num w:numId="14">
    <w:abstractNumId w:val="21"/>
  </w:num>
  <w:num w:numId="15">
    <w:abstractNumId w:val="10"/>
  </w:num>
  <w:num w:numId="16">
    <w:abstractNumId w:val="16"/>
  </w:num>
  <w:num w:numId="17">
    <w:abstractNumId w:val="23"/>
  </w:num>
  <w:num w:numId="18">
    <w:abstractNumId w:val="24"/>
  </w:num>
  <w:num w:numId="19">
    <w:abstractNumId w:val="14"/>
  </w:num>
  <w:num w:numId="20">
    <w:abstractNumId w:val="0"/>
  </w:num>
  <w:num w:numId="21">
    <w:abstractNumId w:val="2"/>
  </w:num>
  <w:num w:numId="22">
    <w:abstractNumId w:val="19"/>
  </w:num>
  <w:num w:numId="23">
    <w:abstractNumId w:val="22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EB"/>
    <w:rsid w:val="00047B6B"/>
    <w:rsid w:val="000668CB"/>
    <w:rsid w:val="000726C7"/>
    <w:rsid w:val="0009112D"/>
    <w:rsid w:val="000B58C9"/>
    <w:rsid w:val="00170B82"/>
    <w:rsid w:val="00224AEA"/>
    <w:rsid w:val="002B23A0"/>
    <w:rsid w:val="00347CC3"/>
    <w:rsid w:val="00353E7B"/>
    <w:rsid w:val="00386DF7"/>
    <w:rsid w:val="00390279"/>
    <w:rsid w:val="003B23B4"/>
    <w:rsid w:val="00425197"/>
    <w:rsid w:val="00445146"/>
    <w:rsid w:val="00535BBD"/>
    <w:rsid w:val="00573ACC"/>
    <w:rsid w:val="00581341"/>
    <w:rsid w:val="0060764C"/>
    <w:rsid w:val="00626637"/>
    <w:rsid w:val="00651007"/>
    <w:rsid w:val="00685AF0"/>
    <w:rsid w:val="006B5A40"/>
    <w:rsid w:val="00737204"/>
    <w:rsid w:val="00760F9E"/>
    <w:rsid w:val="007C7B75"/>
    <w:rsid w:val="008A3068"/>
    <w:rsid w:val="00947ABB"/>
    <w:rsid w:val="00983B4B"/>
    <w:rsid w:val="00A56B78"/>
    <w:rsid w:val="00A921E6"/>
    <w:rsid w:val="00A95DE6"/>
    <w:rsid w:val="00AB5D24"/>
    <w:rsid w:val="00B910AB"/>
    <w:rsid w:val="00BC727B"/>
    <w:rsid w:val="00BF255B"/>
    <w:rsid w:val="00C61051"/>
    <w:rsid w:val="00C75A61"/>
    <w:rsid w:val="00C84753"/>
    <w:rsid w:val="00CD410F"/>
    <w:rsid w:val="00CE12BC"/>
    <w:rsid w:val="00D0073B"/>
    <w:rsid w:val="00D44429"/>
    <w:rsid w:val="00D62D72"/>
    <w:rsid w:val="00D80EEB"/>
    <w:rsid w:val="00DC356C"/>
    <w:rsid w:val="00DF4D14"/>
    <w:rsid w:val="00E24B58"/>
    <w:rsid w:val="00E421DD"/>
    <w:rsid w:val="00EA2996"/>
    <w:rsid w:val="00ED7DB7"/>
    <w:rsid w:val="00EF6E7C"/>
    <w:rsid w:val="00F23F63"/>
    <w:rsid w:val="00F43AE0"/>
    <w:rsid w:val="00FE4EB4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C0DAC-33A2-4828-AC62-88421FAC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55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80EE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basedOn w:val="DefaultParagraphFont"/>
    <w:qFormat/>
    <w:rsid w:val="00D80EE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D80EEB"/>
    <w:rPr>
      <w:rFonts w:cs="Times New Roman"/>
    </w:rPr>
  </w:style>
  <w:style w:type="character" w:styleId="Hyperlink">
    <w:name w:val="Hyperlink"/>
    <w:basedOn w:val="DefaultParagraphFont"/>
    <w:rsid w:val="0060764C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24AEA"/>
    <w:pPr>
      <w:ind w:left="720"/>
      <w:contextualSpacing/>
    </w:pPr>
  </w:style>
  <w:style w:type="table" w:styleId="TableGrid">
    <w:name w:val="Table Grid"/>
    <w:basedOn w:val="TableNormal"/>
    <w:rsid w:val="00B910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B5D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ialmediaexaminer.com/cleaning-your-digital-footpri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ffingtonpost.ca/lisa-ostrikoff/digital-reputation_b_3325957.html" TargetMode="External"/><Relationship Id="rId5" Type="http://schemas.openxmlformats.org/officeDocument/2006/relationships/hyperlink" Target="http://www.teachhub.com/10-things-your-students-should-know-about-their-digital-footpri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Summative Assessment- Redo </vt:lpstr>
    </vt:vector>
  </TitlesOfParts>
  <Company>Memphis Community Schools</Company>
  <LinksUpToDate>false</LinksUpToDate>
  <CharactersWithSpaces>7818</CharactersWithSpaces>
  <SharedDoc>false</SharedDoc>
  <HLinks>
    <vt:vector size="18" baseType="variant">
      <vt:variant>
        <vt:i4>8126521</vt:i4>
      </vt:variant>
      <vt:variant>
        <vt:i4>6</vt:i4>
      </vt:variant>
      <vt:variant>
        <vt:i4>0</vt:i4>
      </vt:variant>
      <vt:variant>
        <vt:i4>5</vt:i4>
      </vt:variant>
      <vt:variant>
        <vt:lpwstr>http://www.socialmediaexaminer.com/cleaning-your-digital-footprint/</vt:lpwstr>
      </vt:variant>
      <vt:variant>
        <vt:lpwstr/>
      </vt:variant>
      <vt:variant>
        <vt:i4>4915212</vt:i4>
      </vt:variant>
      <vt:variant>
        <vt:i4>3</vt:i4>
      </vt:variant>
      <vt:variant>
        <vt:i4>0</vt:i4>
      </vt:variant>
      <vt:variant>
        <vt:i4>5</vt:i4>
      </vt:variant>
      <vt:variant>
        <vt:lpwstr>http://www.huffingtonpost.ca/lisa-ostrikoff/digital-reputation_b_3325957.html</vt:lpwstr>
      </vt:variant>
      <vt:variant>
        <vt:lpwstr/>
      </vt:variant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http://www.teachhub.com/10-things-your-students-should-know-about-their-digital-footprints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Summative Assessment- Redo</dc:title>
  <dc:subject/>
  <dc:creator>Memphis Community Schools</dc:creator>
  <cp:keywords/>
  <dc:description/>
  <cp:lastModifiedBy>aricfoster</cp:lastModifiedBy>
  <cp:revision>3</cp:revision>
  <cp:lastPrinted>2014-04-24T15:49:00Z</cp:lastPrinted>
  <dcterms:created xsi:type="dcterms:W3CDTF">2015-01-25T15:34:00Z</dcterms:created>
  <dcterms:modified xsi:type="dcterms:W3CDTF">2015-03-09T16:51:00Z</dcterms:modified>
</cp:coreProperties>
</file>