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DB" w:rsidRPr="0018657D" w:rsidRDefault="008954DB" w:rsidP="00321BE9">
      <w:pPr>
        <w:jc w:val="center"/>
        <w:rPr>
          <w:rFonts w:ascii="Aparajita" w:hAnsi="Aparajita" w:cs="Aparajita"/>
          <w:b/>
          <w:iCs/>
          <w:u w:val="single"/>
        </w:rPr>
      </w:pPr>
      <w:r w:rsidRPr="0018657D">
        <w:rPr>
          <w:rFonts w:ascii="Aparajita" w:hAnsi="Aparajita" w:cs="Aparajita"/>
          <w:b/>
          <w:iCs/>
          <w:u w:val="single"/>
        </w:rPr>
        <w:t>English 11</w:t>
      </w:r>
      <w:r w:rsidR="004104D2" w:rsidRPr="0018657D">
        <w:rPr>
          <w:rFonts w:ascii="Aparajita" w:hAnsi="Aparajita" w:cs="Aparajita"/>
          <w:b/>
          <w:iCs/>
          <w:u w:val="single"/>
        </w:rPr>
        <w:t>B</w:t>
      </w:r>
      <w:r w:rsidRPr="0018657D">
        <w:rPr>
          <w:rFonts w:ascii="Aparajita" w:hAnsi="Aparajita" w:cs="Aparajita"/>
          <w:b/>
          <w:iCs/>
          <w:u w:val="single"/>
        </w:rPr>
        <w:t xml:space="preserve"> </w:t>
      </w:r>
      <w:r w:rsidR="004104D2" w:rsidRPr="0018657D">
        <w:rPr>
          <w:rFonts w:ascii="Aparajita" w:hAnsi="Aparajita" w:cs="Aparajita"/>
          <w:b/>
          <w:iCs/>
          <w:u w:val="single"/>
        </w:rPr>
        <w:t>Satire</w:t>
      </w:r>
      <w:r w:rsidRPr="0018657D">
        <w:rPr>
          <w:rFonts w:ascii="Aparajita" w:hAnsi="Aparajita" w:cs="Aparajita"/>
          <w:b/>
          <w:iCs/>
          <w:u w:val="single"/>
        </w:rPr>
        <w:t xml:space="preserve"> Summative Assessment</w:t>
      </w:r>
    </w:p>
    <w:p w:rsidR="00344482" w:rsidRPr="0018657D" w:rsidRDefault="008954DB" w:rsidP="00344482">
      <w:pPr>
        <w:rPr>
          <w:rFonts w:ascii="Aparajita" w:hAnsi="Aparajita" w:cs="Aparajita"/>
          <w:iCs/>
        </w:rPr>
      </w:pPr>
      <w:r w:rsidRPr="0018657D">
        <w:rPr>
          <w:rFonts w:ascii="Aparajita" w:hAnsi="Aparajita" w:cs="Aparajita"/>
          <w:iCs/>
        </w:rPr>
        <w:t xml:space="preserve">To show proficiency in the </w:t>
      </w:r>
      <w:r w:rsidR="00660434" w:rsidRPr="0018657D">
        <w:rPr>
          <w:rFonts w:ascii="Aparajita" w:hAnsi="Aparajita" w:cs="Aparajita"/>
          <w:iCs/>
        </w:rPr>
        <w:t xml:space="preserve">“Build vocabulary” </w:t>
      </w:r>
      <w:r w:rsidR="00A843C6" w:rsidRPr="0018657D">
        <w:rPr>
          <w:rFonts w:ascii="Aparajita" w:hAnsi="Aparajita" w:cs="Aparajita"/>
          <w:iCs/>
        </w:rPr>
        <w:t>l</w:t>
      </w:r>
      <w:r w:rsidRPr="0018657D">
        <w:rPr>
          <w:rFonts w:ascii="Aparajita" w:hAnsi="Aparajita" w:cs="Aparajita"/>
          <w:iCs/>
        </w:rPr>
        <w:t>earning target, you took</w:t>
      </w:r>
      <w:r w:rsidR="00FA013A" w:rsidRPr="0018657D">
        <w:rPr>
          <w:rFonts w:ascii="Aparajita" w:hAnsi="Aparajita" w:cs="Aparajita"/>
          <w:iCs/>
        </w:rPr>
        <w:t>/will take</w:t>
      </w:r>
      <w:r w:rsidRPr="0018657D">
        <w:rPr>
          <w:rFonts w:ascii="Aparajita" w:hAnsi="Aparajita" w:cs="Aparajita"/>
          <w:iCs/>
        </w:rPr>
        <w:t xml:space="preserve"> a vocab quiz over the </w:t>
      </w:r>
      <w:r w:rsidR="00660434" w:rsidRPr="0018657D">
        <w:rPr>
          <w:rFonts w:ascii="Aparajita" w:hAnsi="Aparajita" w:cs="Aparajita"/>
          <w:iCs/>
        </w:rPr>
        <w:t>satire</w:t>
      </w:r>
      <w:r w:rsidRPr="0018657D">
        <w:rPr>
          <w:rFonts w:ascii="Aparajita" w:hAnsi="Aparajita" w:cs="Aparajita"/>
          <w:iCs/>
        </w:rPr>
        <w:t xml:space="preserve"> vocabulary words. To show proficiency in the reading learning targets, </w:t>
      </w:r>
      <w:r w:rsidR="00660434" w:rsidRPr="0018657D">
        <w:rPr>
          <w:rFonts w:ascii="Aparajita" w:hAnsi="Aparajita" w:cs="Aparajita"/>
          <w:iCs/>
        </w:rPr>
        <w:t xml:space="preserve">you read “A Modest Proposal” </w:t>
      </w:r>
      <w:r w:rsidRPr="0018657D">
        <w:rPr>
          <w:rFonts w:ascii="Aparajita" w:hAnsi="Aparajita" w:cs="Aparajita"/>
          <w:iCs/>
        </w:rPr>
        <w:t xml:space="preserve">and </w:t>
      </w:r>
      <w:r w:rsidR="00660434" w:rsidRPr="0018657D">
        <w:rPr>
          <w:rFonts w:ascii="Aparajita" w:hAnsi="Aparajita" w:cs="Aparajita"/>
          <w:iCs/>
        </w:rPr>
        <w:t xml:space="preserve">now you can </w:t>
      </w:r>
      <w:r w:rsidRPr="0018657D">
        <w:rPr>
          <w:rFonts w:ascii="Aparajita" w:hAnsi="Aparajita" w:cs="Aparajita"/>
          <w:iCs/>
        </w:rPr>
        <w:t xml:space="preserve">answer the questions </w:t>
      </w:r>
      <w:r w:rsidR="00660434" w:rsidRPr="0018657D">
        <w:rPr>
          <w:rFonts w:ascii="Aparajita" w:hAnsi="Aparajita" w:cs="Aparajita"/>
          <w:iCs/>
        </w:rPr>
        <w:t>below</w:t>
      </w:r>
      <w:r w:rsidRPr="0018657D">
        <w:rPr>
          <w:rFonts w:ascii="Aparajita" w:hAnsi="Aparajita" w:cs="Aparajita"/>
          <w:iCs/>
        </w:rPr>
        <w:t xml:space="preserve">. </w:t>
      </w:r>
      <w:r w:rsidR="00344482" w:rsidRPr="0018657D">
        <w:rPr>
          <w:rFonts w:ascii="Aparajita" w:hAnsi="Aparajita" w:cs="Aparajita"/>
          <w:iCs/>
        </w:rPr>
        <w:t xml:space="preserve">The copy of “A Modest Proposal” with the reading group activity that we did with the text </w:t>
      </w:r>
      <w:r w:rsidR="009312AD">
        <w:rPr>
          <w:rFonts w:ascii="Aparajita" w:hAnsi="Aparajita" w:cs="Aparajita"/>
          <w:iCs/>
        </w:rPr>
        <w:t xml:space="preserve">(and Mr. Foster’s annotations) </w:t>
      </w:r>
      <w:r w:rsidR="00344482" w:rsidRPr="0018657D">
        <w:rPr>
          <w:rFonts w:ascii="Aparajita" w:hAnsi="Aparajita" w:cs="Aparajita"/>
          <w:iCs/>
        </w:rPr>
        <w:t xml:space="preserve">is at armadafoster.weebly.com </w:t>
      </w:r>
      <w:r w:rsidR="00344482" w:rsidRPr="0018657D">
        <w:rPr>
          <w:rFonts w:ascii="Aparajita" w:hAnsi="Aparajita" w:cs="Aparajita"/>
          <w:iCs/>
        </w:rPr>
        <w:sym w:font="Wingdings" w:char="F0E8"/>
      </w:r>
      <w:r w:rsidR="00344482" w:rsidRPr="0018657D">
        <w:rPr>
          <w:rFonts w:ascii="Aparajita" w:hAnsi="Aparajita" w:cs="Aparajita"/>
          <w:iCs/>
        </w:rPr>
        <w:t xml:space="preserve"> English 11B </w:t>
      </w:r>
      <w:r w:rsidR="00344482" w:rsidRPr="0018657D">
        <w:rPr>
          <w:rFonts w:ascii="Aparajita" w:hAnsi="Aparajita" w:cs="Aparajita"/>
          <w:iCs/>
        </w:rPr>
        <w:sym w:font="Wingdings" w:char="F0E8"/>
      </w:r>
      <w:r w:rsidR="00344482" w:rsidRPr="0018657D">
        <w:rPr>
          <w:rFonts w:ascii="Aparajita" w:hAnsi="Aparajita" w:cs="Aparajita"/>
          <w:iCs/>
        </w:rPr>
        <w:t xml:space="preserve"> Swift Satire </w:t>
      </w:r>
    </w:p>
    <w:p w:rsidR="00344482" w:rsidRPr="0018657D" w:rsidRDefault="00344482" w:rsidP="00344482">
      <w:pPr>
        <w:rPr>
          <w:rFonts w:ascii="Aparajita" w:hAnsi="Aparajita" w:cs="Aparajita"/>
          <w:iCs/>
        </w:rPr>
      </w:pPr>
    </w:p>
    <w:p w:rsidR="00E53908" w:rsidRPr="001D1569" w:rsidRDefault="00D57ABE" w:rsidP="00962A46">
      <w:pPr>
        <w:jc w:val="center"/>
        <w:rPr>
          <w:rFonts w:ascii="Aparajita" w:hAnsi="Aparajita" w:cs="Aparajita"/>
          <w:b/>
          <w:iCs/>
          <w:u w:val="single"/>
        </w:rPr>
      </w:pPr>
      <w:r w:rsidRPr="001D1569">
        <w:rPr>
          <w:rFonts w:ascii="Aparajita" w:hAnsi="Aparajita" w:cs="Aparajita"/>
          <w:b/>
          <w:iCs/>
          <w:u w:val="single"/>
        </w:rPr>
        <w:t>Main I</w:t>
      </w:r>
      <w:r w:rsidR="00962A46" w:rsidRPr="001D1569">
        <w:rPr>
          <w:rFonts w:ascii="Aparajita" w:hAnsi="Aparajita" w:cs="Aparajita"/>
          <w:b/>
          <w:iCs/>
          <w:u w:val="single"/>
        </w:rPr>
        <w:t>deas &amp; Details</w:t>
      </w:r>
    </w:p>
    <w:p w:rsidR="008550DB" w:rsidRPr="001D1569" w:rsidRDefault="008550DB" w:rsidP="008550DB">
      <w:pPr>
        <w:numPr>
          <w:ilvl w:val="0"/>
          <w:numId w:val="1"/>
        </w:numPr>
        <w:ind w:hanging="540"/>
        <w:rPr>
          <w:rFonts w:ascii="Aparajita" w:hAnsi="Aparajita" w:cs="Aparajita"/>
          <w:color w:val="000000"/>
          <w:sz w:val="22"/>
        </w:rPr>
      </w:pPr>
      <w:r w:rsidRPr="001D1569">
        <w:rPr>
          <w:rFonts w:ascii="Aparajita" w:hAnsi="Aparajita" w:cs="Aparajita"/>
          <w:color w:val="000000"/>
          <w:sz w:val="22"/>
        </w:rPr>
        <w:t>What is the “great Town” that the narrator refers to in the opening paragraph?</w:t>
      </w:r>
    </w:p>
    <w:p w:rsidR="008550DB" w:rsidRPr="001D1569" w:rsidRDefault="008550DB" w:rsidP="008550DB">
      <w:pPr>
        <w:numPr>
          <w:ilvl w:val="1"/>
          <w:numId w:val="1"/>
        </w:numPr>
        <w:ind w:hanging="540"/>
        <w:rPr>
          <w:rFonts w:ascii="Aparajita" w:hAnsi="Aparajita" w:cs="Aparajita"/>
          <w:color w:val="000000"/>
          <w:sz w:val="22"/>
        </w:rPr>
      </w:pPr>
      <w:r w:rsidRPr="001D1569">
        <w:rPr>
          <w:rFonts w:ascii="Aparajita" w:hAnsi="Aparajita" w:cs="Aparajita"/>
          <w:color w:val="000000"/>
          <w:sz w:val="22"/>
        </w:rPr>
        <w:t xml:space="preserve">Dublin </w:t>
      </w:r>
    </w:p>
    <w:p w:rsidR="008550DB" w:rsidRPr="001D1569" w:rsidRDefault="008550DB" w:rsidP="008550DB">
      <w:pPr>
        <w:numPr>
          <w:ilvl w:val="1"/>
          <w:numId w:val="1"/>
        </w:numPr>
        <w:ind w:hanging="540"/>
        <w:rPr>
          <w:rFonts w:ascii="Aparajita" w:hAnsi="Aparajita" w:cs="Aparajita"/>
          <w:color w:val="000000"/>
          <w:sz w:val="22"/>
        </w:rPr>
      </w:pPr>
      <w:r w:rsidRPr="001D1569">
        <w:rPr>
          <w:rFonts w:ascii="Aparajita" w:hAnsi="Aparajita" w:cs="Aparajita"/>
          <w:color w:val="000000"/>
          <w:sz w:val="22"/>
        </w:rPr>
        <w:t>London</w:t>
      </w:r>
    </w:p>
    <w:p w:rsidR="008550DB" w:rsidRPr="001D1569" w:rsidRDefault="008550DB" w:rsidP="008550DB">
      <w:pPr>
        <w:numPr>
          <w:ilvl w:val="1"/>
          <w:numId w:val="1"/>
        </w:numPr>
        <w:ind w:hanging="540"/>
        <w:rPr>
          <w:rFonts w:ascii="Aparajita" w:hAnsi="Aparajita" w:cs="Aparajita"/>
          <w:color w:val="000000"/>
          <w:sz w:val="22"/>
        </w:rPr>
      </w:pPr>
      <w:proofErr w:type="spellStart"/>
      <w:r w:rsidRPr="001D1569">
        <w:rPr>
          <w:rFonts w:ascii="Aparajita" w:hAnsi="Aparajita" w:cs="Aparajita"/>
          <w:color w:val="000000"/>
          <w:sz w:val="22"/>
        </w:rPr>
        <w:t>Cabbin</w:t>
      </w:r>
      <w:proofErr w:type="spellEnd"/>
      <w:r w:rsidRPr="001D1569">
        <w:rPr>
          <w:rFonts w:ascii="Aparajita" w:hAnsi="Aparajita" w:cs="Aparajita"/>
          <w:color w:val="000000"/>
          <w:sz w:val="22"/>
        </w:rPr>
        <w:t>-Doors</w:t>
      </w:r>
    </w:p>
    <w:p w:rsidR="008550DB" w:rsidRPr="001D1569" w:rsidRDefault="008550DB" w:rsidP="008550DB">
      <w:pPr>
        <w:numPr>
          <w:ilvl w:val="1"/>
          <w:numId w:val="1"/>
        </w:numPr>
        <w:ind w:hanging="540"/>
        <w:rPr>
          <w:rFonts w:ascii="Aparajita" w:hAnsi="Aparajita" w:cs="Aparajita"/>
          <w:color w:val="000000"/>
          <w:sz w:val="22"/>
        </w:rPr>
      </w:pPr>
      <w:proofErr w:type="spellStart"/>
      <w:r w:rsidRPr="001D1569">
        <w:rPr>
          <w:rFonts w:ascii="Aparajita" w:hAnsi="Aparajita" w:cs="Aparajita"/>
          <w:color w:val="000000"/>
          <w:sz w:val="22"/>
        </w:rPr>
        <w:t>Stroling</w:t>
      </w:r>
      <w:proofErr w:type="spellEnd"/>
    </w:p>
    <w:p w:rsidR="008550DB" w:rsidRPr="001D1569" w:rsidRDefault="008550DB" w:rsidP="008550DB">
      <w:pPr>
        <w:numPr>
          <w:ilvl w:val="0"/>
          <w:numId w:val="1"/>
        </w:numPr>
        <w:ind w:hanging="540"/>
        <w:rPr>
          <w:rFonts w:ascii="Aparajita" w:hAnsi="Aparajita" w:cs="Aparajita"/>
          <w:color w:val="000000"/>
          <w:sz w:val="22"/>
        </w:rPr>
      </w:pPr>
      <w:r w:rsidRPr="001D1569">
        <w:rPr>
          <w:rFonts w:ascii="Aparajita" w:hAnsi="Aparajita" w:cs="Aparajita"/>
          <w:color w:val="000000"/>
          <w:sz w:val="22"/>
        </w:rPr>
        <w:t>What is it that bothers people who walk through the streets of Dublin, according to the narrator?</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Women and children begging for money</w:t>
      </w:r>
    </w:p>
    <w:p w:rsidR="008550DB" w:rsidRPr="001D1569" w:rsidRDefault="008550DB" w:rsidP="008550DB">
      <w:pPr>
        <w:numPr>
          <w:ilvl w:val="1"/>
          <w:numId w:val="1"/>
        </w:numPr>
        <w:ind w:hanging="540"/>
        <w:rPr>
          <w:rFonts w:ascii="Aparajita" w:hAnsi="Aparajita" w:cs="Aparajita"/>
          <w:color w:val="000000"/>
          <w:sz w:val="22"/>
        </w:rPr>
      </w:pPr>
      <w:r w:rsidRPr="001D1569">
        <w:rPr>
          <w:rFonts w:ascii="Aparajita" w:hAnsi="Aparajita" w:cs="Aparajita"/>
          <w:color w:val="000000"/>
          <w:sz w:val="22"/>
        </w:rPr>
        <w:t>All Parties</w:t>
      </w:r>
    </w:p>
    <w:p w:rsidR="008550DB" w:rsidRPr="001D1569" w:rsidRDefault="008550DB" w:rsidP="008550DB">
      <w:pPr>
        <w:numPr>
          <w:ilvl w:val="1"/>
          <w:numId w:val="1"/>
        </w:numPr>
        <w:ind w:hanging="540"/>
        <w:rPr>
          <w:rFonts w:ascii="Aparajita" w:hAnsi="Aparajita" w:cs="Aparajita"/>
          <w:color w:val="000000"/>
          <w:sz w:val="22"/>
        </w:rPr>
      </w:pPr>
      <w:r w:rsidRPr="001D1569">
        <w:rPr>
          <w:rFonts w:ascii="Aparajita" w:hAnsi="Aparajita" w:cs="Aparajita"/>
          <w:color w:val="000000"/>
          <w:sz w:val="22"/>
        </w:rPr>
        <w:t>Deplorable state of the Kingdom</w:t>
      </w:r>
    </w:p>
    <w:p w:rsidR="008550DB" w:rsidRPr="001D1569" w:rsidRDefault="008550DB" w:rsidP="008550DB">
      <w:pPr>
        <w:numPr>
          <w:ilvl w:val="1"/>
          <w:numId w:val="1"/>
        </w:numPr>
        <w:ind w:hanging="540"/>
        <w:rPr>
          <w:rFonts w:ascii="Aparajita" w:hAnsi="Aparajita" w:cs="Aparajita"/>
          <w:color w:val="000000"/>
          <w:sz w:val="22"/>
        </w:rPr>
      </w:pPr>
      <w:r w:rsidRPr="001D1569">
        <w:rPr>
          <w:rFonts w:ascii="Aparajita" w:hAnsi="Aparajita" w:cs="Aparajita"/>
          <w:color w:val="000000"/>
          <w:sz w:val="22"/>
        </w:rPr>
        <w:t>Mothers</w:t>
      </w:r>
    </w:p>
    <w:p w:rsidR="0018657D" w:rsidRPr="001D1569" w:rsidRDefault="0018657D" w:rsidP="0018657D">
      <w:pPr>
        <w:numPr>
          <w:ilvl w:val="0"/>
          <w:numId w:val="1"/>
        </w:numPr>
        <w:ind w:hanging="540"/>
        <w:rPr>
          <w:rFonts w:ascii="Aparajita" w:hAnsi="Aparajita" w:cs="Aparajita"/>
          <w:color w:val="000000"/>
          <w:sz w:val="22"/>
        </w:rPr>
      </w:pPr>
      <w:r w:rsidRPr="001D1569">
        <w:rPr>
          <w:rFonts w:ascii="Aparajita" w:hAnsi="Aparajita" w:cs="Aparajita"/>
          <w:color w:val="000000"/>
          <w:sz w:val="22"/>
        </w:rPr>
        <w:t>At what age does the narrator suggest children should be sold?</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Three years of age</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Five years of age</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Birth</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One year of age</w:t>
      </w:r>
    </w:p>
    <w:p w:rsidR="0018657D" w:rsidRPr="001D1569" w:rsidRDefault="0018657D" w:rsidP="0018657D">
      <w:pPr>
        <w:numPr>
          <w:ilvl w:val="0"/>
          <w:numId w:val="1"/>
        </w:numPr>
        <w:ind w:hanging="540"/>
        <w:rPr>
          <w:rFonts w:ascii="Aparajita" w:hAnsi="Aparajita" w:cs="Aparajita"/>
          <w:color w:val="000000"/>
          <w:sz w:val="22"/>
        </w:rPr>
      </w:pPr>
      <w:r w:rsidRPr="001D1569">
        <w:rPr>
          <w:rFonts w:ascii="Aparajita" w:hAnsi="Aparajita" w:cs="Aparajita"/>
          <w:color w:val="000000"/>
          <w:sz w:val="22"/>
        </w:rPr>
        <w:t>Who will be the primary consumers of human flesh, according to the narrator?</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Welfare recipients</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The poor</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The old and infirm</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The rich</w:t>
      </w:r>
    </w:p>
    <w:p w:rsidR="0018657D" w:rsidRPr="001D1569" w:rsidRDefault="0018657D" w:rsidP="0018657D">
      <w:pPr>
        <w:numPr>
          <w:ilvl w:val="0"/>
          <w:numId w:val="1"/>
        </w:numPr>
        <w:ind w:hanging="540"/>
        <w:rPr>
          <w:rFonts w:ascii="Aparajita" w:hAnsi="Aparajita" w:cs="Aparajita"/>
          <w:color w:val="000000"/>
          <w:sz w:val="22"/>
        </w:rPr>
      </w:pPr>
      <w:r w:rsidRPr="001D1569">
        <w:rPr>
          <w:rFonts w:ascii="Aparajita" w:hAnsi="Aparajita" w:cs="Aparajita"/>
          <w:color w:val="000000"/>
          <w:sz w:val="22"/>
        </w:rPr>
        <w:t>Who will be the beneficiaries of this “Modest Proposal”?</w:t>
      </w:r>
      <w:r w:rsidR="001C589D">
        <w:rPr>
          <w:rFonts w:ascii="Aparajita" w:hAnsi="Aparajita" w:cs="Aparajita"/>
          <w:color w:val="000000"/>
          <w:sz w:val="22"/>
        </w:rPr>
        <w:t xml:space="preserve"> Think text as a whole. Don’t answer this question until you read the entire text. </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Country (economy and culture) of England</w:t>
      </w:r>
    </w:p>
    <w:p w:rsidR="0018657D" w:rsidRPr="001D1569" w:rsidRDefault="001C589D" w:rsidP="0018657D">
      <w:pPr>
        <w:numPr>
          <w:ilvl w:val="1"/>
          <w:numId w:val="1"/>
        </w:numPr>
        <w:ind w:hanging="540"/>
        <w:rPr>
          <w:rFonts w:ascii="Aparajita" w:hAnsi="Aparajita" w:cs="Aparajita"/>
          <w:color w:val="000000"/>
          <w:sz w:val="22"/>
        </w:rPr>
      </w:pPr>
      <w:r>
        <w:rPr>
          <w:rFonts w:ascii="Aparajita" w:hAnsi="Aparajita" w:cs="Aparajita"/>
          <w:color w:val="000000"/>
          <w:sz w:val="22"/>
        </w:rPr>
        <w:t>Landlords</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Country (economy and culture) of Ireland</w:t>
      </w:r>
    </w:p>
    <w:p w:rsidR="0018657D" w:rsidRPr="001D1569" w:rsidRDefault="0018657D" w:rsidP="0018657D">
      <w:pPr>
        <w:numPr>
          <w:ilvl w:val="1"/>
          <w:numId w:val="1"/>
        </w:numPr>
        <w:ind w:hanging="540"/>
        <w:rPr>
          <w:rFonts w:ascii="Aparajita" w:hAnsi="Aparajita" w:cs="Aparajita"/>
          <w:color w:val="000000"/>
          <w:sz w:val="22"/>
        </w:rPr>
      </w:pPr>
      <w:r w:rsidRPr="001D1569">
        <w:rPr>
          <w:rFonts w:ascii="Aparajita" w:hAnsi="Aparajita" w:cs="Aparajita"/>
          <w:color w:val="000000"/>
          <w:sz w:val="22"/>
        </w:rPr>
        <w:t>Protestants</w:t>
      </w:r>
      <w:r w:rsidR="001C589D">
        <w:rPr>
          <w:rFonts w:ascii="Aparajita" w:hAnsi="Aparajita" w:cs="Aparajita"/>
          <w:color w:val="000000"/>
          <w:sz w:val="22"/>
        </w:rPr>
        <w:t>/Anglicans, non-Catholics</w:t>
      </w:r>
    </w:p>
    <w:p w:rsidR="00AE2666" w:rsidRPr="001D1569" w:rsidRDefault="00AE2666" w:rsidP="00AE2666">
      <w:pPr>
        <w:numPr>
          <w:ilvl w:val="0"/>
          <w:numId w:val="1"/>
        </w:numPr>
        <w:ind w:hanging="540"/>
        <w:rPr>
          <w:rFonts w:ascii="Aparajita" w:hAnsi="Aparajita" w:cs="Aparajita"/>
          <w:color w:val="000000"/>
          <w:sz w:val="22"/>
        </w:rPr>
      </w:pPr>
      <w:r w:rsidRPr="001D1569">
        <w:rPr>
          <w:rFonts w:ascii="Aparajita" w:hAnsi="Aparajita" w:cs="Aparajita"/>
          <w:color w:val="000000"/>
          <w:sz w:val="22"/>
        </w:rPr>
        <w:t>Why isn’t the narrator concerned about getting rid of the “aged, diseased, or maimed”?</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Their flesh isn’t healthy to eat</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They are dying as fast as can be reasonably expected</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They are working in the farms</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They are too old to cause any serious harm</w:t>
      </w:r>
    </w:p>
    <w:p w:rsidR="00AE2666" w:rsidRPr="001D1569" w:rsidRDefault="00AE2666" w:rsidP="00AE2666">
      <w:pPr>
        <w:numPr>
          <w:ilvl w:val="0"/>
          <w:numId w:val="1"/>
        </w:numPr>
        <w:ind w:hanging="540"/>
        <w:rPr>
          <w:rFonts w:ascii="Aparajita" w:hAnsi="Aparajita" w:cs="Aparajita"/>
          <w:color w:val="000000"/>
          <w:sz w:val="22"/>
        </w:rPr>
      </w:pPr>
      <w:r w:rsidRPr="001D1569">
        <w:rPr>
          <w:rFonts w:ascii="Aparajita" w:hAnsi="Aparajita" w:cs="Aparajita"/>
          <w:color w:val="000000"/>
          <w:sz w:val="22"/>
        </w:rPr>
        <w:t>Which of the following is NOT one of the “expedients” that the author rejects?</w:t>
      </w:r>
      <w:r w:rsidR="00E561B9">
        <w:rPr>
          <w:rFonts w:ascii="Aparajita" w:hAnsi="Aparajita" w:cs="Aparajita"/>
          <w:color w:val="000000"/>
          <w:sz w:val="22"/>
        </w:rPr>
        <w:t xml:space="preserve"> Reread paragraph 29 and consult foot note 28</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Instilling patriotism</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Taxing absentee landlords</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Joining the United Kingdom</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Buying domestic goods</w:t>
      </w:r>
    </w:p>
    <w:p w:rsidR="00AE2666" w:rsidRPr="001D1569" w:rsidRDefault="00AE2666" w:rsidP="00AE2666">
      <w:pPr>
        <w:numPr>
          <w:ilvl w:val="0"/>
          <w:numId w:val="1"/>
        </w:numPr>
        <w:ind w:hanging="540"/>
        <w:rPr>
          <w:rFonts w:ascii="Aparajita" w:hAnsi="Aparajita" w:cs="Aparajita"/>
          <w:color w:val="000000"/>
          <w:sz w:val="22"/>
        </w:rPr>
      </w:pPr>
      <w:r w:rsidRPr="001D1569">
        <w:rPr>
          <w:rFonts w:ascii="Aparajita" w:hAnsi="Aparajita" w:cs="Aparajita"/>
          <w:color w:val="000000"/>
          <w:sz w:val="22"/>
        </w:rPr>
        <w:t>Which of the following is NOT a suggested advantage of the proposal?</w:t>
      </w:r>
    </w:p>
    <w:p w:rsidR="00AE2666" w:rsidRPr="001D1569" w:rsidRDefault="00AA0FFD"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Fewer</w:t>
      </w:r>
      <w:r w:rsidR="00AE2666" w:rsidRPr="001D1569">
        <w:rPr>
          <w:rFonts w:ascii="Aparajita" w:hAnsi="Aparajita" w:cs="Aparajita"/>
          <w:color w:val="000000"/>
          <w:sz w:val="22"/>
        </w:rPr>
        <w:t xml:space="preserve"> Catholics</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Eating babies is a new dish for “refined” tables</w:t>
      </w:r>
    </w:p>
    <w:p w:rsidR="00AE2666" w:rsidRPr="001D1569" w:rsidRDefault="00E561B9" w:rsidP="00AE2666">
      <w:pPr>
        <w:numPr>
          <w:ilvl w:val="1"/>
          <w:numId w:val="1"/>
        </w:numPr>
        <w:ind w:hanging="540"/>
        <w:rPr>
          <w:rFonts w:ascii="Aparajita" w:hAnsi="Aparajita" w:cs="Aparajita"/>
          <w:color w:val="000000"/>
          <w:sz w:val="22"/>
        </w:rPr>
      </w:pPr>
      <w:r>
        <w:rPr>
          <w:rFonts w:ascii="Aparajita" w:hAnsi="Aparajita" w:cs="Aparajita"/>
          <w:color w:val="000000"/>
          <w:sz w:val="22"/>
        </w:rPr>
        <w:t>It will increase the power of the English empire</w:t>
      </w:r>
    </w:p>
    <w:p w:rsidR="00AE2666" w:rsidRPr="001D1569" w:rsidRDefault="00AE2666" w:rsidP="00AE2666">
      <w:pPr>
        <w:numPr>
          <w:ilvl w:val="1"/>
          <w:numId w:val="1"/>
        </w:numPr>
        <w:ind w:hanging="540"/>
        <w:rPr>
          <w:rFonts w:ascii="Aparajita" w:hAnsi="Aparajita" w:cs="Aparajita"/>
          <w:color w:val="000000"/>
          <w:sz w:val="22"/>
        </w:rPr>
      </w:pPr>
      <w:r w:rsidRPr="001D1569">
        <w:rPr>
          <w:rFonts w:ascii="Aparajita" w:hAnsi="Aparajita" w:cs="Aparajita"/>
          <w:color w:val="000000"/>
          <w:sz w:val="22"/>
        </w:rPr>
        <w:t>Improvement in marriages</w:t>
      </w:r>
    </w:p>
    <w:p w:rsidR="00AA0FFD" w:rsidRPr="001D1569" w:rsidRDefault="00AA0FFD" w:rsidP="00AA0FFD">
      <w:pPr>
        <w:jc w:val="center"/>
        <w:rPr>
          <w:rFonts w:ascii="Aparajita" w:hAnsi="Aparajita" w:cs="Aparajita"/>
          <w:b/>
          <w:color w:val="000000"/>
          <w:sz w:val="22"/>
        </w:rPr>
      </w:pPr>
      <w:r w:rsidRPr="001D1569">
        <w:rPr>
          <w:rFonts w:ascii="Aparajita" w:hAnsi="Aparajita" w:cs="Aparajita"/>
          <w:b/>
          <w:color w:val="000000"/>
          <w:sz w:val="22"/>
          <w:u w:val="single"/>
        </w:rPr>
        <w:t>Infer</w:t>
      </w:r>
    </w:p>
    <w:p w:rsidR="00AA0FFD" w:rsidRPr="001D1569" w:rsidRDefault="00AA0FFD" w:rsidP="001D1569">
      <w:pPr>
        <w:numPr>
          <w:ilvl w:val="0"/>
          <w:numId w:val="1"/>
        </w:numPr>
        <w:rPr>
          <w:rFonts w:ascii="Aparajita" w:hAnsi="Aparajita" w:cs="Aparajita"/>
          <w:color w:val="000000"/>
          <w:sz w:val="22"/>
        </w:rPr>
      </w:pPr>
      <w:r w:rsidRPr="001D1569">
        <w:rPr>
          <w:rFonts w:ascii="Aparajita" w:hAnsi="Aparajita" w:cs="Aparajita"/>
          <w:color w:val="000000"/>
          <w:sz w:val="22"/>
        </w:rPr>
        <w:t>Make a logical inference about why Swift created a persona, a narrator, to make this proposal</w:t>
      </w:r>
      <w:r w:rsidR="00A35069">
        <w:rPr>
          <w:rFonts w:ascii="Aparajita" w:hAnsi="Aparajita" w:cs="Aparajita"/>
          <w:color w:val="000000"/>
          <w:sz w:val="22"/>
        </w:rPr>
        <w:t>.</w:t>
      </w:r>
    </w:p>
    <w:p w:rsidR="00AA0FFD" w:rsidRPr="001D1569" w:rsidRDefault="00AA0FFD" w:rsidP="00AA0FFD">
      <w:pPr>
        <w:numPr>
          <w:ilvl w:val="1"/>
          <w:numId w:val="37"/>
        </w:numPr>
        <w:ind w:hanging="540"/>
        <w:rPr>
          <w:rFonts w:ascii="Aparajita" w:hAnsi="Aparajita" w:cs="Aparajita"/>
          <w:color w:val="000000"/>
          <w:sz w:val="22"/>
        </w:rPr>
      </w:pPr>
      <w:r w:rsidRPr="001D1569">
        <w:rPr>
          <w:rFonts w:ascii="Aparajita" w:hAnsi="Aparajita" w:cs="Aparajita"/>
          <w:color w:val="000000"/>
          <w:sz w:val="22"/>
        </w:rPr>
        <w:t>He could make more money using a narrator</w:t>
      </w:r>
    </w:p>
    <w:p w:rsidR="00AA0FFD" w:rsidRPr="001D1569" w:rsidRDefault="00A35069" w:rsidP="00AA0FFD">
      <w:pPr>
        <w:numPr>
          <w:ilvl w:val="1"/>
          <w:numId w:val="37"/>
        </w:numPr>
        <w:ind w:hanging="540"/>
        <w:rPr>
          <w:rFonts w:ascii="Aparajita" w:hAnsi="Aparajita" w:cs="Aparajita"/>
          <w:color w:val="000000"/>
          <w:sz w:val="22"/>
        </w:rPr>
      </w:pPr>
      <w:r>
        <w:rPr>
          <w:rFonts w:ascii="Aparajita" w:hAnsi="Aparajita" w:cs="Aparajita"/>
          <w:color w:val="000000"/>
          <w:sz w:val="22"/>
        </w:rPr>
        <w:t xml:space="preserve">In the 1700’s, writers of Middle English narratives like this most commonly used narrators </w:t>
      </w:r>
    </w:p>
    <w:p w:rsidR="00AA0FFD" w:rsidRPr="001D1569" w:rsidRDefault="00A35069" w:rsidP="00AA0FFD">
      <w:pPr>
        <w:numPr>
          <w:ilvl w:val="1"/>
          <w:numId w:val="37"/>
        </w:numPr>
        <w:ind w:hanging="540"/>
        <w:rPr>
          <w:rFonts w:ascii="Aparajita" w:hAnsi="Aparajita" w:cs="Aparajita"/>
          <w:color w:val="000000"/>
          <w:sz w:val="22"/>
        </w:rPr>
      </w:pPr>
      <w:r>
        <w:rPr>
          <w:rFonts w:ascii="Aparajita" w:hAnsi="Aparajita" w:cs="Aparajita"/>
          <w:color w:val="000000"/>
          <w:sz w:val="22"/>
        </w:rPr>
        <w:t>More personable to his reader and h</w:t>
      </w:r>
      <w:r w:rsidR="00AA0FFD" w:rsidRPr="001D1569">
        <w:rPr>
          <w:rFonts w:ascii="Aparajita" w:hAnsi="Aparajita" w:cs="Aparajita"/>
          <w:color w:val="000000"/>
          <w:sz w:val="22"/>
        </w:rPr>
        <w:t>e may have feared punishment or ridicule from the British governing body of the time</w:t>
      </w:r>
    </w:p>
    <w:p w:rsidR="00AA0FFD" w:rsidRPr="001D1569" w:rsidRDefault="00AA0FFD" w:rsidP="00AA0FFD">
      <w:pPr>
        <w:numPr>
          <w:ilvl w:val="1"/>
          <w:numId w:val="37"/>
        </w:numPr>
        <w:ind w:hanging="540"/>
        <w:rPr>
          <w:rFonts w:ascii="Aparajita" w:hAnsi="Aparajita" w:cs="Aparajita"/>
          <w:color w:val="000000"/>
          <w:sz w:val="22"/>
        </w:rPr>
      </w:pPr>
      <w:r w:rsidRPr="001D1569">
        <w:rPr>
          <w:rFonts w:ascii="Aparajita" w:hAnsi="Aparajita" w:cs="Aparajita"/>
          <w:color w:val="000000"/>
          <w:sz w:val="22"/>
        </w:rPr>
        <w:t xml:space="preserve">Swift’s narrator also included other fictional people that he referenced in the satire. </w:t>
      </w:r>
    </w:p>
    <w:p w:rsidR="00AA0FFD" w:rsidRPr="001D1569" w:rsidRDefault="00AA0FFD" w:rsidP="0012163E">
      <w:pPr>
        <w:numPr>
          <w:ilvl w:val="0"/>
          <w:numId w:val="1"/>
        </w:numPr>
        <w:rPr>
          <w:rFonts w:ascii="Aparajita" w:hAnsi="Aparajita" w:cs="Aparajita"/>
          <w:color w:val="000000"/>
          <w:sz w:val="22"/>
        </w:rPr>
      </w:pPr>
      <w:r w:rsidRPr="001D1569">
        <w:rPr>
          <w:rFonts w:ascii="Aparajita" w:hAnsi="Aparajita" w:cs="Aparajita"/>
          <w:color w:val="000000"/>
          <w:sz w:val="22"/>
        </w:rPr>
        <w:t>In paragraph 31, who does Swift suggest would be happy to “eat out whole Nation,” even without salt?</w:t>
      </w:r>
    </w:p>
    <w:p w:rsidR="00AA0FFD" w:rsidRPr="001D1569" w:rsidRDefault="00AA0FFD" w:rsidP="00AA0FFD">
      <w:pPr>
        <w:numPr>
          <w:ilvl w:val="1"/>
          <w:numId w:val="37"/>
        </w:numPr>
        <w:rPr>
          <w:rFonts w:ascii="Aparajita" w:hAnsi="Aparajita" w:cs="Aparajita"/>
          <w:color w:val="000000"/>
          <w:sz w:val="22"/>
        </w:rPr>
      </w:pPr>
      <w:r w:rsidRPr="001D1569">
        <w:rPr>
          <w:rFonts w:ascii="Aparajita" w:hAnsi="Aparajita" w:cs="Aparajita"/>
          <w:color w:val="000000"/>
          <w:sz w:val="22"/>
        </w:rPr>
        <w:t>Absentee Landlords</w:t>
      </w:r>
    </w:p>
    <w:p w:rsidR="00AA0FFD" w:rsidRPr="001D1569" w:rsidRDefault="00AA0FFD" w:rsidP="00AA0FFD">
      <w:pPr>
        <w:numPr>
          <w:ilvl w:val="1"/>
          <w:numId w:val="37"/>
        </w:numPr>
        <w:rPr>
          <w:rFonts w:ascii="Aparajita" w:hAnsi="Aparajita" w:cs="Aparajita"/>
          <w:color w:val="000000"/>
          <w:sz w:val="22"/>
        </w:rPr>
      </w:pPr>
      <w:r w:rsidRPr="001D1569">
        <w:rPr>
          <w:rFonts w:ascii="Aparajita" w:hAnsi="Aparajita" w:cs="Aparajita"/>
          <w:color w:val="000000"/>
          <w:sz w:val="22"/>
        </w:rPr>
        <w:t>England</w:t>
      </w:r>
    </w:p>
    <w:p w:rsidR="00AA0FFD" w:rsidRPr="001D1569" w:rsidRDefault="00AA0FFD" w:rsidP="00AA0FFD">
      <w:pPr>
        <w:numPr>
          <w:ilvl w:val="1"/>
          <w:numId w:val="37"/>
        </w:numPr>
        <w:rPr>
          <w:rFonts w:ascii="Aparajita" w:hAnsi="Aparajita" w:cs="Aparajita"/>
          <w:color w:val="000000"/>
          <w:sz w:val="22"/>
        </w:rPr>
      </w:pPr>
      <w:r w:rsidRPr="001D1569">
        <w:rPr>
          <w:rFonts w:ascii="Aparajita" w:hAnsi="Aparajita" w:cs="Aparajita"/>
          <w:color w:val="000000"/>
          <w:sz w:val="22"/>
        </w:rPr>
        <w:lastRenderedPageBreak/>
        <w:t>Catholics</w:t>
      </w:r>
    </w:p>
    <w:p w:rsidR="00AA0FFD" w:rsidRPr="001D1569" w:rsidRDefault="00AA0FFD" w:rsidP="00AA0FFD">
      <w:pPr>
        <w:numPr>
          <w:ilvl w:val="1"/>
          <w:numId w:val="37"/>
        </w:numPr>
        <w:rPr>
          <w:rFonts w:ascii="Aparajita" w:hAnsi="Aparajita" w:cs="Aparajita"/>
          <w:color w:val="000000"/>
          <w:sz w:val="22"/>
        </w:rPr>
      </w:pPr>
      <w:r w:rsidRPr="001D1569">
        <w:rPr>
          <w:rFonts w:ascii="Aparajita" w:hAnsi="Aparajita" w:cs="Aparajita"/>
          <w:color w:val="000000"/>
          <w:sz w:val="22"/>
        </w:rPr>
        <w:t>The savage of Formosa</w:t>
      </w:r>
    </w:p>
    <w:p w:rsidR="00AA0FFD" w:rsidRPr="001D1569" w:rsidRDefault="00160FC7" w:rsidP="0012163E">
      <w:pPr>
        <w:numPr>
          <w:ilvl w:val="0"/>
          <w:numId w:val="1"/>
        </w:numPr>
        <w:rPr>
          <w:rFonts w:ascii="Aparajita" w:hAnsi="Aparajita" w:cs="Aparajita"/>
          <w:color w:val="000000"/>
          <w:sz w:val="22"/>
        </w:rPr>
      </w:pPr>
      <w:r w:rsidRPr="001D1569">
        <w:rPr>
          <w:rFonts w:ascii="Aparajita" w:hAnsi="Aparajita" w:cs="Aparajita"/>
          <w:color w:val="000000"/>
          <w:sz w:val="22"/>
        </w:rPr>
        <w:t>What did Swift mean when he talks about the landlords already devouring most of the parents</w:t>
      </w:r>
      <w:r w:rsidR="00AA0FFD" w:rsidRPr="001D1569">
        <w:rPr>
          <w:rFonts w:ascii="Aparajita" w:hAnsi="Aparajita" w:cs="Aparajita"/>
          <w:color w:val="000000"/>
          <w:sz w:val="22"/>
        </w:rPr>
        <w:t>?</w:t>
      </w:r>
    </w:p>
    <w:p w:rsidR="00AA0FFD" w:rsidRPr="001D1569" w:rsidRDefault="00160FC7" w:rsidP="00AA0FFD">
      <w:pPr>
        <w:numPr>
          <w:ilvl w:val="1"/>
          <w:numId w:val="37"/>
        </w:numPr>
        <w:rPr>
          <w:rFonts w:ascii="Aparajita" w:hAnsi="Aparajita" w:cs="Aparajita"/>
          <w:color w:val="000000"/>
          <w:sz w:val="22"/>
        </w:rPr>
      </w:pPr>
      <w:r w:rsidRPr="001D1569">
        <w:rPr>
          <w:rFonts w:ascii="Aparajita" w:hAnsi="Aparajita" w:cs="Aparajita"/>
          <w:color w:val="000000"/>
          <w:sz w:val="22"/>
        </w:rPr>
        <w:t>The parents have actually devoured most of the landlords</w:t>
      </w:r>
    </w:p>
    <w:p w:rsidR="00AA0FFD" w:rsidRPr="001D1569" w:rsidRDefault="00160FC7" w:rsidP="00AA0FFD">
      <w:pPr>
        <w:numPr>
          <w:ilvl w:val="1"/>
          <w:numId w:val="37"/>
        </w:numPr>
        <w:rPr>
          <w:rFonts w:ascii="Aparajita" w:hAnsi="Aparajita" w:cs="Aparajita"/>
          <w:color w:val="000000"/>
          <w:sz w:val="22"/>
        </w:rPr>
      </w:pPr>
      <w:r w:rsidRPr="001D1569">
        <w:rPr>
          <w:rFonts w:ascii="Aparajita" w:hAnsi="Aparajita" w:cs="Aparajita"/>
          <w:color w:val="000000"/>
          <w:sz w:val="22"/>
        </w:rPr>
        <w:t>Landlords have already eaten most Irish babies</w:t>
      </w:r>
    </w:p>
    <w:p w:rsidR="00AA0FFD" w:rsidRPr="001D1569" w:rsidRDefault="001D4CA5" w:rsidP="00AA0FFD">
      <w:pPr>
        <w:numPr>
          <w:ilvl w:val="1"/>
          <w:numId w:val="37"/>
        </w:numPr>
        <w:rPr>
          <w:rFonts w:ascii="Aparajita" w:hAnsi="Aparajita" w:cs="Aparajita"/>
          <w:color w:val="000000"/>
          <w:sz w:val="22"/>
        </w:rPr>
      </w:pPr>
      <w:r w:rsidRPr="001D1569">
        <w:rPr>
          <w:rFonts w:ascii="Aparajita" w:hAnsi="Aparajita" w:cs="Aparajita"/>
          <w:color w:val="000000"/>
          <w:sz w:val="22"/>
        </w:rPr>
        <w:t xml:space="preserve">Catholics </w:t>
      </w:r>
      <w:r w:rsidR="00160FC7" w:rsidRPr="001D1569">
        <w:rPr>
          <w:rFonts w:ascii="Aparajita" w:hAnsi="Aparajita" w:cs="Aparajita"/>
          <w:color w:val="000000"/>
          <w:sz w:val="22"/>
        </w:rPr>
        <w:t xml:space="preserve">have already hurt most of the </w:t>
      </w:r>
      <w:r w:rsidRPr="001D1569">
        <w:rPr>
          <w:rFonts w:ascii="Aparajita" w:hAnsi="Aparajita" w:cs="Aparajita"/>
          <w:color w:val="000000"/>
          <w:sz w:val="22"/>
        </w:rPr>
        <w:t xml:space="preserve">Protestants </w:t>
      </w:r>
    </w:p>
    <w:p w:rsidR="00AA0FFD" w:rsidRPr="001D1569" w:rsidRDefault="00160FC7" w:rsidP="00AA0FFD">
      <w:pPr>
        <w:numPr>
          <w:ilvl w:val="1"/>
          <w:numId w:val="37"/>
        </w:numPr>
        <w:rPr>
          <w:rFonts w:ascii="Aparajita" w:hAnsi="Aparajita" w:cs="Aparajita"/>
          <w:color w:val="000000"/>
          <w:sz w:val="22"/>
        </w:rPr>
      </w:pPr>
      <w:r w:rsidRPr="001D1569">
        <w:rPr>
          <w:rFonts w:ascii="Aparajita" w:hAnsi="Aparajita" w:cs="Aparajita"/>
          <w:color w:val="000000"/>
          <w:sz w:val="22"/>
        </w:rPr>
        <w:t>England has already hurt most of Ireland</w:t>
      </w:r>
    </w:p>
    <w:p w:rsidR="009312AD" w:rsidRPr="001D1569" w:rsidRDefault="00D527AE" w:rsidP="0012163E">
      <w:pPr>
        <w:numPr>
          <w:ilvl w:val="0"/>
          <w:numId w:val="1"/>
        </w:numPr>
        <w:rPr>
          <w:rFonts w:ascii="Aparajita" w:hAnsi="Aparajita" w:cs="Aparajita"/>
          <w:color w:val="000000"/>
          <w:sz w:val="22"/>
        </w:rPr>
      </w:pPr>
      <w:r>
        <w:rPr>
          <w:rFonts w:ascii="Aparajita" w:hAnsi="Aparajita" w:cs="Aparajita"/>
          <w:color w:val="000000"/>
          <w:sz w:val="22"/>
        </w:rPr>
        <w:t>What can you infer about the author’s view towards England’s colonization of ‘</w:t>
      </w:r>
      <w:proofErr w:type="spellStart"/>
      <w:r>
        <w:rPr>
          <w:rFonts w:ascii="Aparajita" w:hAnsi="Aparajita" w:cs="Aparajita"/>
          <w:color w:val="000000"/>
          <w:sz w:val="22"/>
        </w:rPr>
        <w:t>Merica</w:t>
      </w:r>
      <w:proofErr w:type="spellEnd"/>
      <w:r>
        <w:rPr>
          <w:rFonts w:ascii="Aparajita" w:hAnsi="Aparajita" w:cs="Aparajita"/>
          <w:color w:val="000000"/>
          <w:sz w:val="22"/>
        </w:rPr>
        <w:t xml:space="preserve"> during the time he lived</w:t>
      </w:r>
      <w:r w:rsidR="009312AD" w:rsidRPr="001D1569">
        <w:rPr>
          <w:rFonts w:ascii="Aparajita" w:hAnsi="Aparajita" w:cs="Aparajita"/>
          <w:color w:val="000000"/>
          <w:sz w:val="22"/>
        </w:rPr>
        <w:t>?</w:t>
      </w:r>
    </w:p>
    <w:p w:rsidR="009312AD" w:rsidRPr="001D1569" w:rsidRDefault="00D527AE" w:rsidP="009312AD">
      <w:pPr>
        <w:numPr>
          <w:ilvl w:val="1"/>
          <w:numId w:val="37"/>
        </w:numPr>
        <w:rPr>
          <w:rFonts w:ascii="Aparajita" w:hAnsi="Aparajita" w:cs="Aparajita"/>
          <w:color w:val="000000"/>
          <w:sz w:val="22"/>
        </w:rPr>
      </w:pPr>
      <w:r>
        <w:rPr>
          <w:rFonts w:ascii="Aparajita" w:hAnsi="Aparajita" w:cs="Aparajita"/>
          <w:color w:val="000000"/>
          <w:sz w:val="22"/>
        </w:rPr>
        <w:t>He would be upset that England is oppressing America the same way it oppresses Ireland</w:t>
      </w:r>
    </w:p>
    <w:p w:rsidR="009312AD" w:rsidRPr="001D1569" w:rsidRDefault="00D527AE" w:rsidP="009312AD">
      <w:pPr>
        <w:numPr>
          <w:ilvl w:val="1"/>
          <w:numId w:val="37"/>
        </w:numPr>
        <w:rPr>
          <w:rFonts w:ascii="Aparajita" w:hAnsi="Aparajita" w:cs="Aparajita"/>
          <w:color w:val="000000"/>
          <w:sz w:val="22"/>
        </w:rPr>
      </w:pPr>
      <w:r>
        <w:rPr>
          <w:rFonts w:ascii="Aparajita" w:hAnsi="Aparajita" w:cs="Aparajita"/>
          <w:color w:val="000000"/>
          <w:sz w:val="22"/>
        </w:rPr>
        <w:t>He would support England expanding its global empire</w:t>
      </w:r>
    </w:p>
    <w:p w:rsidR="009312AD" w:rsidRPr="001D1569" w:rsidRDefault="00D527AE" w:rsidP="009312AD">
      <w:pPr>
        <w:numPr>
          <w:ilvl w:val="1"/>
          <w:numId w:val="37"/>
        </w:numPr>
        <w:rPr>
          <w:rFonts w:ascii="Aparajita" w:hAnsi="Aparajita" w:cs="Aparajita"/>
          <w:color w:val="000000"/>
          <w:sz w:val="22"/>
        </w:rPr>
      </w:pPr>
      <w:r>
        <w:rPr>
          <w:rFonts w:ascii="Aparajita" w:hAnsi="Aparajita" w:cs="Aparajita"/>
          <w:color w:val="000000"/>
          <w:sz w:val="22"/>
        </w:rPr>
        <w:t>He was Irish, not American, so he would be neutral on the matter</w:t>
      </w:r>
    </w:p>
    <w:p w:rsidR="009312AD" w:rsidRPr="001D1569" w:rsidRDefault="00F62F04" w:rsidP="009312AD">
      <w:pPr>
        <w:numPr>
          <w:ilvl w:val="1"/>
          <w:numId w:val="37"/>
        </w:numPr>
        <w:rPr>
          <w:rFonts w:ascii="Aparajita" w:hAnsi="Aparajita" w:cs="Aparajita"/>
          <w:color w:val="000000"/>
          <w:sz w:val="22"/>
        </w:rPr>
      </w:pPr>
      <w:r>
        <w:rPr>
          <w:rFonts w:ascii="Aparajita" w:hAnsi="Aparajita" w:cs="Aparajita"/>
          <w:color w:val="000000"/>
          <w:sz w:val="22"/>
        </w:rPr>
        <w:t>At</w:t>
      </w:r>
      <w:r w:rsidR="00D527AE">
        <w:rPr>
          <w:rFonts w:ascii="Aparajita" w:hAnsi="Aparajita" w:cs="Aparajita"/>
          <w:color w:val="000000"/>
          <w:sz w:val="22"/>
        </w:rPr>
        <w:t xml:space="preserve"> this</w:t>
      </w:r>
      <w:r>
        <w:rPr>
          <w:rFonts w:ascii="Aparajita" w:hAnsi="Aparajita" w:cs="Aparajita"/>
          <w:color w:val="000000"/>
          <w:sz w:val="22"/>
        </w:rPr>
        <w:t xml:space="preserve"> time</w:t>
      </w:r>
      <w:r w:rsidR="00D527AE">
        <w:rPr>
          <w:rFonts w:ascii="Aparajita" w:hAnsi="Aparajita" w:cs="Aparajita"/>
          <w:color w:val="000000"/>
          <w:sz w:val="22"/>
        </w:rPr>
        <w:t xml:space="preserve">, England was oppressing America with taxation without representation. </w:t>
      </w:r>
    </w:p>
    <w:p w:rsidR="0049295A" w:rsidRPr="001D1569" w:rsidRDefault="002132DD" w:rsidP="002132DD">
      <w:pPr>
        <w:pStyle w:val="definition"/>
        <w:shd w:val="clear" w:color="auto" w:fill="FFFFFF"/>
        <w:spacing w:before="0" w:beforeAutospacing="0" w:after="0" w:afterAutospacing="0"/>
        <w:ind w:right="198"/>
        <w:jc w:val="center"/>
        <w:rPr>
          <w:rFonts w:ascii="Aparajita" w:hAnsi="Aparajita" w:cs="Aparajita"/>
          <w:b/>
          <w:color w:val="000000"/>
          <w:u w:val="single"/>
        </w:rPr>
      </w:pPr>
      <w:r w:rsidRPr="001D1569">
        <w:rPr>
          <w:rFonts w:ascii="Aparajita" w:hAnsi="Aparajita" w:cs="Aparajita"/>
          <w:b/>
          <w:color w:val="444444"/>
          <w:u w:val="single"/>
        </w:rPr>
        <w:t>Author’s Craft</w:t>
      </w:r>
    </w:p>
    <w:p w:rsidR="00E53908" w:rsidRPr="001D1569" w:rsidRDefault="002132DD" w:rsidP="001D1569">
      <w:pPr>
        <w:numPr>
          <w:ilvl w:val="0"/>
          <w:numId w:val="1"/>
        </w:numPr>
        <w:rPr>
          <w:rFonts w:ascii="Aparajita" w:hAnsi="Aparajita" w:cs="Aparajita"/>
          <w:color w:val="000000"/>
          <w:sz w:val="22"/>
        </w:rPr>
      </w:pPr>
      <w:r w:rsidRPr="001D1569">
        <w:rPr>
          <w:rFonts w:ascii="Aparajita" w:hAnsi="Aparajita" w:cs="Aparajita"/>
          <w:color w:val="000000"/>
          <w:sz w:val="22"/>
        </w:rPr>
        <w:t>Review paragraphs 6-12. How does the abundant use of number</w:t>
      </w:r>
      <w:r w:rsidR="00134B81">
        <w:rPr>
          <w:rFonts w:ascii="Aparajita" w:hAnsi="Aparajita" w:cs="Aparajita"/>
          <w:color w:val="000000"/>
          <w:sz w:val="22"/>
        </w:rPr>
        <w:t>s</w:t>
      </w:r>
      <w:r w:rsidRPr="001D1569">
        <w:rPr>
          <w:rFonts w:ascii="Aparajita" w:hAnsi="Aparajita" w:cs="Aparajita"/>
          <w:color w:val="000000"/>
          <w:sz w:val="22"/>
        </w:rPr>
        <w:t xml:space="preserve"> affect the reader? </w:t>
      </w:r>
    </w:p>
    <w:p w:rsidR="00E53908" w:rsidRPr="001D1569" w:rsidRDefault="002132DD" w:rsidP="009C3CA6">
      <w:pPr>
        <w:numPr>
          <w:ilvl w:val="1"/>
          <w:numId w:val="32"/>
        </w:numPr>
        <w:ind w:hanging="540"/>
        <w:rPr>
          <w:rFonts w:ascii="Aparajita" w:hAnsi="Aparajita" w:cs="Aparajita"/>
          <w:color w:val="000000"/>
          <w:sz w:val="22"/>
        </w:rPr>
      </w:pPr>
      <w:r w:rsidRPr="001D1569">
        <w:rPr>
          <w:rFonts w:ascii="Aparajita" w:hAnsi="Aparajita" w:cs="Aparajita"/>
          <w:color w:val="000000"/>
          <w:sz w:val="22"/>
        </w:rPr>
        <w:t>Adds validity to the argument through logic</w:t>
      </w:r>
    </w:p>
    <w:p w:rsidR="00E53908" w:rsidRPr="001D1569" w:rsidRDefault="002132DD" w:rsidP="009C3CA6">
      <w:pPr>
        <w:numPr>
          <w:ilvl w:val="1"/>
          <w:numId w:val="32"/>
        </w:numPr>
        <w:ind w:hanging="540"/>
        <w:rPr>
          <w:rFonts w:ascii="Aparajita" w:hAnsi="Aparajita" w:cs="Aparajita"/>
          <w:color w:val="000000"/>
          <w:sz w:val="22"/>
        </w:rPr>
      </w:pPr>
      <w:r w:rsidRPr="001D1569">
        <w:rPr>
          <w:rFonts w:ascii="Aparajita" w:hAnsi="Aparajita" w:cs="Aparajita"/>
          <w:color w:val="000000"/>
          <w:sz w:val="22"/>
        </w:rPr>
        <w:t>Attempts to reach the reader emotionally</w:t>
      </w:r>
    </w:p>
    <w:p w:rsidR="00E53908" w:rsidRPr="001D1569" w:rsidRDefault="002132DD" w:rsidP="009C3CA6">
      <w:pPr>
        <w:numPr>
          <w:ilvl w:val="1"/>
          <w:numId w:val="32"/>
        </w:numPr>
        <w:ind w:hanging="540"/>
        <w:rPr>
          <w:rFonts w:ascii="Aparajita" w:hAnsi="Aparajita" w:cs="Aparajita"/>
          <w:color w:val="000000"/>
          <w:sz w:val="22"/>
        </w:rPr>
      </w:pPr>
      <w:r w:rsidRPr="001D1569">
        <w:rPr>
          <w:rFonts w:ascii="Aparajita" w:hAnsi="Aparajita" w:cs="Aparajita"/>
          <w:color w:val="000000"/>
          <w:sz w:val="22"/>
        </w:rPr>
        <w:t>Appeals to the reader’s sense of ethics-“right and wrong”</w:t>
      </w:r>
    </w:p>
    <w:p w:rsidR="002132DD" w:rsidRPr="001D1569" w:rsidRDefault="002132DD" w:rsidP="009C3CA6">
      <w:pPr>
        <w:numPr>
          <w:ilvl w:val="1"/>
          <w:numId w:val="32"/>
        </w:numPr>
        <w:ind w:hanging="540"/>
        <w:rPr>
          <w:rFonts w:ascii="Aparajita" w:hAnsi="Aparajita" w:cs="Aparajita"/>
          <w:b/>
          <w:color w:val="000000"/>
          <w:sz w:val="22"/>
        </w:rPr>
      </w:pPr>
      <w:r w:rsidRPr="001D1569">
        <w:rPr>
          <w:rFonts w:ascii="Aparajita" w:hAnsi="Aparajita" w:cs="Aparajita"/>
          <w:color w:val="000000"/>
          <w:sz w:val="22"/>
        </w:rPr>
        <w:t>Compels the reader to continue reader the narrative parody</w:t>
      </w:r>
    </w:p>
    <w:p w:rsidR="009C3CA6" w:rsidRPr="001D1569" w:rsidRDefault="009C3CA6" w:rsidP="001D1569">
      <w:pPr>
        <w:numPr>
          <w:ilvl w:val="0"/>
          <w:numId w:val="1"/>
        </w:numPr>
        <w:rPr>
          <w:rFonts w:ascii="Aparajita" w:hAnsi="Aparajita" w:cs="Aparajita"/>
          <w:color w:val="000000"/>
          <w:sz w:val="22"/>
        </w:rPr>
      </w:pPr>
      <w:r w:rsidRPr="001D1569">
        <w:rPr>
          <w:rFonts w:ascii="Aparajita" w:hAnsi="Aparajita" w:cs="Aparajita"/>
          <w:color w:val="000000"/>
          <w:sz w:val="22"/>
        </w:rPr>
        <w:t xml:space="preserve">At which point in the text is it blatantly obvious to the reader that this is a satire? </w:t>
      </w:r>
    </w:p>
    <w:p w:rsidR="009C3CA6" w:rsidRPr="001D1569" w:rsidRDefault="009C3CA6" w:rsidP="009C3CA6">
      <w:pPr>
        <w:numPr>
          <w:ilvl w:val="0"/>
          <w:numId w:val="33"/>
        </w:numPr>
        <w:rPr>
          <w:rFonts w:ascii="Aparajita" w:hAnsi="Aparajita" w:cs="Aparajita"/>
          <w:color w:val="000000"/>
          <w:sz w:val="22"/>
        </w:rPr>
      </w:pPr>
      <w:r w:rsidRPr="001D1569">
        <w:rPr>
          <w:rFonts w:ascii="Aparajita" w:hAnsi="Aparajita" w:cs="Aparajita"/>
          <w:color w:val="000000"/>
          <w:sz w:val="22"/>
        </w:rPr>
        <w:t>Paragraph 22</w:t>
      </w:r>
      <w:r w:rsidR="00C2752B">
        <w:rPr>
          <w:rFonts w:ascii="Aparajita" w:hAnsi="Aparajita" w:cs="Aparajita"/>
          <w:color w:val="000000"/>
          <w:sz w:val="22"/>
        </w:rPr>
        <w:t>-23</w:t>
      </w:r>
    </w:p>
    <w:p w:rsidR="009C3CA6" w:rsidRPr="001D1569" w:rsidRDefault="009C3CA6" w:rsidP="009C3CA6">
      <w:pPr>
        <w:numPr>
          <w:ilvl w:val="0"/>
          <w:numId w:val="33"/>
        </w:numPr>
        <w:rPr>
          <w:rFonts w:ascii="Aparajita" w:hAnsi="Aparajita" w:cs="Aparajita"/>
          <w:color w:val="000000"/>
          <w:sz w:val="22"/>
        </w:rPr>
      </w:pPr>
      <w:r w:rsidRPr="001D1569">
        <w:rPr>
          <w:rFonts w:ascii="Aparajita" w:hAnsi="Aparajita" w:cs="Aparajita"/>
          <w:color w:val="000000"/>
          <w:sz w:val="22"/>
        </w:rPr>
        <w:t>Paragraph 17</w:t>
      </w:r>
      <w:r w:rsidR="00C2752B">
        <w:rPr>
          <w:rFonts w:ascii="Aparajita" w:hAnsi="Aparajita" w:cs="Aparajita"/>
          <w:color w:val="000000"/>
          <w:sz w:val="22"/>
        </w:rPr>
        <w:t>-18</w:t>
      </w:r>
    </w:p>
    <w:p w:rsidR="009C3CA6" w:rsidRPr="001D1569" w:rsidRDefault="009C3CA6" w:rsidP="009C3CA6">
      <w:pPr>
        <w:numPr>
          <w:ilvl w:val="0"/>
          <w:numId w:val="33"/>
        </w:numPr>
        <w:rPr>
          <w:rFonts w:ascii="Aparajita" w:hAnsi="Aparajita" w:cs="Aparajita"/>
          <w:color w:val="000000"/>
          <w:sz w:val="22"/>
        </w:rPr>
      </w:pPr>
      <w:r w:rsidRPr="001D1569">
        <w:rPr>
          <w:rFonts w:ascii="Aparajita" w:hAnsi="Aparajita" w:cs="Aparajita"/>
          <w:color w:val="000000"/>
          <w:sz w:val="22"/>
        </w:rPr>
        <w:t>Paragraph 4</w:t>
      </w:r>
      <w:r w:rsidR="00C2752B">
        <w:rPr>
          <w:rFonts w:ascii="Aparajita" w:hAnsi="Aparajita" w:cs="Aparajita"/>
          <w:color w:val="000000"/>
          <w:sz w:val="22"/>
        </w:rPr>
        <w:t>-5</w:t>
      </w:r>
    </w:p>
    <w:p w:rsidR="009C3CA6" w:rsidRPr="001D1569" w:rsidRDefault="009C3CA6" w:rsidP="009C3CA6">
      <w:pPr>
        <w:numPr>
          <w:ilvl w:val="0"/>
          <w:numId w:val="33"/>
        </w:numPr>
        <w:rPr>
          <w:rFonts w:ascii="Aparajita" w:hAnsi="Aparajita" w:cs="Aparajita"/>
          <w:b/>
          <w:color w:val="000000"/>
          <w:sz w:val="22"/>
        </w:rPr>
      </w:pPr>
      <w:r w:rsidRPr="001D1569">
        <w:rPr>
          <w:rFonts w:ascii="Aparajita" w:hAnsi="Aparajita" w:cs="Aparajita"/>
          <w:color w:val="000000"/>
          <w:sz w:val="22"/>
        </w:rPr>
        <w:t>Paragraph 9</w:t>
      </w:r>
      <w:r w:rsidR="00C2752B">
        <w:rPr>
          <w:rFonts w:ascii="Aparajita" w:hAnsi="Aparajita" w:cs="Aparajita"/>
          <w:color w:val="000000"/>
          <w:sz w:val="22"/>
        </w:rPr>
        <w:t>-10</w:t>
      </w:r>
    </w:p>
    <w:p w:rsidR="009C3CA6" w:rsidRPr="001D1569" w:rsidRDefault="009C3CA6" w:rsidP="001D1569">
      <w:pPr>
        <w:numPr>
          <w:ilvl w:val="0"/>
          <w:numId w:val="1"/>
        </w:numPr>
        <w:rPr>
          <w:rFonts w:ascii="Aparajita" w:hAnsi="Aparajita" w:cs="Aparajita"/>
          <w:color w:val="000000"/>
          <w:sz w:val="22"/>
        </w:rPr>
      </w:pPr>
      <w:r w:rsidRPr="001D1569">
        <w:rPr>
          <w:rFonts w:ascii="Aparajita" w:hAnsi="Aparajita" w:cs="Aparajita"/>
          <w:color w:val="000000"/>
          <w:sz w:val="22"/>
        </w:rPr>
        <w:t>Which of the following is NOT a way that the narrator tries to demonstrate that he is reasonable, objective</w:t>
      </w:r>
      <w:r w:rsidR="009130EB">
        <w:rPr>
          <w:rFonts w:ascii="Aparajita" w:hAnsi="Aparajita" w:cs="Aparajita"/>
          <w:color w:val="000000"/>
          <w:sz w:val="22"/>
        </w:rPr>
        <w:t>, logical, scientific</w:t>
      </w:r>
      <w:r w:rsidRPr="001D1569">
        <w:rPr>
          <w:rFonts w:ascii="Aparajita" w:hAnsi="Aparajita" w:cs="Aparajita"/>
          <w:color w:val="000000"/>
          <w:sz w:val="22"/>
        </w:rPr>
        <w:t xml:space="preserve"> and practical?</w:t>
      </w:r>
    </w:p>
    <w:p w:rsidR="009C3CA6" w:rsidRPr="001D1569" w:rsidRDefault="009C3CA6" w:rsidP="009C3CA6">
      <w:pPr>
        <w:numPr>
          <w:ilvl w:val="0"/>
          <w:numId w:val="34"/>
        </w:numPr>
        <w:rPr>
          <w:rFonts w:ascii="Aparajita" w:hAnsi="Aparajita" w:cs="Aparajita"/>
          <w:color w:val="000000"/>
          <w:sz w:val="22"/>
        </w:rPr>
      </w:pPr>
      <w:r w:rsidRPr="001D1569">
        <w:rPr>
          <w:rFonts w:ascii="Aparajita" w:hAnsi="Aparajita" w:cs="Aparajita"/>
          <w:color w:val="000000"/>
          <w:sz w:val="22"/>
        </w:rPr>
        <w:t>The use of statistics</w:t>
      </w:r>
    </w:p>
    <w:p w:rsidR="009C3CA6" w:rsidRPr="001D1569" w:rsidRDefault="009C3CA6" w:rsidP="009C3CA6">
      <w:pPr>
        <w:numPr>
          <w:ilvl w:val="0"/>
          <w:numId w:val="34"/>
        </w:numPr>
        <w:rPr>
          <w:rFonts w:ascii="Aparajita" w:hAnsi="Aparajita" w:cs="Aparajita"/>
          <w:color w:val="000000"/>
          <w:sz w:val="22"/>
        </w:rPr>
      </w:pPr>
      <w:r w:rsidRPr="001D1569">
        <w:rPr>
          <w:rFonts w:ascii="Aparajita" w:hAnsi="Aparajita" w:cs="Aparajita"/>
          <w:color w:val="000000"/>
          <w:sz w:val="22"/>
        </w:rPr>
        <w:t>Emotionally attachi</w:t>
      </w:r>
      <w:bookmarkStart w:id="0" w:name="_GoBack"/>
      <w:bookmarkEnd w:id="0"/>
      <w:r w:rsidRPr="001D1569">
        <w:rPr>
          <w:rFonts w:ascii="Aparajita" w:hAnsi="Aparajita" w:cs="Aparajita"/>
          <w:color w:val="000000"/>
          <w:sz w:val="22"/>
        </w:rPr>
        <w:t xml:space="preserve">ng himself to the reader through </w:t>
      </w:r>
      <w:r w:rsidR="009130EB">
        <w:rPr>
          <w:rFonts w:ascii="Aparajita" w:hAnsi="Aparajita" w:cs="Aparajita"/>
          <w:color w:val="000000"/>
          <w:sz w:val="22"/>
        </w:rPr>
        <w:t>heart-felt narratives and examples of real Irish citizens</w:t>
      </w:r>
    </w:p>
    <w:p w:rsidR="009C3CA6" w:rsidRPr="001D1569" w:rsidRDefault="009C3CA6" w:rsidP="009C3CA6">
      <w:pPr>
        <w:numPr>
          <w:ilvl w:val="0"/>
          <w:numId w:val="34"/>
        </w:numPr>
        <w:rPr>
          <w:rFonts w:ascii="Aparajita" w:hAnsi="Aparajita" w:cs="Aparajita"/>
          <w:color w:val="000000"/>
          <w:sz w:val="22"/>
        </w:rPr>
      </w:pPr>
      <w:r w:rsidRPr="001D1569">
        <w:rPr>
          <w:rFonts w:ascii="Aparajita" w:hAnsi="Aparajita" w:cs="Aparajita"/>
          <w:color w:val="000000"/>
          <w:sz w:val="22"/>
        </w:rPr>
        <w:t>Building logical “pro” arguments with transitions</w:t>
      </w:r>
    </w:p>
    <w:p w:rsidR="009C3CA6" w:rsidRPr="001D1569" w:rsidRDefault="00DC0547" w:rsidP="009C3CA6">
      <w:pPr>
        <w:numPr>
          <w:ilvl w:val="0"/>
          <w:numId w:val="34"/>
        </w:numPr>
        <w:rPr>
          <w:rFonts w:ascii="Aparajita" w:hAnsi="Aparajita" w:cs="Aparajita"/>
          <w:b/>
          <w:color w:val="000000"/>
          <w:sz w:val="22"/>
        </w:rPr>
      </w:pPr>
      <w:r>
        <w:rPr>
          <w:rFonts w:ascii="Aparajita" w:hAnsi="Aparajita" w:cs="Aparajita"/>
          <w:color w:val="000000"/>
          <w:sz w:val="22"/>
        </w:rPr>
        <w:t xml:space="preserve">Uses mature diction, cites real historical places, writes it in essay form, has a multi-layered argument with many details. </w:t>
      </w:r>
    </w:p>
    <w:p w:rsidR="009C3CA6" w:rsidRPr="001D1569" w:rsidRDefault="009C3CA6" w:rsidP="001D1569">
      <w:pPr>
        <w:numPr>
          <w:ilvl w:val="0"/>
          <w:numId w:val="1"/>
        </w:numPr>
        <w:rPr>
          <w:rFonts w:ascii="Aparajita" w:hAnsi="Aparajita" w:cs="Aparajita"/>
          <w:color w:val="000000"/>
          <w:sz w:val="22"/>
        </w:rPr>
      </w:pPr>
      <w:r w:rsidRPr="001D1569">
        <w:rPr>
          <w:rFonts w:ascii="Aparajita" w:hAnsi="Aparajita" w:cs="Aparajita"/>
          <w:color w:val="000000"/>
          <w:sz w:val="22"/>
        </w:rPr>
        <w:t>What is the purpose/function of the shift in point of view in the final paragraph?</w:t>
      </w:r>
    </w:p>
    <w:p w:rsidR="009C3CA6" w:rsidRPr="001D1569" w:rsidRDefault="009C3CA6" w:rsidP="009C3CA6">
      <w:pPr>
        <w:numPr>
          <w:ilvl w:val="1"/>
          <w:numId w:val="35"/>
        </w:numPr>
        <w:ind w:hanging="540"/>
        <w:rPr>
          <w:rFonts w:ascii="Aparajita" w:hAnsi="Aparajita" w:cs="Aparajita"/>
          <w:color w:val="000000"/>
          <w:sz w:val="22"/>
        </w:rPr>
      </w:pPr>
      <w:r w:rsidRPr="001D1569">
        <w:rPr>
          <w:rFonts w:ascii="Aparajita" w:hAnsi="Aparajita" w:cs="Aparajita"/>
          <w:color w:val="000000"/>
          <w:sz w:val="22"/>
        </w:rPr>
        <w:t xml:space="preserve">It shifts from a preachy third person P.O.V. to a </w:t>
      </w:r>
      <w:r w:rsidR="00E60B05">
        <w:rPr>
          <w:rFonts w:ascii="Aparajita" w:hAnsi="Aparajita" w:cs="Aparajita"/>
          <w:color w:val="000000"/>
          <w:sz w:val="22"/>
        </w:rPr>
        <w:t xml:space="preserve">more personal </w:t>
      </w:r>
      <w:r w:rsidRPr="001D1569">
        <w:rPr>
          <w:rFonts w:ascii="Aparajita" w:hAnsi="Aparajita" w:cs="Aparajita"/>
          <w:color w:val="000000"/>
          <w:sz w:val="22"/>
        </w:rPr>
        <w:t>first person P.O.V. with “me, I, my”</w:t>
      </w:r>
    </w:p>
    <w:p w:rsidR="009C3CA6" w:rsidRPr="001D1569" w:rsidRDefault="009C3CA6" w:rsidP="009C3CA6">
      <w:pPr>
        <w:numPr>
          <w:ilvl w:val="1"/>
          <w:numId w:val="35"/>
        </w:numPr>
        <w:ind w:hanging="540"/>
        <w:rPr>
          <w:rFonts w:ascii="Aparajita" w:hAnsi="Aparajita" w:cs="Aparajita"/>
          <w:color w:val="000000"/>
          <w:sz w:val="22"/>
        </w:rPr>
      </w:pPr>
      <w:r w:rsidRPr="001D1569">
        <w:rPr>
          <w:rFonts w:ascii="Aparajita" w:hAnsi="Aparajita" w:cs="Aparajita"/>
          <w:color w:val="000000"/>
          <w:sz w:val="22"/>
        </w:rPr>
        <w:t>It contradicts the paragraph after it</w:t>
      </w:r>
    </w:p>
    <w:p w:rsidR="009C3CA6" w:rsidRPr="001D1569" w:rsidRDefault="00D57ABE" w:rsidP="009C3CA6">
      <w:pPr>
        <w:numPr>
          <w:ilvl w:val="1"/>
          <w:numId w:val="35"/>
        </w:numPr>
        <w:ind w:hanging="540"/>
        <w:rPr>
          <w:rFonts w:ascii="Aparajita" w:hAnsi="Aparajita" w:cs="Aparajita"/>
          <w:color w:val="000000"/>
          <w:sz w:val="22"/>
        </w:rPr>
      </w:pPr>
      <w:r w:rsidRPr="001D1569">
        <w:rPr>
          <w:rFonts w:ascii="Aparajita" w:hAnsi="Aparajita" w:cs="Aparajita"/>
          <w:color w:val="000000"/>
          <w:sz w:val="22"/>
        </w:rPr>
        <w:t>It a</w:t>
      </w:r>
      <w:r w:rsidR="009C3CA6" w:rsidRPr="001D1569">
        <w:rPr>
          <w:rFonts w:ascii="Aparajita" w:hAnsi="Aparajita" w:cs="Aparajita"/>
          <w:color w:val="000000"/>
          <w:sz w:val="22"/>
        </w:rPr>
        <w:t xml:space="preserve">dds validity to the argument </w:t>
      </w:r>
    </w:p>
    <w:p w:rsidR="009C3CA6" w:rsidRPr="001D1569" w:rsidRDefault="009C3CA6" w:rsidP="009C3CA6">
      <w:pPr>
        <w:numPr>
          <w:ilvl w:val="1"/>
          <w:numId w:val="35"/>
        </w:numPr>
        <w:ind w:hanging="540"/>
        <w:rPr>
          <w:rFonts w:ascii="Aparajita" w:hAnsi="Aparajita" w:cs="Aparajita"/>
          <w:b/>
          <w:color w:val="000000"/>
          <w:sz w:val="22"/>
        </w:rPr>
      </w:pPr>
      <w:r w:rsidRPr="001D1569">
        <w:rPr>
          <w:rFonts w:ascii="Aparajita" w:hAnsi="Aparajita" w:cs="Aparajita"/>
          <w:color w:val="000000"/>
          <w:sz w:val="22"/>
        </w:rPr>
        <w:t>It criticizes his family for being too old to be a part of the proposal</w:t>
      </w:r>
    </w:p>
    <w:p w:rsidR="00D57ABE" w:rsidRPr="001D1569" w:rsidRDefault="00D57ABE" w:rsidP="00D57ABE">
      <w:pPr>
        <w:jc w:val="center"/>
        <w:rPr>
          <w:rFonts w:ascii="Aparajita" w:hAnsi="Aparajita" w:cs="Aparajita"/>
          <w:b/>
          <w:color w:val="000000"/>
          <w:sz w:val="22"/>
          <w:u w:val="single"/>
        </w:rPr>
      </w:pPr>
    </w:p>
    <w:p w:rsidR="00F97C0D" w:rsidRPr="001D1569" w:rsidRDefault="00D57ABE" w:rsidP="00D57ABE">
      <w:pPr>
        <w:jc w:val="center"/>
        <w:rPr>
          <w:rFonts w:ascii="Aparajita" w:hAnsi="Aparajita" w:cs="Aparajita"/>
          <w:b/>
          <w:color w:val="000000"/>
          <w:u w:val="single"/>
        </w:rPr>
      </w:pPr>
      <w:r w:rsidRPr="001D1569">
        <w:rPr>
          <w:rFonts w:ascii="Aparajita" w:hAnsi="Aparajita" w:cs="Aparajita"/>
          <w:b/>
          <w:color w:val="000000"/>
          <w:u w:val="single"/>
        </w:rPr>
        <w:t>Theme</w:t>
      </w:r>
    </w:p>
    <w:p w:rsidR="009312AD" w:rsidRPr="001D1569" w:rsidRDefault="009312AD" w:rsidP="009312AD">
      <w:pPr>
        <w:rPr>
          <w:rFonts w:ascii="Aparajita" w:hAnsi="Aparajita" w:cs="Aparajita"/>
          <w:color w:val="000000"/>
          <w:sz w:val="22"/>
        </w:rPr>
      </w:pPr>
      <w:r w:rsidRPr="001D1569">
        <w:rPr>
          <w:rFonts w:ascii="Aparajita" w:hAnsi="Aparajita" w:cs="Aparajita"/>
          <w:color w:val="000000"/>
          <w:sz w:val="22"/>
        </w:rPr>
        <w:t xml:space="preserve">Reconsider the title of the text. Why </w:t>
      </w:r>
      <w:proofErr w:type="gramStart"/>
      <w:r w:rsidRPr="001D1569">
        <w:rPr>
          <w:rFonts w:ascii="Aparajita" w:hAnsi="Aparajita" w:cs="Aparajita"/>
          <w:color w:val="000000"/>
          <w:sz w:val="22"/>
        </w:rPr>
        <w:t>did Swift</w:t>
      </w:r>
      <w:proofErr w:type="gramEnd"/>
      <w:r w:rsidRPr="001D1569">
        <w:rPr>
          <w:rFonts w:ascii="Aparajita" w:hAnsi="Aparajita" w:cs="Aparajita"/>
          <w:color w:val="000000"/>
          <w:sz w:val="22"/>
        </w:rPr>
        <w:t xml:space="preserve"> chose a “modest” proposal? Why not just use “A Proposal”?</w:t>
      </w:r>
      <w:r w:rsidR="001D1569">
        <w:rPr>
          <w:rFonts w:ascii="Aparajita" w:hAnsi="Aparajita" w:cs="Aparajita"/>
          <w:color w:val="000000"/>
          <w:sz w:val="22"/>
        </w:rPr>
        <w:t xml:space="preserve"> Discuss how this specific title is relevant, useful and insightful for this satirical text.</w:t>
      </w:r>
    </w:p>
    <w:p w:rsidR="009312AD" w:rsidRDefault="009312AD" w:rsidP="00D57ABE">
      <w:pPr>
        <w:jc w:val="center"/>
        <w:rPr>
          <w:rFonts w:ascii="Aparajita" w:hAnsi="Aparajita" w:cs="Aparajita"/>
          <w:b/>
          <w:color w:val="000000"/>
          <w:sz w:val="28"/>
          <w:u w:val="single"/>
        </w:rPr>
      </w:pPr>
    </w:p>
    <w:p w:rsidR="009312AD" w:rsidRDefault="009312AD" w:rsidP="00D57ABE">
      <w:pPr>
        <w:jc w:val="center"/>
        <w:rPr>
          <w:rFonts w:ascii="Aparajita" w:hAnsi="Aparajita" w:cs="Aparajita"/>
          <w:b/>
          <w:color w:val="000000"/>
          <w:sz w:val="28"/>
          <w:u w:val="single"/>
        </w:rPr>
      </w:pPr>
    </w:p>
    <w:p w:rsidR="001D1569" w:rsidRDefault="001D1569" w:rsidP="00D57ABE">
      <w:pPr>
        <w:jc w:val="center"/>
        <w:rPr>
          <w:rFonts w:ascii="Aparajita" w:hAnsi="Aparajita" w:cs="Aparajita"/>
          <w:b/>
          <w:color w:val="000000"/>
          <w:sz w:val="28"/>
          <w:u w:val="single"/>
        </w:rPr>
      </w:pPr>
    </w:p>
    <w:p w:rsidR="001D1569" w:rsidRDefault="001D1569" w:rsidP="00D57ABE">
      <w:pPr>
        <w:jc w:val="center"/>
        <w:rPr>
          <w:rFonts w:ascii="Aparajita" w:hAnsi="Aparajita" w:cs="Aparajita"/>
          <w:b/>
          <w:color w:val="000000"/>
          <w:sz w:val="28"/>
          <w:u w:val="single"/>
        </w:rPr>
      </w:pPr>
    </w:p>
    <w:p w:rsidR="001D1569" w:rsidRDefault="001D1569" w:rsidP="00D57ABE">
      <w:pPr>
        <w:jc w:val="center"/>
        <w:rPr>
          <w:rFonts w:ascii="Aparajita" w:hAnsi="Aparajita" w:cs="Aparajita"/>
          <w:b/>
          <w:color w:val="000000"/>
          <w:sz w:val="28"/>
          <w:u w:val="single"/>
        </w:rPr>
      </w:pPr>
    </w:p>
    <w:p w:rsidR="001D1569" w:rsidRDefault="001D1569" w:rsidP="00D57ABE">
      <w:pPr>
        <w:jc w:val="center"/>
        <w:rPr>
          <w:rFonts w:ascii="Aparajita" w:hAnsi="Aparajita" w:cs="Aparajita"/>
          <w:b/>
          <w:color w:val="000000"/>
          <w:sz w:val="28"/>
          <w:u w:val="single"/>
        </w:rPr>
      </w:pPr>
    </w:p>
    <w:p w:rsidR="001D1569" w:rsidRDefault="001D1569" w:rsidP="00D57ABE">
      <w:pPr>
        <w:jc w:val="center"/>
        <w:rPr>
          <w:rFonts w:ascii="Aparajita" w:hAnsi="Aparajita" w:cs="Aparajita"/>
          <w:b/>
          <w:color w:val="000000"/>
          <w:sz w:val="28"/>
          <w:u w:val="single"/>
        </w:rPr>
      </w:pPr>
    </w:p>
    <w:p w:rsidR="009312AD" w:rsidRDefault="009312AD" w:rsidP="00D57ABE">
      <w:pPr>
        <w:jc w:val="center"/>
        <w:rPr>
          <w:rFonts w:ascii="Aparajita" w:hAnsi="Aparajita" w:cs="Aparajita"/>
          <w:b/>
          <w:color w:val="000000"/>
          <w:sz w:val="28"/>
          <w:u w:val="single"/>
        </w:rPr>
      </w:pPr>
    </w:p>
    <w:p w:rsidR="009312AD" w:rsidRDefault="009312AD" w:rsidP="00D57ABE">
      <w:pPr>
        <w:jc w:val="center"/>
        <w:rPr>
          <w:rFonts w:ascii="Aparajita" w:hAnsi="Aparajita" w:cs="Aparajita"/>
          <w:b/>
          <w:color w:val="000000"/>
          <w:sz w:val="28"/>
          <w:u w:val="single"/>
        </w:rPr>
      </w:pPr>
    </w:p>
    <w:p w:rsidR="009312AD" w:rsidRDefault="009312AD" w:rsidP="00D57ABE">
      <w:pPr>
        <w:jc w:val="center"/>
        <w:rPr>
          <w:rFonts w:ascii="Aparajita" w:hAnsi="Aparajita" w:cs="Aparajita"/>
          <w:b/>
          <w:color w:val="000000"/>
          <w:sz w:val="28"/>
          <w:u w:val="single"/>
        </w:rPr>
      </w:pPr>
    </w:p>
    <w:p w:rsidR="009312AD" w:rsidRDefault="009312AD" w:rsidP="00D57ABE">
      <w:pPr>
        <w:jc w:val="center"/>
        <w:rPr>
          <w:rFonts w:ascii="Aparajita" w:hAnsi="Aparajita" w:cs="Aparajita"/>
          <w:b/>
          <w:color w:val="000000"/>
          <w:sz w:val="28"/>
          <w:u w:val="single"/>
        </w:rPr>
      </w:pPr>
    </w:p>
    <w:p w:rsidR="009312AD" w:rsidRDefault="009312AD" w:rsidP="00D57ABE">
      <w:pPr>
        <w:jc w:val="center"/>
        <w:rPr>
          <w:rFonts w:ascii="Aparajita" w:hAnsi="Aparajita" w:cs="Aparajita"/>
          <w:b/>
          <w:color w:val="000000"/>
          <w:sz w:val="28"/>
          <w:u w:val="single"/>
        </w:rPr>
      </w:pPr>
    </w:p>
    <w:p w:rsidR="009312AD" w:rsidRDefault="009312AD" w:rsidP="00D57ABE">
      <w:pPr>
        <w:jc w:val="center"/>
        <w:rPr>
          <w:rFonts w:ascii="Aparajita" w:hAnsi="Aparajita" w:cs="Aparajita"/>
          <w:b/>
          <w:color w:val="000000"/>
          <w:sz w:val="28"/>
          <w:u w:val="single"/>
        </w:rPr>
      </w:pPr>
    </w:p>
    <w:p w:rsidR="009312AD" w:rsidRPr="009312AD" w:rsidRDefault="009312AD" w:rsidP="00D57ABE">
      <w:pPr>
        <w:jc w:val="center"/>
        <w:rPr>
          <w:rFonts w:ascii="Aparajita" w:hAnsi="Aparajita" w:cs="Aparajita"/>
          <w:b/>
          <w:color w:val="000000"/>
          <w:sz w:val="28"/>
          <w:u w:val="single"/>
        </w:rPr>
      </w:pPr>
    </w:p>
    <w:tbl>
      <w:tblPr>
        <w:tblStyle w:val="TableGrid"/>
        <w:tblW w:w="0" w:type="auto"/>
        <w:tblLook w:val="04A0" w:firstRow="1" w:lastRow="0" w:firstColumn="1" w:lastColumn="0" w:noHBand="0" w:noVBand="1"/>
      </w:tblPr>
      <w:tblGrid>
        <w:gridCol w:w="3536"/>
        <w:gridCol w:w="3537"/>
        <w:gridCol w:w="3537"/>
      </w:tblGrid>
      <w:tr w:rsidR="00D57ABE" w:rsidRPr="0018657D" w:rsidTr="00AA0FFD">
        <w:tc>
          <w:tcPr>
            <w:tcW w:w="3536" w:type="dxa"/>
          </w:tcPr>
          <w:p w:rsidR="00D57ABE" w:rsidRDefault="00D57ABE" w:rsidP="00AA0FFD">
            <w:pPr>
              <w:jc w:val="center"/>
              <w:rPr>
                <w:rFonts w:ascii="Aparajita" w:hAnsi="Aparajita" w:cs="Aparajita"/>
                <w:b/>
                <w:iCs/>
              </w:rPr>
            </w:pPr>
            <w:r w:rsidRPr="0018657D">
              <w:rPr>
                <w:rFonts w:ascii="Aparajita" w:hAnsi="Aparajita" w:cs="Aparajita"/>
                <w:b/>
                <w:iCs/>
              </w:rPr>
              <w:lastRenderedPageBreak/>
              <w:t>Factor(s) that inspired author to write satire</w:t>
            </w:r>
            <w:r>
              <w:rPr>
                <w:rFonts w:ascii="Aparajita" w:hAnsi="Aparajita" w:cs="Aparajita"/>
                <w:b/>
                <w:iCs/>
              </w:rPr>
              <w:t xml:space="preserve"> = CAUSE</w:t>
            </w:r>
          </w:p>
          <w:p w:rsidR="00D57ABE" w:rsidRPr="00D57ABE" w:rsidRDefault="00D57ABE" w:rsidP="00AA0FFD">
            <w:pPr>
              <w:jc w:val="center"/>
              <w:rPr>
                <w:rFonts w:ascii="Aparajita" w:hAnsi="Aparajita" w:cs="Aparajita"/>
                <w:iCs/>
              </w:rPr>
            </w:pPr>
            <w:r>
              <w:rPr>
                <w:rFonts w:ascii="Aparajita" w:hAnsi="Aparajita" w:cs="Aparajita"/>
                <w:iCs/>
              </w:rPr>
              <w:t>What inspired Swift to write this?</w:t>
            </w:r>
          </w:p>
        </w:tc>
        <w:tc>
          <w:tcPr>
            <w:tcW w:w="3537" w:type="dxa"/>
          </w:tcPr>
          <w:p w:rsidR="00D57ABE" w:rsidRDefault="00D57ABE" w:rsidP="00AA0FFD">
            <w:pPr>
              <w:jc w:val="center"/>
              <w:rPr>
                <w:rFonts w:ascii="Aparajita" w:hAnsi="Aparajita" w:cs="Aparajita"/>
                <w:b/>
                <w:iCs/>
              </w:rPr>
            </w:pPr>
            <w:r w:rsidRPr="0018657D">
              <w:rPr>
                <w:rFonts w:ascii="Aparajita" w:hAnsi="Aparajita" w:cs="Aparajita"/>
                <w:b/>
                <w:iCs/>
              </w:rPr>
              <w:t xml:space="preserve">Topic/subject that is being satirized </w:t>
            </w:r>
            <w:r>
              <w:rPr>
                <w:rFonts w:ascii="Aparajita" w:hAnsi="Aparajita" w:cs="Aparajita"/>
                <w:b/>
                <w:iCs/>
              </w:rPr>
              <w:t>= IT</w:t>
            </w:r>
          </w:p>
          <w:p w:rsidR="00D57ABE" w:rsidRPr="00D57ABE" w:rsidRDefault="00D57ABE" w:rsidP="00AA0FFD">
            <w:pPr>
              <w:jc w:val="center"/>
              <w:rPr>
                <w:rFonts w:ascii="Aparajita" w:hAnsi="Aparajita" w:cs="Aparajita"/>
                <w:iCs/>
              </w:rPr>
            </w:pPr>
            <w:r>
              <w:rPr>
                <w:rFonts w:ascii="Aparajita" w:hAnsi="Aparajita" w:cs="Aparajita"/>
                <w:iCs/>
              </w:rPr>
              <w:t>What did Swift write about?</w:t>
            </w:r>
          </w:p>
        </w:tc>
        <w:tc>
          <w:tcPr>
            <w:tcW w:w="3537" w:type="dxa"/>
          </w:tcPr>
          <w:p w:rsidR="00D57ABE" w:rsidRDefault="00D57ABE" w:rsidP="00AA0FFD">
            <w:pPr>
              <w:jc w:val="center"/>
              <w:rPr>
                <w:rFonts w:ascii="Aparajita" w:hAnsi="Aparajita" w:cs="Aparajita"/>
                <w:b/>
                <w:iCs/>
              </w:rPr>
            </w:pPr>
            <w:r w:rsidRPr="0018657D">
              <w:rPr>
                <w:rFonts w:ascii="Aparajita" w:hAnsi="Aparajita" w:cs="Aparajita"/>
                <w:b/>
                <w:iCs/>
              </w:rPr>
              <w:t>Actual, not satirical, desired result; author’s desired change</w:t>
            </w:r>
            <w:r>
              <w:rPr>
                <w:rFonts w:ascii="Aparajita" w:hAnsi="Aparajita" w:cs="Aparajita"/>
                <w:b/>
                <w:iCs/>
              </w:rPr>
              <w:t xml:space="preserve"> = EFFECT</w:t>
            </w:r>
          </w:p>
          <w:p w:rsidR="00D57ABE" w:rsidRPr="00D57ABE" w:rsidRDefault="00D57ABE" w:rsidP="00D57ABE">
            <w:pPr>
              <w:jc w:val="center"/>
              <w:rPr>
                <w:rFonts w:ascii="Aparajita" w:hAnsi="Aparajita" w:cs="Aparajita"/>
                <w:iCs/>
              </w:rPr>
            </w:pPr>
            <w:r>
              <w:rPr>
                <w:rFonts w:ascii="Aparajita" w:hAnsi="Aparajita" w:cs="Aparajita"/>
                <w:iCs/>
              </w:rPr>
              <w:t>Swift’s theme, message, goal, desire in writing this satire? He wants…</w:t>
            </w:r>
          </w:p>
        </w:tc>
      </w:tr>
      <w:tr w:rsidR="00D57ABE" w:rsidRPr="0018657D" w:rsidTr="00AA0FFD">
        <w:tc>
          <w:tcPr>
            <w:tcW w:w="3536" w:type="dxa"/>
          </w:tcPr>
          <w:p w:rsidR="00D57ABE" w:rsidRPr="00D57ABE" w:rsidRDefault="00D57ABE" w:rsidP="00AA0FFD">
            <w:pPr>
              <w:jc w:val="center"/>
              <w:rPr>
                <w:rFonts w:ascii="Aparajita" w:hAnsi="Aparajita" w:cs="Aparajita"/>
                <w:i/>
                <w:iCs/>
              </w:rPr>
            </w:pPr>
            <w:r w:rsidRPr="00D57ABE">
              <w:rPr>
                <w:rFonts w:ascii="Aparajita" w:hAnsi="Aparajita" w:cs="Aparajita"/>
                <w:i/>
                <w:iCs/>
              </w:rPr>
              <w:t xml:space="preserve">Teens are profiled as criminals </w:t>
            </w:r>
          </w:p>
        </w:tc>
        <w:tc>
          <w:tcPr>
            <w:tcW w:w="3537" w:type="dxa"/>
          </w:tcPr>
          <w:p w:rsidR="00D57ABE" w:rsidRPr="00D57ABE" w:rsidRDefault="00D57ABE" w:rsidP="00AA0FFD">
            <w:pPr>
              <w:jc w:val="center"/>
              <w:rPr>
                <w:rFonts w:ascii="Aparajita" w:hAnsi="Aparajita" w:cs="Aparajita"/>
                <w:i/>
                <w:iCs/>
              </w:rPr>
            </w:pPr>
            <w:r w:rsidRPr="00D57ABE">
              <w:rPr>
                <w:rFonts w:ascii="Aparajita" w:hAnsi="Aparajita" w:cs="Aparajita"/>
                <w:i/>
                <w:iCs/>
              </w:rPr>
              <w:t>Stereotyping teenagers</w:t>
            </w:r>
          </w:p>
        </w:tc>
        <w:tc>
          <w:tcPr>
            <w:tcW w:w="3537" w:type="dxa"/>
          </w:tcPr>
          <w:p w:rsidR="00D57ABE" w:rsidRPr="00D57ABE" w:rsidRDefault="00D57ABE" w:rsidP="00AA0FFD">
            <w:pPr>
              <w:jc w:val="center"/>
              <w:rPr>
                <w:rFonts w:ascii="Aparajita" w:hAnsi="Aparajita" w:cs="Aparajita"/>
                <w:i/>
                <w:iCs/>
              </w:rPr>
            </w:pPr>
            <w:r w:rsidRPr="00651869">
              <w:rPr>
                <w:rFonts w:ascii="Aparajita" w:hAnsi="Aparajita" w:cs="Aparajita"/>
                <w:i/>
                <w:iCs/>
                <w:sz w:val="18"/>
              </w:rPr>
              <w:t>Older, non-teens don’t judge teens by how they look</w:t>
            </w:r>
          </w:p>
        </w:tc>
      </w:tr>
      <w:tr w:rsidR="00D57ABE" w:rsidRPr="0018657D" w:rsidTr="00AA0FFD">
        <w:tc>
          <w:tcPr>
            <w:tcW w:w="3536" w:type="dxa"/>
          </w:tcPr>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Pr="0018657D" w:rsidRDefault="00D57ABE" w:rsidP="00AA0FFD">
            <w:pPr>
              <w:jc w:val="center"/>
              <w:rPr>
                <w:rFonts w:ascii="Aparajita" w:hAnsi="Aparajita" w:cs="Aparajita"/>
                <w:iCs/>
              </w:rPr>
            </w:pPr>
          </w:p>
        </w:tc>
        <w:tc>
          <w:tcPr>
            <w:tcW w:w="3537" w:type="dxa"/>
          </w:tcPr>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Default="00D57ABE" w:rsidP="00AA0FFD">
            <w:pPr>
              <w:jc w:val="center"/>
              <w:rPr>
                <w:rFonts w:ascii="Aparajita" w:hAnsi="Aparajita" w:cs="Aparajita"/>
                <w:iCs/>
              </w:rPr>
            </w:pPr>
          </w:p>
          <w:p w:rsidR="00D57ABE" w:rsidRPr="0018657D" w:rsidRDefault="00D57ABE" w:rsidP="00AA0FFD">
            <w:pPr>
              <w:jc w:val="center"/>
              <w:rPr>
                <w:rFonts w:ascii="Aparajita" w:hAnsi="Aparajita" w:cs="Aparajita"/>
                <w:iCs/>
              </w:rPr>
            </w:pPr>
          </w:p>
        </w:tc>
        <w:tc>
          <w:tcPr>
            <w:tcW w:w="3537" w:type="dxa"/>
          </w:tcPr>
          <w:p w:rsidR="00D57ABE" w:rsidRPr="0018657D" w:rsidRDefault="00D57ABE" w:rsidP="00AA0FFD">
            <w:pPr>
              <w:jc w:val="center"/>
              <w:rPr>
                <w:rFonts w:ascii="Aparajita" w:hAnsi="Aparajita" w:cs="Aparajita"/>
                <w:iCs/>
              </w:rPr>
            </w:pPr>
          </w:p>
        </w:tc>
      </w:tr>
    </w:tbl>
    <w:p w:rsidR="0049295A" w:rsidRPr="0018657D" w:rsidRDefault="0049295A" w:rsidP="00A33692">
      <w:pPr>
        <w:jc w:val="center"/>
        <w:rPr>
          <w:rFonts w:ascii="Aparajita" w:hAnsi="Aparajita" w:cs="Aparajita"/>
          <w:b/>
          <w:color w:val="000000"/>
        </w:rPr>
      </w:pPr>
    </w:p>
    <w:p w:rsidR="00E53908" w:rsidRPr="0018657D" w:rsidRDefault="00E53908" w:rsidP="00E53908">
      <w:pPr>
        <w:rPr>
          <w:rFonts w:ascii="Aparajita" w:hAnsi="Aparajita" w:cs="Aparajita"/>
          <w:b/>
          <w:u w:val="single"/>
        </w:rPr>
      </w:pPr>
      <w:r w:rsidRPr="0018657D">
        <w:rPr>
          <w:rFonts w:ascii="Aparajita" w:hAnsi="Aparajita" w:cs="Aparajita"/>
          <w:b/>
          <w:u w:val="single"/>
        </w:rPr>
        <w:t>Name:</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250"/>
        <w:gridCol w:w="2070"/>
        <w:gridCol w:w="2340"/>
        <w:gridCol w:w="2407"/>
      </w:tblGrid>
      <w:tr w:rsidR="00E53908" w:rsidRPr="0018657D" w:rsidTr="00651869">
        <w:tc>
          <w:tcPr>
            <w:tcW w:w="10975" w:type="dxa"/>
            <w:gridSpan w:val="5"/>
            <w:shd w:val="clear" w:color="auto" w:fill="auto"/>
          </w:tcPr>
          <w:p w:rsidR="00E53908" w:rsidRPr="0018657D" w:rsidRDefault="00E53908" w:rsidP="0012163E">
            <w:pPr>
              <w:jc w:val="center"/>
              <w:rPr>
                <w:rFonts w:ascii="Aparajita" w:eastAsia="Calibri" w:hAnsi="Aparajita" w:cs="Aparajita"/>
              </w:rPr>
            </w:pPr>
            <w:r w:rsidRPr="0018657D">
              <w:rPr>
                <w:rFonts w:ascii="Aparajita" w:eastAsia="Calibri" w:hAnsi="Aparajita" w:cs="Aparajita"/>
              </w:rPr>
              <w:t xml:space="preserve">The </w:t>
            </w:r>
            <w:r w:rsidR="009312AD">
              <w:rPr>
                <w:rFonts w:ascii="Aparajita" w:eastAsia="Calibri" w:hAnsi="Aparajita" w:cs="Aparajita"/>
              </w:rPr>
              <w:t>eight</w:t>
            </w:r>
            <w:r w:rsidRPr="0018657D">
              <w:rPr>
                <w:rFonts w:ascii="Aparajita" w:eastAsia="Calibri" w:hAnsi="Aparajita" w:cs="Aparajita"/>
              </w:rPr>
              <w:t xml:space="preserve"> questions below all address the Learning Target “</w:t>
            </w:r>
            <w:r w:rsidR="009312AD">
              <w:rPr>
                <w:rFonts w:ascii="Aparajita" w:eastAsia="Calibri" w:hAnsi="Aparajita" w:cs="Aparajita"/>
              </w:rPr>
              <w:t>Analyze</w:t>
            </w:r>
            <w:r w:rsidRPr="0018657D">
              <w:rPr>
                <w:rFonts w:ascii="Aparajita" w:eastAsia="Calibri" w:hAnsi="Aparajita" w:cs="Aparajita"/>
              </w:rPr>
              <w:t xml:space="preserve"> </w:t>
            </w:r>
            <w:r w:rsidR="0012163E">
              <w:rPr>
                <w:rFonts w:ascii="Aparajita" w:eastAsia="Calibri" w:hAnsi="Aparajita" w:cs="Aparajita"/>
                <w:b/>
                <w:u w:val="single"/>
              </w:rPr>
              <w:t>M</w:t>
            </w:r>
            <w:r w:rsidRPr="0012163E">
              <w:rPr>
                <w:rFonts w:ascii="Aparajita" w:eastAsia="Calibri" w:hAnsi="Aparajita" w:cs="Aparajita"/>
                <w:b/>
                <w:u w:val="single"/>
              </w:rPr>
              <w:t xml:space="preserve">ain </w:t>
            </w:r>
            <w:r w:rsidR="0012163E">
              <w:rPr>
                <w:rFonts w:ascii="Aparajita" w:eastAsia="Calibri" w:hAnsi="Aparajita" w:cs="Aparajita"/>
                <w:b/>
                <w:u w:val="single"/>
              </w:rPr>
              <w:t>I</w:t>
            </w:r>
            <w:r w:rsidRPr="0012163E">
              <w:rPr>
                <w:rFonts w:ascii="Aparajita" w:eastAsia="Calibri" w:hAnsi="Aparajita" w:cs="Aparajita"/>
                <w:b/>
                <w:u w:val="single"/>
              </w:rPr>
              <w:t>deas</w:t>
            </w:r>
            <w:r w:rsidR="009312AD" w:rsidRPr="0012163E">
              <w:rPr>
                <w:rFonts w:ascii="Aparajita" w:eastAsia="Calibri" w:hAnsi="Aparajita" w:cs="Aparajita"/>
                <w:b/>
                <w:u w:val="single"/>
              </w:rPr>
              <w:t xml:space="preserve"> and </w:t>
            </w:r>
            <w:r w:rsidR="0012163E">
              <w:rPr>
                <w:rFonts w:ascii="Aparajita" w:eastAsia="Calibri" w:hAnsi="Aparajita" w:cs="Aparajita"/>
                <w:b/>
                <w:u w:val="single"/>
              </w:rPr>
              <w:t>D</w:t>
            </w:r>
            <w:r w:rsidR="009312AD" w:rsidRPr="0012163E">
              <w:rPr>
                <w:rFonts w:ascii="Aparajita" w:eastAsia="Calibri" w:hAnsi="Aparajita" w:cs="Aparajita"/>
                <w:b/>
                <w:u w:val="single"/>
              </w:rPr>
              <w:t>etails</w:t>
            </w:r>
            <w:r w:rsidRPr="0018657D">
              <w:rPr>
                <w:rFonts w:ascii="Aparajita" w:eastAsia="Calibri" w:hAnsi="Aparajita" w:cs="Aparajita"/>
              </w:rPr>
              <w:t xml:space="preserve"> in a text”</w:t>
            </w:r>
          </w:p>
        </w:tc>
      </w:tr>
      <w:tr w:rsidR="00E53908" w:rsidRPr="0018657D" w:rsidTr="00651869">
        <w:tc>
          <w:tcPr>
            <w:tcW w:w="1908" w:type="dxa"/>
            <w:shd w:val="clear" w:color="auto" w:fill="auto"/>
          </w:tcPr>
          <w:p w:rsidR="00E53908" w:rsidRPr="0018657D" w:rsidRDefault="00E53908" w:rsidP="00D23C94">
            <w:pPr>
              <w:jc w:val="center"/>
              <w:rPr>
                <w:rFonts w:ascii="Aparajita" w:eastAsia="Calibri" w:hAnsi="Aparajita" w:cs="Aparajita"/>
              </w:rPr>
            </w:pPr>
            <w:r w:rsidRPr="0018657D">
              <w:rPr>
                <w:rFonts w:ascii="Aparajita" w:eastAsia="Calibri" w:hAnsi="Aparajita" w:cs="Aparajita"/>
              </w:rPr>
              <w:t>Number</w:t>
            </w:r>
          </w:p>
        </w:tc>
        <w:tc>
          <w:tcPr>
            <w:tcW w:w="2250" w:type="dxa"/>
            <w:shd w:val="clear" w:color="auto" w:fill="auto"/>
          </w:tcPr>
          <w:p w:rsidR="00E53908" w:rsidRPr="0018657D" w:rsidRDefault="00AC47AB" w:rsidP="00AC47AB">
            <w:pPr>
              <w:jc w:val="center"/>
              <w:rPr>
                <w:rFonts w:ascii="Aparajita" w:eastAsia="Calibri" w:hAnsi="Aparajita" w:cs="Aparajita"/>
              </w:rPr>
            </w:pPr>
            <w:r>
              <w:rPr>
                <w:rFonts w:ascii="Aparajita" w:eastAsia="Calibri" w:hAnsi="Aparajita" w:cs="Aparajita"/>
              </w:rPr>
              <w:t>My best a</w:t>
            </w:r>
            <w:r w:rsidRPr="0018657D">
              <w:rPr>
                <w:rFonts w:ascii="Aparajita" w:eastAsia="Calibri" w:hAnsi="Aparajita" w:cs="Aparajita"/>
              </w:rPr>
              <w:t>nswer</w:t>
            </w:r>
            <w:r>
              <w:rPr>
                <w:rFonts w:ascii="Aparajita" w:eastAsia="Calibri" w:hAnsi="Aparajita" w:cs="Aparajita"/>
              </w:rPr>
              <w:t xml:space="preserve"> </w:t>
            </w:r>
          </w:p>
        </w:tc>
        <w:tc>
          <w:tcPr>
            <w:tcW w:w="2070" w:type="dxa"/>
            <w:shd w:val="clear" w:color="auto" w:fill="auto"/>
          </w:tcPr>
          <w:p w:rsidR="00E53908" w:rsidRPr="0018657D" w:rsidRDefault="00AC47AB" w:rsidP="00813074">
            <w:pPr>
              <w:jc w:val="center"/>
              <w:rPr>
                <w:rFonts w:ascii="Aparajita" w:eastAsia="Calibri" w:hAnsi="Aparajita" w:cs="Aparajita"/>
              </w:rPr>
            </w:pPr>
            <w:r w:rsidRPr="0018657D">
              <w:rPr>
                <w:rFonts w:ascii="Aparajita" w:eastAsia="Calibri" w:hAnsi="Aparajita" w:cs="Aparajita"/>
              </w:rPr>
              <w:t>Right: no mark, Wrong: X</w:t>
            </w:r>
          </w:p>
        </w:tc>
        <w:tc>
          <w:tcPr>
            <w:tcW w:w="2340" w:type="dxa"/>
            <w:shd w:val="clear" w:color="auto" w:fill="auto"/>
          </w:tcPr>
          <w:p w:rsidR="00E53908" w:rsidRPr="0018657D" w:rsidRDefault="00AC47AB" w:rsidP="00AC47AB">
            <w:pPr>
              <w:jc w:val="center"/>
              <w:rPr>
                <w:rFonts w:ascii="Aparajita" w:eastAsia="Calibri" w:hAnsi="Aparajita" w:cs="Aparajita"/>
              </w:rPr>
            </w:pPr>
            <w:r>
              <w:rPr>
                <w:rFonts w:ascii="Aparajita" w:eastAsia="Calibri" w:hAnsi="Aparajita" w:cs="Aparajita"/>
              </w:rPr>
              <w:t>My second best choice</w:t>
            </w:r>
          </w:p>
        </w:tc>
        <w:tc>
          <w:tcPr>
            <w:tcW w:w="2407" w:type="dxa"/>
            <w:shd w:val="clear" w:color="auto" w:fill="auto"/>
          </w:tcPr>
          <w:p w:rsidR="00E53908" w:rsidRPr="0018657D" w:rsidRDefault="00AC47AB" w:rsidP="00D23C94">
            <w:pPr>
              <w:jc w:val="center"/>
              <w:rPr>
                <w:rFonts w:ascii="Aparajita" w:eastAsia="Calibri" w:hAnsi="Aparajita" w:cs="Aparajita"/>
              </w:rPr>
            </w:pPr>
            <w:r>
              <w:rPr>
                <w:rFonts w:ascii="Aparajita" w:eastAsia="Calibri" w:hAnsi="Aparajita" w:cs="Aparajita"/>
              </w:rPr>
              <w:t>Reflection about these main ideas/details questions</w:t>
            </w:r>
          </w:p>
        </w:tc>
      </w:tr>
      <w:tr w:rsidR="00053D44" w:rsidRPr="0018657D" w:rsidTr="00651869">
        <w:tc>
          <w:tcPr>
            <w:tcW w:w="1908" w:type="dxa"/>
            <w:shd w:val="clear" w:color="auto" w:fill="auto"/>
          </w:tcPr>
          <w:p w:rsidR="00053D44" w:rsidRPr="0018657D" w:rsidRDefault="00053D44" w:rsidP="00D23C94">
            <w:pPr>
              <w:jc w:val="center"/>
              <w:rPr>
                <w:rFonts w:ascii="Aparajita" w:eastAsia="Calibri" w:hAnsi="Aparajita" w:cs="Aparajita"/>
              </w:rPr>
            </w:pPr>
            <w:r w:rsidRPr="0018657D">
              <w:rPr>
                <w:rFonts w:ascii="Aparajita" w:eastAsia="Calibri" w:hAnsi="Aparajita" w:cs="Aparajita"/>
              </w:rPr>
              <w:t>1</w:t>
            </w:r>
          </w:p>
        </w:tc>
        <w:tc>
          <w:tcPr>
            <w:tcW w:w="2250" w:type="dxa"/>
            <w:shd w:val="clear" w:color="auto" w:fill="auto"/>
          </w:tcPr>
          <w:p w:rsidR="00053D44" w:rsidRPr="0018657D" w:rsidRDefault="00053D44" w:rsidP="00D23C94">
            <w:pPr>
              <w:rPr>
                <w:rFonts w:ascii="Aparajita" w:eastAsia="Calibri" w:hAnsi="Aparajita" w:cs="Aparajita"/>
              </w:rPr>
            </w:pPr>
          </w:p>
        </w:tc>
        <w:tc>
          <w:tcPr>
            <w:tcW w:w="2070" w:type="dxa"/>
            <w:shd w:val="clear" w:color="auto" w:fill="auto"/>
          </w:tcPr>
          <w:p w:rsidR="00053D44" w:rsidRPr="0018657D" w:rsidRDefault="00053D44" w:rsidP="00D23C94">
            <w:pPr>
              <w:jc w:val="center"/>
              <w:rPr>
                <w:rFonts w:ascii="Aparajita" w:eastAsia="Calibri" w:hAnsi="Aparajita" w:cs="Aparajita"/>
              </w:rPr>
            </w:pPr>
          </w:p>
        </w:tc>
        <w:tc>
          <w:tcPr>
            <w:tcW w:w="2340" w:type="dxa"/>
            <w:shd w:val="clear" w:color="auto" w:fill="auto"/>
          </w:tcPr>
          <w:p w:rsidR="00053D44" w:rsidRPr="0018657D" w:rsidRDefault="00053D44" w:rsidP="00D23C94">
            <w:pPr>
              <w:rPr>
                <w:rFonts w:ascii="Aparajita" w:eastAsia="Calibri" w:hAnsi="Aparajita" w:cs="Aparajita"/>
              </w:rPr>
            </w:pPr>
          </w:p>
        </w:tc>
        <w:tc>
          <w:tcPr>
            <w:tcW w:w="2407" w:type="dxa"/>
            <w:vMerge w:val="restart"/>
            <w:shd w:val="clear" w:color="auto" w:fill="auto"/>
          </w:tcPr>
          <w:p w:rsidR="00053D44" w:rsidRPr="0018657D" w:rsidRDefault="00053D44" w:rsidP="00D23C94">
            <w:pPr>
              <w:jc w:val="center"/>
              <w:rPr>
                <w:rFonts w:ascii="Aparajita" w:eastAsia="Calibri" w:hAnsi="Aparajita" w:cs="Aparajita"/>
              </w:rPr>
            </w:pPr>
          </w:p>
        </w:tc>
      </w:tr>
      <w:tr w:rsidR="00053D44" w:rsidRPr="0018657D" w:rsidTr="00651869">
        <w:tc>
          <w:tcPr>
            <w:tcW w:w="1908" w:type="dxa"/>
            <w:shd w:val="clear" w:color="auto" w:fill="auto"/>
          </w:tcPr>
          <w:p w:rsidR="00053D44" w:rsidRPr="0018657D" w:rsidRDefault="009312AD" w:rsidP="00D23C94">
            <w:pPr>
              <w:jc w:val="center"/>
              <w:rPr>
                <w:rFonts w:ascii="Aparajita" w:eastAsia="Calibri" w:hAnsi="Aparajita" w:cs="Aparajita"/>
              </w:rPr>
            </w:pPr>
            <w:r>
              <w:rPr>
                <w:rFonts w:ascii="Aparajita" w:eastAsia="Calibri" w:hAnsi="Aparajita" w:cs="Aparajita"/>
              </w:rPr>
              <w:t>2</w:t>
            </w:r>
          </w:p>
        </w:tc>
        <w:tc>
          <w:tcPr>
            <w:tcW w:w="2250" w:type="dxa"/>
            <w:shd w:val="clear" w:color="auto" w:fill="auto"/>
          </w:tcPr>
          <w:p w:rsidR="00053D44" w:rsidRPr="0018657D" w:rsidRDefault="00053D44" w:rsidP="00D23C94">
            <w:pPr>
              <w:rPr>
                <w:rFonts w:ascii="Aparajita" w:eastAsia="Calibri" w:hAnsi="Aparajita" w:cs="Aparajita"/>
              </w:rPr>
            </w:pPr>
          </w:p>
        </w:tc>
        <w:tc>
          <w:tcPr>
            <w:tcW w:w="2070" w:type="dxa"/>
            <w:shd w:val="clear" w:color="auto" w:fill="auto"/>
          </w:tcPr>
          <w:p w:rsidR="00053D44" w:rsidRPr="0018657D" w:rsidRDefault="00053D44" w:rsidP="00D23C94">
            <w:pPr>
              <w:jc w:val="center"/>
              <w:rPr>
                <w:rFonts w:ascii="Aparajita" w:eastAsia="Calibri" w:hAnsi="Aparajita" w:cs="Aparajita"/>
              </w:rPr>
            </w:pPr>
          </w:p>
        </w:tc>
        <w:tc>
          <w:tcPr>
            <w:tcW w:w="2340" w:type="dxa"/>
            <w:shd w:val="clear" w:color="auto" w:fill="auto"/>
          </w:tcPr>
          <w:p w:rsidR="00053D44" w:rsidRPr="0018657D" w:rsidRDefault="00053D44" w:rsidP="00D23C94">
            <w:pPr>
              <w:rPr>
                <w:rFonts w:ascii="Aparajita" w:eastAsia="Calibri" w:hAnsi="Aparajita" w:cs="Aparajita"/>
              </w:rPr>
            </w:pPr>
          </w:p>
        </w:tc>
        <w:tc>
          <w:tcPr>
            <w:tcW w:w="2407" w:type="dxa"/>
            <w:vMerge/>
            <w:shd w:val="clear" w:color="auto" w:fill="auto"/>
          </w:tcPr>
          <w:p w:rsidR="00053D44" w:rsidRPr="0018657D" w:rsidRDefault="00053D44" w:rsidP="00D23C94">
            <w:pPr>
              <w:jc w:val="center"/>
              <w:rPr>
                <w:rFonts w:ascii="Aparajita" w:eastAsia="Calibri" w:hAnsi="Aparajita" w:cs="Aparajita"/>
              </w:rPr>
            </w:pPr>
          </w:p>
        </w:tc>
      </w:tr>
      <w:tr w:rsidR="00053D44" w:rsidRPr="0018657D" w:rsidTr="00651869">
        <w:tc>
          <w:tcPr>
            <w:tcW w:w="1908" w:type="dxa"/>
            <w:shd w:val="clear" w:color="auto" w:fill="auto"/>
          </w:tcPr>
          <w:p w:rsidR="00053D44" w:rsidRPr="0018657D" w:rsidRDefault="009312AD" w:rsidP="00D23C94">
            <w:pPr>
              <w:jc w:val="center"/>
              <w:rPr>
                <w:rFonts w:ascii="Aparajita" w:eastAsia="Calibri" w:hAnsi="Aparajita" w:cs="Aparajita"/>
              </w:rPr>
            </w:pPr>
            <w:r>
              <w:rPr>
                <w:rFonts w:ascii="Aparajita" w:eastAsia="Calibri" w:hAnsi="Aparajita" w:cs="Aparajita"/>
              </w:rPr>
              <w:t>3</w:t>
            </w:r>
          </w:p>
        </w:tc>
        <w:tc>
          <w:tcPr>
            <w:tcW w:w="2250" w:type="dxa"/>
            <w:shd w:val="clear" w:color="auto" w:fill="auto"/>
          </w:tcPr>
          <w:p w:rsidR="00053D44" w:rsidRPr="0018657D" w:rsidRDefault="00053D44" w:rsidP="00D23C94">
            <w:pPr>
              <w:rPr>
                <w:rFonts w:ascii="Aparajita" w:eastAsia="Calibri" w:hAnsi="Aparajita" w:cs="Aparajita"/>
              </w:rPr>
            </w:pPr>
          </w:p>
        </w:tc>
        <w:tc>
          <w:tcPr>
            <w:tcW w:w="2070" w:type="dxa"/>
            <w:shd w:val="clear" w:color="auto" w:fill="auto"/>
          </w:tcPr>
          <w:p w:rsidR="00053D44" w:rsidRPr="0018657D" w:rsidRDefault="00053D44" w:rsidP="00D23C94">
            <w:pPr>
              <w:jc w:val="center"/>
              <w:rPr>
                <w:rFonts w:ascii="Aparajita" w:eastAsia="Calibri" w:hAnsi="Aparajita" w:cs="Aparajita"/>
              </w:rPr>
            </w:pPr>
          </w:p>
        </w:tc>
        <w:tc>
          <w:tcPr>
            <w:tcW w:w="2340" w:type="dxa"/>
            <w:shd w:val="clear" w:color="auto" w:fill="auto"/>
          </w:tcPr>
          <w:p w:rsidR="00053D44" w:rsidRPr="0018657D" w:rsidRDefault="00053D44" w:rsidP="00D23C94">
            <w:pPr>
              <w:rPr>
                <w:rFonts w:ascii="Aparajita" w:eastAsia="Calibri" w:hAnsi="Aparajita" w:cs="Aparajita"/>
              </w:rPr>
            </w:pPr>
          </w:p>
        </w:tc>
        <w:tc>
          <w:tcPr>
            <w:tcW w:w="2407" w:type="dxa"/>
            <w:vMerge/>
            <w:shd w:val="clear" w:color="auto" w:fill="auto"/>
          </w:tcPr>
          <w:p w:rsidR="00053D44" w:rsidRPr="0018657D" w:rsidRDefault="00053D44" w:rsidP="00D23C94">
            <w:pPr>
              <w:jc w:val="center"/>
              <w:rPr>
                <w:rFonts w:ascii="Aparajita" w:eastAsia="Calibri" w:hAnsi="Aparajita" w:cs="Aparajita"/>
              </w:rPr>
            </w:pPr>
          </w:p>
        </w:tc>
      </w:tr>
      <w:tr w:rsidR="00053D44" w:rsidRPr="0018657D" w:rsidTr="00651869">
        <w:tc>
          <w:tcPr>
            <w:tcW w:w="1908" w:type="dxa"/>
            <w:shd w:val="clear" w:color="auto" w:fill="auto"/>
          </w:tcPr>
          <w:p w:rsidR="00053D44" w:rsidRPr="0018657D" w:rsidRDefault="009312AD" w:rsidP="00D23C94">
            <w:pPr>
              <w:jc w:val="center"/>
              <w:rPr>
                <w:rFonts w:ascii="Aparajita" w:eastAsia="Calibri" w:hAnsi="Aparajita" w:cs="Aparajita"/>
              </w:rPr>
            </w:pPr>
            <w:r>
              <w:rPr>
                <w:rFonts w:ascii="Aparajita" w:eastAsia="Calibri" w:hAnsi="Aparajita" w:cs="Aparajita"/>
              </w:rPr>
              <w:t>4</w:t>
            </w:r>
          </w:p>
        </w:tc>
        <w:tc>
          <w:tcPr>
            <w:tcW w:w="2250" w:type="dxa"/>
            <w:shd w:val="clear" w:color="auto" w:fill="auto"/>
          </w:tcPr>
          <w:p w:rsidR="00053D44" w:rsidRPr="0018657D" w:rsidRDefault="00053D44" w:rsidP="00D23C94">
            <w:pPr>
              <w:rPr>
                <w:rFonts w:ascii="Aparajita" w:eastAsia="Calibri" w:hAnsi="Aparajita" w:cs="Aparajita"/>
              </w:rPr>
            </w:pPr>
          </w:p>
        </w:tc>
        <w:tc>
          <w:tcPr>
            <w:tcW w:w="2070" w:type="dxa"/>
            <w:shd w:val="clear" w:color="auto" w:fill="auto"/>
          </w:tcPr>
          <w:p w:rsidR="00053D44" w:rsidRPr="0018657D" w:rsidRDefault="00053D44" w:rsidP="00D23C94">
            <w:pPr>
              <w:jc w:val="center"/>
              <w:rPr>
                <w:rFonts w:ascii="Aparajita" w:eastAsia="Calibri" w:hAnsi="Aparajita" w:cs="Aparajita"/>
              </w:rPr>
            </w:pPr>
          </w:p>
        </w:tc>
        <w:tc>
          <w:tcPr>
            <w:tcW w:w="2340" w:type="dxa"/>
            <w:shd w:val="clear" w:color="auto" w:fill="auto"/>
          </w:tcPr>
          <w:p w:rsidR="00053D44" w:rsidRPr="0018657D" w:rsidRDefault="00053D44" w:rsidP="00D23C94">
            <w:pPr>
              <w:rPr>
                <w:rFonts w:ascii="Aparajita" w:eastAsia="Calibri" w:hAnsi="Aparajita" w:cs="Aparajita"/>
              </w:rPr>
            </w:pPr>
          </w:p>
        </w:tc>
        <w:tc>
          <w:tcPr>
            <w:tcW w:w="2407" w:type="dxa"/>
            <w:vMerge/>
            <w:shd w:val="clear" w:color="auto" w:fill="auto"/>
          </w:tcPr>
          <w:p w:rsidR="00053D44" w:rsidRPr="0018657D" w:rsidRDefault="00053D44" w:rsidP="00D23C94">
            <w:pPr>
              <w:jc w:val="center"/>
              <w:rPr>
                <w:rFonts w:ascii="Aparajita" w:eastAsia="Calibri" w:hAnsi="Aparajita" w:cs="Aparajita"/>
              </w:rPr>
            </w:pPr>
          </w:p>
        </w:tc>
      </w:tr>
      <w:tr w:rsidR="00053D44" w:rsidRPr="0018657D" w:rsidTr="00651869">
        <w:tc>
          <w:tcPr>
            <w:tcW w:w="1908" w:type="dxa"/>
            <w:shd w:val="clear" w:color="auto" w:fill="auto"/>
          </w:tcPr>
          <w:p w:rsidR="00053D44" w:rsidRPr="0018657D" w:rsidRDefault="009312AD" w:rsidP="00D23C94">
            <w:pPr>
              <w:jc w:val="center"/>
              <w:rPr>
                <w:rFonts w:ascii="Aparajita" w:eastAsia="Calibri" w:hAnsi="Aparajita" w:cs="Aparajita"/>
              </w:rPr>
            </w:pPr>
            <w:r>
              <w:rPr>
                <w:rFonts w:ascii="Aparajita" w:eastAsia="Calibri" w:hAnsi="Aparajita" w:cs="Aparajita"/>
              </w:rPr>
              <w:t>5</w:t>
            </w:r>
          </w:p>
        </w:tc>
        <w:tc>
          <w:tcPr>
            <w:tcW w:w="2250" w:type="dxa"/>
            <w:shd w:val="clear" w:color="auto" w:fill="auto"/>
          </w:tcPr>
          <w:p w:rsidR="00053D44" w:rsidRPr="0018657D" w:rsidRDefault="00053D44" w:rsidP="00D23C94">
            <w:pPr>
              <w:rPr>
                <w:rFonts w:ascii="Aparajita" w:eastAsia="Calibri" w:hAnsi="Aparajita" w:cs="Aparajita"/>
              </w:rPr>
            </w:pPr>
          </w:p>
        </w:tc>
        <w:tc>
          <w:tcPr>
            <w:tcW w:w="2070" w:type="dxa"/>
            <w:shd w:val="clear" w:color="auto" w:fill="auto"/>
          </w:tcPr>
          <w:p w:rsidR="00053D44" w:rsidRPr="0018657D" w:rsidRDefault="00053D44" w:rsidP="00D23C94">
            <w:pPr>
              <w:jc w:val="center"/>
              <w:rPr>
                <w:rFonts w:ascii="Aparajita" w:eastAsia="Calibri" w:hAnsi="Aparajita" w:cs="Aparajita"/>
              </w:rPr>
            </w:pPr>
          </w:p>
        </w:tc>
        <w:tc>
          <w:tcPr>
            <w:tcW w:w="2340" w:type="dxa"/>
            <w:shd w:val="clear" w:color="auto" w:fill="auto"/>
          </w:tcPr>
          <w:p w:rsidR="00053D44" w:rsidRPr="0018657D" w:rsidRDefault="00053D44" w:rsidP="00D23C94">
            <w:pPr>
              <w:rPr>
                <w:rFonts w:ascii="Aparajita" w:eastAsia="Calibri" w:hAnsi="Aparajita" w:cs="Aparajita"/>
              </w:rPr>
            </w:pPr>
          </w:p>
        </w:tc>
        <w:tc>
          <w:tcPr>
            <w:tcW w:w="2407" w:type="dxa"/>
            <w:vMerge/>
            <w:shd w:val="clear" w:color="auto" w:fill="auto"/>
          </w:tcPr>
          <w:p w:rsidR="00053D44" w:rsidRPr="0018657D" w:rsidRDefault="00053D44" w:rsidP="00D23C94">
            <w:pPr>
              <w:jc w:val="center"/>
              <w:rPr>
                <w:rFonts w:ascii="Aparajita" w:eastAsia="Calibri" w:hAnsi="Aparajita" w:cs="Aparajita"/>
              </w:rPr>
            </w:pPr>
          </w:p>
        </w:tc>
      </w:tr>
      <w:tr w:rsidR="00053D44" w:rsidRPr="0018657D" w:rsidTr="00651869">
        <w:tc>
          <w:tcPr>
            <w:tcW w:w="1908" w:type="dxa"/>
            <w:shd w:val="clear" w:color="auto" w:fill="auto"/>
          </w:tcPr>
          <w:p w:rsidR="00053D44" w:rsidRPr="0018657D" w:rsidRDefault="009312AD" w:rsidP="00D23C94">
            <w:pPr>
              <w:jc w:val="center"/>
              <w:rPr>
                <w:rFonts w:ascii="Aparajita" w:eastAsia="Calibri" w:hAnsi="Aparajita" w:cs="Aparajita"/>
              </w:rPr>
            </w:pPr>
            <w:r>
              <w:rPr>
                <w:rFonts w:ascii="Aparajita" w:eastAsia="Calibri" w:hAnsi="Aparajita" w:cs="Aparajita"/>
              </w:rPr>
              <w:t>6</w:t>
            </w:r>
          </w:p>
        </w:tc>
        <w:tc>
          <w:tcPr>
            <w:tcW w:w="2250" w:type="dxa"/>
            <w:shd w:val="clear" w:color="auto" w:fill="auto"/>
          </w:tcPr>
          <w:p w:rsidR="00053D44" w:rsidRPr="0018657D" w:rsidRDefault="00053D44" w:rsidP="00D23C94">
            <w:pPr>
              <w:rPr>
                <w:rFonts w:ascii="Aparajita" w:eastAsia="Calibri" w:hAnsi="Aparajita" w:cs="Aparajita"/>
              </w:rPr>
            </w:pPr>
          </w:p>
        </w:tc>
        <w:tc>
          <w:tcPr>
            <w:tcW w:w="2070" w:type="dxa"/>
            <w:shd w:val="clear" w:color="auto" w:fill="auto"/>
          </w:tcPr>
          <w:p w:rsidR="00053D44" w:rsidRPr="0018657D" w:rsidRDefault="00053D44" w:rsidP="00D23C94">
            <w:pPr>
              <w:jc w:val="center"/>
              <w:rPr>
                <w:rFonts w:ascii="Aparajita" w:eastAsia="Calibri" w:hAnsi="Aparajita" w:cs="Aparajita"/>
              </w:rPr>
            </w:pPr>
          </w:p>
        </w:tc>
        <w:tc>
          <w:tcPr>
            <w:tcW w:w="2340" w:type="dxa"/>
            <w:shd w:val="clear" w:color="auto" w:fill="auto"/>
          </w:tcPr>
          <w:p w:rsidR="00053D44" w:rsidRPr="0018657D" w:rsidRDefault="00053D44" w:rsidP="00D23C94">
            <w:pPr>
              <w:rPr>
                <w:rFonts w:ascii="Aparajita" w:eastAsia="Calibri" w:hAnsi="Aparajita" w:cs="Aparajita"/>
              </w:rPr>
            </w:pPr>
          </w:p>
        </w:tc>
        <w:tc>
          <w:tcPr>
            <w:tcW w:w="2407" w:type="dxa"/>
            <w:vMerge/>
            <w:shd w:val="clear" w:color="auto" w:fill="auto"/>
          </w:tcPr>
          <w:p w:rsidR="00053D44" w:rsidRPr="0018657D" w:rsidRDefault="00053D44" w:rsidP="00D23C94">
            <w:pPr>
              <w:jc w:val="center"/>
              <w:rPr>
                <w:rFonts w:ascii="Aparajita" w:eastAsia="Calibri" w:hAnsi="Aparajita" w:cs="Aparajita"/>
              </w:rPr>
            </w:pPr>
          </w:p>
        </w:tc>
      </w:tr>
      <w:tr w:rsidR="00053D44" w:rsidRPr="0018657D" w:rsidTr="00651869">
        <w:tc>
          <w:tcPr>
            <w:tcW w:w="1908" w:type="dxa"/>
            <w:shd w:val="clear" w:color="auto" w:fill="auto"/>
          </w:tcPr>
          <w:p w:rsidR="00053D44" w:rsidRPr="0018657D" w:rsidRDefault="009312AD" w:rsidP="00D23C94">
            <w:pPr>
              <w:jc w:val="center"/>
              <w:rPr>
                <w:rFonts w:ascii="Aparajita" w:eastAsia="Calibri" w:hAnsi="Aparajita" w:cs="Aparajita"/>
              </w:rPr>
            </w:pPr>
            <w:r>
              <w:rPr>
                <w:rFonts w:ascii="Aparajita" w:eastAsia="Calibri" w:hAnsi="Aparajita" w:cs="Aparajita"/>
              </w:rPr>
              <w:t>7</w:t>
            </w:r>
          </w:p>
        </w:tc>
        <w:tc>
          <w:tcPr>
            <w:tcW w:w="2250" w:type="dxa"/>
            <w:shd w:val="clear" w:color="auto" w:fill="auto"/>
          </w:tcPr>
          <w:p w:rsidR="00053D44" w:rsidRPr="0018657D" w:rsidRDefault="00053D44" w:rsidP="00D23C94">
            <w:pPr>
              <w:rPr>
                <w:rFonts w:ascii="Aparajita" w:eastAsia="Calibri" w:hAnsi="Aparajita" w:cs="Aparajita"/>
              </w:rPr>
            </w:pPr>
          </w:p>
        </w:tc>
        <w:tc>
          <w:tcPr>
            <w:tcW w:w="2070" w:type="dxa"/>
            <w:shd w:val="clear" w:color="auto" w:fill="auto"/>
          </w:tcPr>
          <w:p w:rsidR="00053D44" w:rsidRPr="0018657D" w:rsidRDefault="00053D44" w:rsidP="00D23C94">
            <w:pPr>
              <w:jc w:val="center"/>
              <w:rPr>
                <w:rFonts w:ascii="Aparajita" w:eastAsia="Calibri" w:hAnsi="Aparajita" w:cs="Aparajita"/>
              </w:rPr>
            </w:pPr>
          </w:p>
        </w:tc>
        <w:tc>
          <w:tcPr>
            <w:tcW w:w="2340" w:type="dxa"/>
            <w:shd w:val="clear" w:color="auto" w:fill="auto"/>
          </w:tcPr>
          <w:p w:rsidR="00053D44" w:rsidRPr="0018657D" w:rsidRDefault="00053D44" w:rsidP="00D23C94">
            <w:pPr>
              <w:rPr>
                <w:rFonts w:ascii="Aparajita" w:eastAsia="Calibri" w:hAnsi="Aparajita" w:cs="Aparajita"/>
              </w:rPr>
            </w:pPr>
          </w:p>
        </w:tc>
        <w:tc>
          <w:tcPr>
            <w:tcW w:w="2407" w:type="dxa"/>
            <w:vMerge/>
            <w:shd w:val="clear" w:color="auto" w:fill="auto"/>
          </w:tcPr>
          <w:p w:rsidR="00053D44" w:rsidRPr="0018657D" w:rsidRDefault="00053D44" w:rsidP="00D23C94">
            <w:pPr>
              <w:jc w:val="center"/>
              <w:rPr>
                <w:rFonts w:ascii="Aparajita" w:eastAsia="Calibri" w:hAnsi="Aparajita" w:cs="Aparajita"/>
              </w:rPr>
            </w:pPr>
          </w:p>
        </w:tc>
      </w:tr>
      <w:tr w:rsidR="00053D44" w:rsidRPr="0018657D" w:rsidTr="00651869">
        <w:tc>
          <w:tcPr>
            <w:tcW w:w="1908" w:type="dxa"/>
            <w:shd w:val="clear" w:color="auto" w:fill="auto"/>
          </w:tcPr>
          <w:p w:rsidR="00053D44" w:rsidRPr="0018657D" w:rsidRDefault="009312AD" w:rsidP="00D23C94">
            <w:pPr>
              <w:jc w:val="center"/>
              <w:rPr>
                <w:rFonts w:ascii="Aparajita" w:eastAsia="Calibri" w:hAnsi="Aparajita" w:cs="Aparajita"/>
              </w:rPr>
            </w:pPr>
            <w:r>
              <w:rPr>
                <w:rFonts w:ascii="Aparajita" w:eastAsia="Calibri" w:hAnsi="Aparajita" w:cs="Aparajita"/>
              </w:rPr>
              <w:t>8</w:t>
            </w:r>
          </w:p>
        </w:tc>
        <w:tc>
          <w:tcPr>
            <w:tcW w:w="2250" w:type="dxa"/>
            <w:shd w:val="clear" w:color="auto" w:fill="auto"/>
          </w:tcPr>
          <w:p w:rsidR="00053D44" w:rsidRPr="0018657D" w:rsidRDefault="00053D44" w:rsidP="00D23C94">
            <w:pPr>
              <w:rPr>
                <w:rFonts w:ascii="Aparajita" w:eastAsia="Calibri" w:hAnsi="Aparajita" w:cs="Aparajita"/>
              </w:rPr>
            </w:pPr>
          </w:p>
        </w:tc>
        <w:tc>
          <w:tcPr>
            <w:tcW w:w="2070" w:type="dxa"/>
            <w:shd w:val="clear" w:color="auto" w:fill="auto"/>
          </w:tcPr>
          <w:p w:rsidR="00053D44" w:rsidRPr="0018657D" w:rsidRDefault="00053D44" w:rsidP="00D23C94">
            <w:pPr>
              <w:jc w:val="center"/>
              <w:rPr>
                <w:rFonts w:ascii="Aparajita" w:eastAsia="Calibri" w:hAnsi="Aparajita" w:cs="Aparajita"/>
              </w:rPr>
            </w:pPr>
          </w:p>
        </w:tc>
        <w:tc>
          <w:tcPr>
            <w:tcW w:w="2340" w:type="dxa"/>
            <w:shd w:val="clear" w:color="auto" w:fill="auto"/>
          </w:tcPr>
          <w:p w:rsidR="00053D44" w:rsidRPr="0018657D" w:rsidRDefault="00053D44" w:rsidP="00D23C94">
            <w:pPr>
              <w:rPr>
                <w:rFonts w:ascii="Aparajita" w:eastAsia="Calibri" w:hAnsi="Aparajita" w:cs="Aparajita"/>
              </w:rPr>
            </w:pPr>
          </w:p>
        </w:tc>
        <w:tc>
          <w:tcPr>
            <w:tcW w:w="2407" w:type="dxa"/>
            <w:vMerge/>
            <w:shd w:val="clear" w:color="auto" w:fill="auto"/>
          </w:tcPr>
          <w:p w:rsidR="00053D44" w:rsidRPr="0018657D" w:rsidRDefault="00053D44" w:rsidP="00D23C94">
            <w:pPr>
              <w:jc w:val="center"/>
              <w:rPr>
                <w:rFonts w:ascii="Aparajita" w:eastAsia="Calibri" w:hAnsi="Aparajita" w:cs="Aparajita"/>
              </w:rPr>
            </w:pPr>
          </w:p>
        </w:tc>
      </w:tr>
      <w:tr w:rsidR="00813074" w:rsidRPr="0018657D" w:rsidTr="00651869">
        <w:tblPrEx>
          <w:tblLook w:val="04A0" w:firstRow="1" w:lastRow="0" w:firstColumn="1" w:lastColumn="0" w:noHBand="0" w:noVBand="1"/>
        </w:tblPrEx>
        <w:trPr>
          <w:trHeight w:val="422"/>
        </w:trPr>
        <w:tc>
          <w:tcPr>
            <w:tcW w:w="1908" w:type="dxa"/>
            <w:shd w:val="clear" w:color="auto" w:fill="auto"/>
          </w:tcPr>
          <w:p w:rsidR="00813074" w:rsidRPr="0018657D" w:rsidRDefault="00813074" w:rsidP="00813074">
            <w:pPr>
              <w:ind w:right="-720"/>
              <w:rPr>
                <w:rFonts w:ascii="Aparajita" w:eastAsia="Calibri" w:hAnsi="Aparajita" w:cs="Aparajita"/>
                <w:b/>
              </w:rPr>
            </w:pPr>
            <w:r w:rsidRPr="0018657D">
              <w:rPr>
                <w:rFonts w:ascii="Aparajita" w:eastAsia="Calibri" w:hAnsi="Aparajita" w:cs="Aparajita"/>
              </w:rPr>
              <w:t xml:space="preserve">Determine </w:t>
            </w:r>
            <w:r w:rsidRPr="0018657D">
              <w:rPr>
                <w:rFonts w:ascii="Aparajita" w:eastAsia="Calibri" w:hAnsi="Aparajita" w:cs="Aparajita"/>
                <w:b/>
              </w:rPr>
              <w:t xml:space="preserve">main </w:t>
            </w:r>
          </w:p>
          <w:p w:rsidR="00813074" w:rsidRPr="0018657D" w:rsidRDefault="00813074" w:rsidP="0012163E">
            <w:pPr>
              <w:ind w:right="-720"/>
              <w:rPr>
                <w:rFonts w:ascii="Aparajita" w:eastAsia="Calibri" w:hAnsi="Aparajita" w:cs="Aparajita"/>
              </w:rPr>
            </w:pPr>
            <w:r w:rsidRPr="0018657D">
              <w:rPr>
                <w:rFonts w:ascii="Aparajita" w:eastAsia="Calibri" w:hAnsi="Aparajita" w:cs="Aparajita"/>
                <w:b/>
              </w:rPr>
              <w:t>ideas</w:t>
            </w:r>
            <w:r w:rsidRPr="0018657D">
              <w:rPr>
                <w:rFonts w:ascii="Aparajita" w:eastAsia="Calibri" w:hAnsi="Aparajita" w:cs="Aparajita"/>
              </w:rPr>
              <w:t xml:space="preserve">, &amp; </w:t>
            </w:r>
            <w:r w:rsidR="0012163E">
              <w:rPr>
                <w:rFonts w:ascii="Aparajita" w:eastAsia="Calibri" w:hAnsi="Aparajita" w:cs="Aparajita"/>
                <w:b/>
              </w:rPr>
              <w:t>details</w:t>
            </w:r>
          </w:p>
        </w:tc>
        <w:tc>
          <w:tcPr>
            <w:tcW w:w="2250" w:type="dxa"/>
            <w:shd w:val="clear" w:color="auto" w:fill="auto"/>
          </w:tcPr>
          <w:p w:rsidR="00813074" w:rsidRPr="009312AD" w:rsidRDefault="00813074" w:rsidP="00813074">
            <w:pPr>
              <w:ind w:right="-720"/>
              <w:rPr>
                <w:rFonts w:ascii="Aparajita" w:eastAsia="Calibri" w:hAnsi="Aparajita" w:cs="Aparajita"/>
                <w:sz w:val="20"/>
              </w:rPr>
            </w:pPr>
            <w:r w:rsidRPr="009312AD">
              <w:rPr>
                <w:rFonts w:ascii="Aparajita" w:eastAsia="Calibri" w:hAnsi="Aparajita" w:cs="Aparajita"/>
                <w:sz w:val="20"/>
              </w:rPr>
              <w:t xml:space="preserve">4.0 = </w:t>
            </w:r>
            <w:r w:rsidR="00AC47AB">
              <w:rPr>
                <w:rFonts w:ascii="Aparajita" w:eastAsia="Calibri" w:hAnsi="Aparajita" w:cs="Aparajita"/>
                <w:sz w:val="20"/>
              </w:rPr>
              <w:t>8</w:t>
            </w:r>
            <w:r w:rsidRPr="009312AD">
              <w:rPr>
                <w:rFonts w:ascii="Aparajita" w:eastAsia="Calibri" w:hAnsi="Aparajita" w:cs="Aparajita"/>
                <w:sz w:val="20"/>
              </w:rPr>
              <w:t xml:space="preserve"> Correct &amp; </w:t>
            </w:r>
            <w:r w:rsidR="00AC47AB">
              <w:rPr>
                <w:rFonts w:ascii="Aparajita" w:eastAsia="Calibri" w:hAnsi="Aparajita" w:cs="Aparajita"/>
                <w:b/>
                <w:sz w:val="20"/>
              </w:rPr>
              <w:t>Reflection</w:t>
            </w:r>
          </w:p>
          <w:p w:rsidR="00813074" w:rsidRPr="009312AD" w:rsidRDefault="00813074" w:rsidP="00AC47AB">
            <w:pPr>
              <w:ind w:right="-720"/>
              <w:rPr>
                <w:rFonts w:ascii="Aparajita" w:eastAsia="Calibri" w:hAnsi="Aparajita" w:cs="Aparajita"/>
                <w:b/>
                <w:sz w:val="20"/>
              </w:rPr>
            </w:pPr>
            <w:r w:rsidRPr="009312AD">
              <w:rPr>
                <w:rFonts w:ascii="Aparajita" w:eastAsia="Calibri" w:hAnsi="Aparajita" w:cs="Aparajita"/>
                <w:sz w:val="20"/>
              </w:rPr>
              <w:t xml:space="preserve">3.5 = </w:t>
            </w:r>
            <w:r w:rsidR="00AC47AB">
              <w:rPr>
                <w:rFonts w:ascii="Aparajita" w:eastAsia="Calibri" w:hAnsi="Aparajita" w:cs="Aparajita"/>
                <w:sz w:val="20"/>
              </w:rPr>
              <w:t>7</w:t>
            </w:r>
            <w:r w:rsidRPr="009312AD">
              <w:rPr>
                <w:rFonts w:ascii="Aparajita" w:eastAsia="Calibri" w:hAnsi="Aparajita" w:cs="Aparajita"/>
                <w:sz w:val="20"/>
              </w:rPr>
              <w:t xml:space="preserve"> Correct &amp; </w:t>
            </w:r>
            <w:r w:rsidR="00AC47AB">
              <w:rPr>
                <w:rFonts w:ascii="Aparajita" w:eastAsia="Calibri" w:hAnsi="Aparajita" w:cs="Aparajita"/>
                <w:b/>
                <w:sz w:val="20"/>
              </w:rPr>
              <w:t>Reflection</w:t>
            </w:r>
          </w:p>
        </w:tc>
        <w:tc>
          <w:tcPr>
            <w:tcW w:w="2070" w:type="dxa"/>
            <w:shd w:val="clear" w:color="auto" w:fill="auto"/>
          </w:tcPr>
          <w:p w:rsidR="00813074" w:rsidRPr="009312AD" w:rsidRDefault="00813074" w:rsidP="00813074">
            <w:pPr>
              <w:ind w:right="-720"/>
              <w:rPr>
                <w:rFonts w:ascii="Aparajita" w:eastAsia="Calibri" w:hAnsi="Aparajita" w:cs="Aparajita"/>
                <w:sz w:val="20"/>
              </w:rPr>
            </w:pPr>
            <w:r w:rsidRPr="009312AD">
              <w:rPr>
                <w:rFonts w:ascii="Aparajita" w:eastAsia="Calibri" w:hAnsi="Aparajita" w:cs="Aparajita"/>
                <w:sz w:val="20"/>
              </w:rPr>
              <w:t>3</w:t>
            </w:r>
            <w:r w:rsidR="00AC47AB">
              <w:rPr>
                <w:rFonts w:ascii="Aparajita" w:eastAsia="Calibri" w:hAnsi="Aparajita" w:cs="Aparajita"/>
                <w:sz w:val="20"/>
              </w:rPr>
              <w:t>.0 = 6</w:t>
            </w:r>
            <w:r w:rsidRPr="009312AD">
              <w:rPr>
                <w:rFonts w:ascii="Aparajita" w:eastAsia="Calibri" w:hAnsi="Aparajita" w:cs="Aparajita"/>
                <w:sz w:val="20"/>
              </w:rPr>
              <w:t xml:space="preserve"> Correct &amp; </w:t>
            </w:r>
            <w:r w:rsidR="00AC47AB">
              <w:rPr>
                <w:rFonts w:ascii="Aparajita" w:eastAsia="Calibri" w:hAnsi="Aparajita" w:cs="Aparajita"/>
                <w:b/>
                <w:sz w:val="20"/>
              </w:rPr>
              <w:t>Reflection</w:t>
            </w:r>
          </w:p>
          <w:p w:rsidR="00813074" w:rsidRPr="009312AD" w:rsidRDefault="00813074" w:rsidP="00AC47AB">
            <w:pPr>
              <w:ind w:right="-720"/>
              <w:rPr>
                <w:rFonts w:ascii="Aparajita" w:eastAsia="Calibri" w:hAnsi="Aparajita" w:cs="Aparajita"/>
                <w:sz w:val="20"/>
              </w:rPr>
            </w:pPr>
            <w:r w:rsidRPr="009312AD">
              <w:rPr>
                <w:rFonts w:ascii="Aparajita" w:eastAsia="Calibri" w:hAnsi="Aparajita" w:cs="Aparajita"/>
                <w:sz w:val="20"/>
              </w:rPr>
              <w:t xml:space="preserve">2.5 = </w:t>
            </w:r>
            <w:r w:rsidR="00AC47AB">
              <w:rPr>
                <w:rFonts w:ascii="Aparajita" w:eastAsia="Calibri" w:hAnsi="Aparajita" w:cs="Aparajita"/>
                <w:sz w:val="20"/>
              </w:rPr>
              <w:t>5</w:t>
            </w:r>
          </w:p>
        </w:tc>
        <w:tc>
          <w:tcPr>
            <w:tcW w:w="2340" w:type="dxa"/>
            <w:shd w:val="clear" w:color="auto" w:fill="auto"/>
          </w:tcPr>
          <w:p w:rsidR="00813074" w:rsidRPr="009312AD" w:rsidRDefault="00813074" w:rsidP="00813074">
            <w:pPr>
              <w:ind w:right="-720"/>
              <w:rPr>
                <w:rFonts w:ascii="Aparajita" w:eastAsia="Calibri" w:hAnsi="Aparajita" w:cs="Aparajita"/>
                <w:sz w:val="20"/>
              </w:rPr>
            </w:pPr>
            <w:r w:rsidRPr="009312AD">
              <w:rPr>
                <w:rFonts w:ascii="Aparajita" w:eastAsia="Calibri" w:hAnsi="Aparajita" w:cs="Aparajita"/>
                <w:sz w:val="20"/>
              </w:rPr>
              <w:t>2</w:t>
            </w:r>
            <w:r w:rsidR="00AC47AB">
              <w:rPr>
                <w:rFonts w:ascii="Aparajita" w:eastAsia="Calibri" w:hAnsi="Aparajita" w:cs="Aparajita"/>
                <w:sz w:val="20"/>
              </w:rPr>
              <w:t xml:space="preserve">.0 = 4 </w:t>
            </w:r>
            <w:r w:rsidRPr="009312AD">
              <w:rPr>
                <w:rFonts w:ascii="Aparajita" w:eastAsia="Calibri" w:hAnsi="Aparajita" w:cs="Aparajita"/>
                <w:sz w:val="20"/>
              </w:rPr>
              <w:t>Correct</w:t>
            </w:r>
          </w:p>
          <w:p w:rsidR="00813074" w:rsidRPr="009312AD" w:rsidRDefault="00AC47AB" w:rsidP="00813074">
            <w:pPr>
              <w:ind w:right="-720"/>
              <w:rPr>
                <w:rFonts w:ascii="Aparajita" w:eastAsia="Calibri" w:hAnsi="Aparajita" w:cs="Aparajita"/>
                <w:sz w:val="20"/>
              </w:rPr>
            </w:pPr>
            <w:r>
              <w:rPr>
                <w:rFonts w:ascii="Aparajita" w:eastAsia="Calibri" w:hAnsi="Aparajita" w:cs="Aparajita"/>
                <w:sz w:val="20"/>
              </w:rPr>
              <w:t>1.5 = 3</w:t>
            </w:r>
            <w:r w:rsidR="00813074" w:rsidRPr="009312AD">
              <w:rPr>
                <w:rFonts w:ascii="Aparajita" w:eastAsia="Calibri" w:hAnsi="Aparajita" w:cs="Aparajita"/>
                <w:sz w:val="20"/>
              </w:rPr>
              <w:t xml:space="preserve"> Correct</w:t>
            </w:r>
          </w:p>
        </w:tc>
        <w:tc>
          <w:tcPr>
            <w:tcW w:w="2407" w:type="dxa"/>
            <w:shd w:val="clear" w:color="auto" w:fill="auto"/>
          </w:tcPr>
          <w:p w:rsidR="00813074" w:rsidRPr="009312AD" w:rsidRDefault="00AC47AB" w:rsidP="00813074">
            <w:pPr>
              <w:ind w:right="-720"/>
              <w:rPr>
                <w:rFonts w:ascii="Aparajita" w:eastAsia="Calibri" w:hAnsi="Aparajita" w:cs="Aparajita"/>
                <w:sz w:val="20"/>
              </w:rPr>
            </w:pPr>
            <w:r>
              <w:rPr>
                <w:rFonts w:ascii="Aparajita" w:eastAsia="Calibri" w:hAnsi="Aparajita" w:cs="Aparajita"/>
                <w:sz w:val="20"/>
              </w:rPr>
              <w:t>1.0 = 2</w:t>
            </w:r>
            <w:r w:rsidR="00813074" w:rsidRPr="009312AD">
              <w:rPr>
                <w:rFonts w:ascii="Aparajita" w:eastAsia="Calibri" w:hAnsi="Aparajita" w:cs="Aparajita"/>
                <w:sz w:val="20"/>
              </w:rPr>
              <w:t xml:space="preserve"> Correct</w:t>
            </w:r>
          </w:p>
          <w:p w:rsidR="00813074" w:rsidRPr="009312AD" w:rsidRDefault="00AC47AB" w:rsidP="00AC47AB">
            <w:pPr>
              <w:ind w:right="-720"/>
              <w:rPr>
                <w:rFonts w:ascii="Aparajita" w:eastAsia="Calibri" w:hAnsi="Aparajita" w:cs="Aparajita"/>
                <w:sz w:val="20"/>
              </w:rPr>
            </w:pPr>
            <w:r>
              <w:rPr>
                <w:rFonts w:ascii="Aparajita" w:eastAsia="Calibri" w:hAnsi="Aparajita" w:cs="Aparajita"/>
                <w:sz w:val="20"/>
              </w:rPr>
              <w:t>.5 = 1</w:t>
            </w:r>
            <w:r w:rsidR="00813074" w:rsidRPr="009312AD">
              <w:rPr>
                <w:rFonts w:ascii="Aparajita" w:eastAsia="Calibri" w:hAnsi="Aparajita" w:cs="Aparajita"/>
                <w:sz w:val="20"/>
              </w:rPr>
              <w:t xml:space="preserve"> Correct</w:t>
            </w:r>
          </w:p>
        </w:tc>
      </w:tr>
      <w:tr w:rsidR="00813074" w:rsidRPr="0018657D" w:rsidTr="00651869">
        <w:tc>
          <w:tcPr>
            <w:tcW w:w="10975" w:type="dxa"/>
            <w:gridSpan w:val="5"/>
            <w:shd w:val="clear" w:color="auto" w:fill="auto"/>
            <w:vAlign w:val="center"/>
          </w:tcPr>
          <w:p w:rsidR="00813074" w:rsidRPr="0018657D" w:rsidRDefault="00813074" w:rsidP="0012163E">
            <w:pPr>
              <w:jc w:val="center"/>
              <w:rPr>
                <w:rFonts w:ascii="Aparajita" w:eastAsia="Calibri" w:hAnsi="Aparajita" w:cs="Aparajita"/>
              </w:rPr>
            </w:pPr>
            <w:r w:rsidRPr="0018657D">
              <w:rPr>
                <w:rFonts w:ascii="Aparajita" w:eastAsia="Calibri" w:hAnsi="Aparajita" w:cs="Aparajita"/>
              </w:rPr>
              <w:t>The four questions below all address the Learning Target “</w:t>
            </w:r>
            <w:r w:rsidR="0012163E">
              <w:rPr>
                <w:rFonts w:ascii="Aparajita" w:eastAsia="Calibri" w:hAnsi="Aparajita" w:cs="Aparajita"/>
              </w:rPr>
              <w:t>Analyze</w:t>
            </w:r>
            <w:r w:rsidR="0012163E" w:rsidRPr="0012163E">
              <w:rPr>
                <w:rFonts w:ascii="Aparajita" w:eastAsia="Calibri" w:hAnsi="Aparajita" w:cs="Aparajita"/>
                <w:b/>
              </w:rPr>
              <w:t xml:space="preserve"> </w:t>
            </w:r>
            <w:r w:rsidR="001D1569">
              <w:rPr>
                <w:rFonts w:ascii="Aparajita" w:eastAsia="Calibri" w:hAnsi="Aparajita" w:cs="Aparajita"/>
                <w:b/>
                <w:u w:val="single"/>
              </w:rPr>
              <w:t>I</w:t>
            </w:r>
            <w:r w:rsidR="0012163E" w:rsidRPr="001D1569">
              <w:rPr>
                <w:rFonts w:ascii="Aparajita" w:eastAsia="Calibri" w:hAnsi="Aparajita" w:cs="Aparajita"/>
                <w:b/>
                <w:u w:val="single"/>
              </w:rPr>
              <w:t>nferences</w:t>
            </w:r>
            <w:r w:rsidR="0012163E">
              <w:rPr>
                <w:rFonts w:ascii="Aparajita" w:eastAsia="Calibri" w:hAnsi="Aparajita" w:cs="Aparajita"/>
              </w:rPr>
              <w:t xml:space="preserve"> in a text</w:t>
            </w:r>
            <w:r w:rsidRPr="0018657D">
              <w:rPr>
                <w:rFonts w:ascii="Aparajita" w:eastAsia="Calibri" w:hAnsi="Aparajita" w:cs="Aparajita"/>
              </w:rPr>
              <w:t>”</w:t>
            </w:r>
          </w:p>
        </w:tc>
      </w:tr>
      <w:tr w:rsidR="0012163E" w:rsidRPr="0018657D" w:rsidTr="00651869">
        <w:tc>
          <w:tcPr>
            <w:tcW w:w="1908" w:type="dxa"/>
            <w:shd w:val="clear" w:color="auto" w:fill="auto"/>
          </w:tcPr>
          <w:p w:rsidR="0012163E" w:rsidRPr="0018657D" w:rsidRDefault="0012163E" w:rsidP="0012163E">
            <w:pPr>
              <w:jc w:val="center"/>
              <w:rPr>
                <w:rFonts w:ascii="Aparajita" w:eastAsia="Calibri" w:hAnsi="Aparajita" w:cs="Aparajita"/>
              </w:rPr>
            </w:pPr>
            <w:r w:rsidRPr="0018657D">
              <w:rPr>
                <w:rFonts w:ascii="Aparajita" w:eastAsia="Calibri" w:hAnsi="Aparajita" w:cs="Aparajita"/>
              </w:rPr>
              <w:t>Number</w:t>
            </w:r>
          </w:p>
        </w:tc>
        <w:tc>
          <w:tcPr>
            <w:tcW w:w="2250" w:type="dxa"/>
            <w:shd w:val="clear" w:color="auto" w:fill="auto"/>
          </w:tcPr>
          <w:p w:rsidR="0012163E" w:rsidRPr="0018657D" w:rsidRDefault="0012163E" w:rsidP="0012163E">
            <w:pPr>
              <w:jc w:val="center"/>
              <w:rPr>
                <w:rFonts w:ascii="Aparajita" w:eastAsia="Calibri" w:hAnsi="Aparajita" w:cs="Aparajita"/>
              </w:rPr>
            </w:pPr>
            <w:r>
              <w:rPr>
                <w:rFonts w:ascii="Aparajita" w:eastAsia="Calibri" w:hAnsi="Aparajita" w:cs="Aparajita"/>
              </w:rPr>
              <w:t>My best a</w:t>
            </w:r>
            <w:r w:rsidRPr="0018657D">
              <w:rPr>
                <w:rFonts w:ascii="Aparajita" w:eastAsia="Calibri" w:hAnsi="Aparajita" w:cs="Aparajita"/>
              </w:rPr>
              <w:t>nswer</w:t>
            </w:r>
            <w:r>
              <w:rPr>
                <w:rFonts w:ascii="Aparajita" w:eastAsia="Calibri" w:hAnsi="Aparajita" w:cs="Aparajita"/>
              </w:rPr>
              <w:t xml:space="preserve"> </w:t>
            </w:r>
          </w:p>
        </w:tc>
        <w:tc>
          <w:tcPr>
            <w:tcW w:w="2070" w:type="dxa"/>
            <w:shd w:val="clear" w:color="auto" w:fill="auto"/>
          </w:tcPr>
          <w:p w:rsidR="0012163E" w:rsidRPr="0018657D" w:rsidRDefault="0012163E" w:rsidP="0012163E">
            <w:pPr>
              <w:jc w:val="center"/>
              <w:rPr>
                <w:rFonts w:ascii="Aparajita" w:eastAsia="Calibri" w:hAnsi="Aparajita" w:cs="Aparajita"/>
              </w:rPr>
            </w:pPr>
            <w:r w:rsidRPr="0018657D">
              <w:rPr>
                <w:rFonts w:ascii="Aparajita" w:eastAsia="Calibri" w:hAnsi="Aparajita" w:cs="Aparajita"/>
              </w:rPr>
              <w:t>Right: no mark, Wrong: X</w:t>
            </w:r>
          </w:p>
        </w:tc>
        <w:tc>
          <w:tcPr>
            <w:tcW w:w="2340" w:type="dxa"/>
            <w:shd w:val="clear" w:color="auto" w:fill="auto"/>
          </w:tcPr>
          <w:p w:rsidR="0012163E" w:rsidRPr="0018657D" w:rsidRDefault="0012163E" w:rsidP="0012163E">
            <w:pPr>
              <w:jc w:val="center"/>
              <w:rPr>
                <w:rFonts w:ascii="Aparajita" w:eastAsia="Calibri" w:hAnsi="Aparajita" w:cs="Aparajita"/>
              </w:rPr>
            </w:pPr>
            <w:r>
              <w:rPr>
                <w:rFonts w:ascii="Aparajita" w:eastAsia="Calibri" w:hAnsi="Aparajita" w:cs="Aparajita"/>
              </w:rPr>
              <w:t>My second best choice</w:t>
            </w:r>
          </w:p>
        </w:tc>
        <w:tc>
          <w:tcPr>
            <w:tcW w:w="2407" w:type="dxa"/>
            <w:shd w:val="clear" w:color="auto" w:fill="auto"/>
          </w:tcPr>
          <w:p w:rsidR="0012163E" w:rsidRPr="0018657D" w:rsidRDefault="0012163E" w:rsidP="0012163E">
            <w:pPr>
              <w:jc w:val="center"/>
              <w:rPr>
                <w:rFonts w:ascii="Aparajita" w:eastAsia="Calibri" w:hAnsi="Aparajita" w:cs="Aparajita"/>
              </w:rPr>
            </w:pPr>
            <w:r>
              <w:rPr>
                <w:rFonts w:ascii="Aparajita" w:eastAsia="Calibri" w:hAnsi="Aparajita" w:cs="Aparajita"/>
              </w:rPr>
              <w:t xml:space="preserve">Unique, insightful inference about this text </w:t>
            </w:r>
          </w:p>
        </w:tc>
      </w:tr>
      <w:tr w:rsidR="00813074" w:rsidRPr="0018657D" w:rsidTr="00651869">
        <w:tc>
          <w:tcPr>
            <w:tcW w:w="1908" w:type="dxa"/>
            <w:shd w:val="clear" w:color="auto" w:fill="auto"/>
          </w:tcPr>
          <w:p w:rsidR="00813074" w:rsidRPr="0018657D" w:rsidRDefault="0012163E" w:rsidP="00813074">
            <w:pPr>
              <w:jc w:val="center"/>
              <w:rPr>
                <w:rFonts w:ascii="Aparajita" w:eastAsia="Calibri" w:hAnsi="Aparajita" w:cs="Aparajita"/>
              </w:rPr>
            </w:pPr>
            <w:r>
              <w:rPr>
                <w:rFonts w:ascii="Aparajita" w:eastAsia="Calibri" w:hAnsi="Aparajita" w:cs="Aparajita"/>
              </w:rPr>
              <w:t>9</w:t>
            </w:r>
          </w:p>
        </w:tc>
        <w:tc>
          <w:tcPr>
            <w:tcW w:w="2250" w:type="dxa"/>
            <w:shd w:val="clear" w:color="auto" w:fill="auto"/>
          </w:tcPr>
          <w:p w:rsidR="00813074" w:rsidRPr="0018657D" w:rsidRDefault="00813074" w:rsidP="00813074">
            <w:pPr>
              <w:jc w:val="center"/>
              <w:rPr>
                <w:rFonts w:ascii="Aparajita" w:eastAsia="Calibri" w:hAnsi="Aparajita" w:cs="Aparajita"/>
              </w:rPr>
            </w:pPr>
          </w:p>
        </w:tc>
        <w:tc>
          <w:tcPr>
            <w:tcW w:w="2070" w:type="dxa"/>
            <w:shd w:val="clear" w:color="auto" w:fill="auto"/>
          </w:tcPr>
          <w:p w:rsidR="00813074" w:rsidRPr="0018657D" w:rsidRDefault="00813074" w:rsidP="00813074">
            <w:pPr>
              <w:jc w:val="center"/>
              <w:rPr>
                <w:rFonts w:ascii="Aparajita" w:eastAsia="Calibri" w:hAnsi="Aparajita" w:cs="Aparajita"/>
              </w:rPr>
            </w:pPr>
          </w:p>
        </w:tc>
        <w:tc>
          <w:tcPr>
            <w:tcW w:w="2340" w:type="dxa"/>
            <w:shd w:val="clear" w:color="auto" w:fill="auto"/>
          </w:tcPr>
          <w:p w:rsidR="00813074" w:rsidRPr="0018657D" w:rsidRDefault="00813074" w:rsidP="00813074">
            <w:pPr>
              <w:jc w:val="center"/>
              <w:rPr>
                <w:rFonts w:ascii="Aparajita" w:eastAsia="Calibri" w:hAnsi="Aparajita" w:cs="Aparajita"/>
              </w:rPr>
            </w:pPr>
          </w:p>
        </w:tc>
        <w:tc>
          <w:tcPr>
            <w:tcW w:w="2407" w:type="dxa"/>
            <w:vMerge w:val="restart"/>
            <w:shd w:val="clear" w:color="auto" w:fill="auto"/>
          </w:tcPr>
          <w:p w:rsidR="00813074" w:rsidRPr="0018657D" w:rsidRDefault="00813074" w:rsidP="00813074">
            <w:pPr>
              <w:jc w:val="center"/>
              <w:rPr>
                <w:rFonts w:ascii="Aparajita" w:eastAsia="Calibri" w:hAnsi="Aparajita" w:cs="Aparajita"/>
              </w:rPr>
            </w:pPr>
          </w:p>
        </w:tc>
      </w:tr>
      <w:tr w:rsidR="00813074" w:rsidRPr="0018657D" w:rsidTr="00651869">
        <w:tc>
          <w:tcPr>
            <w:tcW w:w="1908" w:type="dxa"/>
            <w:shd w:val="clear" w:color="auto" w:fill="auto"/>
          </w:tcPr>
          <w:p w:rsidR="00813074" w:rsidRPr="0018657D" w:rsidRDefault="0012163E" w:rsidP="00813074">
            <w:pPr>
              <w:jc w:val="center"/>
              <w:rPr>
                <w:rFonts w:ascii="Aparajita" w:eastAsia="Calibri" w:hAnsi="Aparajita" w:cs="Aparajita"/>
              </w:rPr>
            </w:pPr>
            <w:r>
              <w:rPr>
                <w:rFonts w:ascii="Aparajita" w:eastAsia="Calibri" w:hAnsi="Aparajita" w:cs="Aparajita"/>
              </w:rPr>
              <w:t>10</w:t>
            </w:r>
          </w:p>
        </w:tc>
        <w:tc>
          <w:tcPr>
            <w:tcW w:w="2250" w:type="dxa"/>
            <w:shd w:val="clear" w:color="auto" w:fill="auto"/>
          </w:tcPr>
          <w:p w:rsidR="00813074" w:rsidRPr="0018657D" w:rsidRDefault="00813074" w:rsidP="00813074">
            <w:pPr>
              <w:jc w:val="center"/>
              <w:rPr>
                <w:rFonts w:ascii="Aparajita" w:eastAsia="Calibri" w:hAnsi="Aparajita" w:cs="Aparajita"/>
              </w:rPr>
            </w:pPr>
          </w:p>
        </w:tc>
        <w:tc>
          <w:tcPr>
            <w:tcW w:w="2070" w:type="dxa"/>
            <w:shd w:val="clear" w:color="auto" w:fill="auto"/>
          </w:tcPr>
          <w:p w:rsidR="00813074" w:rsidRPr="0018657D" w:rsidRDefault="00813074" w:rsidP="00813074">
            <w:pPr>
              <w:jc w:val="center"/>
              <w:rPr>
                <w:rFonts w:ascii="Aparajita" w:eastAsia="Calibri" w:hAnsi="Aparajita" w:cs="Aparajita"/>
              </w:rPr>
            </w:pPr>
          </w:p>
        </w:tc>
        <w:tc>
          <w:tcPr>
            <w:tcW w:w="2340" w:type="dxa"/>
            <w:shd w:val="clear" w:color="auto" w:fill="auto"/>
          </w:tcPr>
          <w:p w:rsidR="00813074" w:rsidRPr="0018657D" w:rsidRDefault="00813074" w:rsidP="00813074">
            <w:pPr>
              <w:jc w:val="center"/>
              <w:rPr>
                <w:rFonts w:ascii="Aparajita" w:eastAsia="Calibri" w:hAnsi="Aparajita" w:cs="Aparajita"/>
              </w:rPr>
            </w:pPr>
          </w:p>
        </w:tc>
        <w:tc>
          <w:tcPr>
            <w:tcW w:w="2407" w:type="dxa"/>
            <w:vMerge/>
            <w:shd w:val="clear" w:color="auto" w:fill="auto"/>
          </w:tcPr>
          <w:p w:rsidR="00813074" w:rsidRPr="0018657D" w:rsidRDefault="00813074" w:rsidP="00813074">
            <w:pPr>
              <w:jc w:val="center"/>
              <w:rPr>
                <w:rFonts w:ascii="Aparajita" w:eastAsia="Calibri" w:hAnsi="Aparajita" w:cs="Aparajita"/>
              </w:rPr>
            </w:pPr>
          </w:p>
        </w:tc>
      </w:tr>
      <w:tr w:rsidR="00813074" w:rsidRPr="0018657D" w:rsidTr="00651869">
        <w:tc>
          <w:tcPr>
            <w:tcW w:w="1908" w:type="dxa"/>
            <w:shd w:val="clear" w:color="auto" w:fill="auto"/>
          </w:tcPr>
          <w:p w:rsidR="00813074" w:rsidRPr="0018657D" w:rsidRDefault="0012163E" w:rsidP="00813074">
            <w:pPr>
              <w:jc w:val="center"/>
              <w:rPr>
                <w:rFonts w:ascii="Aparajita" w:eastAsia="Calibri" w:hAnsi="Aparajita" w:cs="Aparajita"/>
              </w:rPr>
            </w:pPr>
            <w:r>
              <w:rPr>
                <w:rFonts w:ascii="Aparajita" w:eastAsia="Calibri" w:hAnsi="Aparajita" w:cs="Aparajita"/>
              </w:rPr>
              <w:t>11</w:t>
            </w:r>
          </w:p>
        </w:tc>
        <w:tc>
          <w:tcPr>
            <w:tcW w:w="2250" w:type="dxa"/>
            <w:shd w:val="clear" w:color="auto" w:fill="auto"/>
          </w:tcPr>
          <w:p w:rsidR="00813074" w:rsidRPr="0018657D" w:rsidRDefault="00813074" w:rsidP="00813074">
            <w:pPr>
              <w:jc w:val="center"/>
              <w:rPr>
                <w:rFonts w:ascii="Aparajita" w:eastAsia="Calibri" w:hAnsi="Aparajita" w:cs="Aparajita"/>
              </w:rPr>
            </w:pPr>
          </w:p>
        </w:tc>
        <w:tc>
          <w:tcPr>
            <w:tcW w:w="2070" w:type="dxa"/>
            <w:shd w:val="clear" w:color="auto" w:fill="auto"/>
          </w:tcPr>
          <w:p w:rsidR="00813074" w:rsidRPr="0018657D" w:rsidRDefault="00813074" w:rsidP="00813074">
            <w:pPr>
              <w:jc w:val="center"/>
              <w:rPr>
                <w:rFonts w:ascii="Aparajita" w:eastAsia="Calibri" w:hAnsi="Aparajita" w:cs="Aparajita"/>
              </w:rPr>
            </w:pPr>
          </w:p>
        </w:tc>
        <w:tc>
          <w:tcPr>
            <w:tcW w:w="2340" w:type="dxa"/>
            <w:shd w:val="clear" w:color="auto" w:fill="auto"/>
          </w:tcPr>
          <w:p w:rsidR="00813074" w:rsidRPr="0018657D" w:rsidRDefault="00813074" w:rsidP="00813074">
            <w:pPr>
              <w:jc w:val="center"/>
              <w:rPr>
                <w:rFonts w:ascii="Aparajita" w:eastAsia="Calibri" w:hAnsi="Aparajita" w:cs="Aparajita"/>
              </w:rPr>
            </w:pPr>
          </w:p>
        </w:tc>
        <w:tc>
          <w:tcPr>
            <w:tcW w:w="2407" w:type="dxa"/>
            <w:vMerge/>
            <w:shd w:val="clear" w:color="auto" w:fill="auto"/>
          </w:tcPr>
          <w:p w:rsidR="00813074" w:rsidRPr="0018657D" w:rsidRDefault="00813074" w:rsidP="00813074">
            <w:pPr>
              <w:jc w:val="center"/>
              <w:rPr>
                <w:rFonts w:ascii="Aparajita" w:eastAsia="Calibri" w:hAnsi="Aparajita" w:cs="Aparajita"/>
              </w:rPr>
            </w:pPr>
          </w:p>
        </w:tc>
      </w:tr>
      <w:tr w:rsidR="00813074" w:rsidRPr="0018657D" w:rsidTr="00651869">
        <w:tc>
          <w:tcPr>
            <w:tcW w:w="1908" w:type="dxa"/>
            <w:shd w:val="clear" w:color="auto" w:fill="auto"/>
          </w:tcPr>
          <w:p w:rsidR="00813074" w:rsidRPr="0018657D" w:rsidRDefault="0012163E" w:rsidP="00813074">
            <w:pPr>
              <w:jc w:val="center"/>
              <w:rPr>
                <w:rFonts w:ascii="Aparajita" w:eastAsia="Calibri" w:hAnsi="Aparajita" w:cs="Aparajita"/>
              </w:rPr>
            </w:pPr>
            <w:r>
              <w:rPr>
                <w:rFonts w:ascii="Aparajita" w:eastAsia="Calibri" w:hAnsi="Aparajita" w:cs="Aparajita"/>
              </w:rPr>
              <w:t>12</w:t>
            </w:r>
          </w:p>
        </w:tc>
        <w:tc>
          <w:tcPr>
            <w:tcW w:w="2250" w:type="dxa"/>
            <w:shd w:val="clear" w:color="auto" w:fill="auto"/>
          </w:tcPr>
          <w:p w:rsidR="00813074" w:rsidRPr="0018657D" w:rsidRDefault="00813074" w:rsidP="00813074">
            <w:pPr>
              <w:jc w:val="center"/>
              <w:rPr>
                <w:rFonts w:ascii="Aparajita" w:eastAsia="Calibri" w:hAnsi="Aparajita" w:cs="Aparajita"/>
              </w:rPr>
            </w:pPr>
          </w:p>
        </w:tc>
        <w:tc>
          <w:tcPr>
            <w:tcW w:w="2070" w:type="dxa"/>
            <w:shd w:val="clear" w:color="auto" w:fill="auto"/>
          </w:tcPr>
          <w:p w:rsidR="00813074" w:rsidRPr="0018657D" w:rsidRDefault="00813074" w:rsidP="00813074">
            <w:pPr>
              <w:jc w:val="center"/>
              <w:rPr>
                <w:rFonts w:ascii="Aparajita" w:eastAsia="Calibri" w:hAnsi="Aparajita" w:cs="Aparajita"/>
              </w:rPr>
            </w:pPr>
          </w:p>
        </w:tc>
        <w:tc>
          <w:tcPr>
            <w:tcW w:w="2340" w:type="dxa"/>
            <w:shd w:val="clear" w:color="auto" w:fill="auto"/>
          </w:tcPr>
          <w:p w:rsidR="00813074" w:rsidRDefault="00813074" w:rsidP="00813074">
            <w:pPr>
              <w:jc w:val="center"/>
              <w:rPr>
                <w:rFonts w:ascii="Aparajita" w:eastAsia="Calibri" w:hAnsi="Aparajita" w:cs="Aparajita"/>
              </w:rPr>
            </w:pPr>
          </w:p>
          <w:p w:rsidR="00651869" w:rsidRPr="0018657D" w:rsidRDefault="00651869" w:rsidP="00813074">
            <w:pPr>
              <w:jc w:val="center"/>
              <w:rPr>
                <w:rFonts w:ascii="Aparajita" w:eastAsia="Calibri" w:hAnsi="Aparajita" w:cs="Aparajita"/>
              </w:rPr>
            </w:pPr>
          </w:p>
        </w:tc>
        <w:tc>
          <w:tcPr>
            <w:tcW w:w="2407" w:type="dxa"/>
            <w:vMerge/>
            <w:shd w:val="clear" w:color="auto" w:fill="auto"/>
          </w:tcPr>
          <w:p w:rsidR="00813074" w:rsidRPr="0018657D" w:rsidRDefault="00813074" w:rsidP="00813074">
            <w:pPr>
              <w:jc w:val="center"/>
              <w:rPr>
                <w:rFonts w:ascii="Aparajita" w:eastAsia="Calibri" w:hAnsi="Aparajita" w:cs="Aparajita"/>
              </w:rPr>
            </w:pPr>
          </w:p>
        </w:tc>
      </w:tr>
      <w:tr w:rsidR="0012163E" w:rsidRPr="0018657D" w:rsidTr="00651869">
        <w:tc>
          <w:tcPr>
            <w:tcW w:w="1908" w:type="dxa"/>
            <w:shd w:val="clear" w:color="auto" w:fill="auto"/>
          </w:tcPr>
          <w:p w:rsidR="0012163E" w:rsidRPr="0012163E" w:rsidRDefault="0012163E" w:rsidP="0012163E">
            <w:pPr>
              <w:rPr>
                <w:rFonts w:ascii="Aparajita" w:eastAsia="Calibri" w:hAnsi="Aparajita" w:cs="Aparajita"/>
                <w:bCs/>
              </w:rPr>
            </w:pPr>
            <w:r>
              <w:rPr>
                <w:rFonts w:ascii="Aparajita" w:eastAsia="Calibri" w:hAnsi="Aparajita" w:cs="Aparajita"/>
                <w:bCs/>
              </w:rPr>
              <w:t>Analyze</w:t>
            </w:r>
            <w:r w:rsidRPr="0018657D">
              <w:rPr>
                <w:rFonts w:ascii="Aparajita" w:eastAsia="Calibri" w:hAnsi="Aparajita" w:cs="Aparajita"/>
                <w:bCs/>
              </w:rPr>
              <w:t xml:space="preserve"> </w:t>
            </w:r>
            <w:r>
              <w:rPr>
                <w:rFonts w:ascii="Aparajita" w:eastAsia="Calibri" w:hAnsi="Aparajita" w:cs="Aparajita"/>
                <w:b/>
                <w:bCs/>
              </w:rPr>
              <w:t xml:space="preserve">inferences </w:t>
            </w:r>
            <w:r>
              <w:rPr>
                <w:rFonts w:ascii="Aparajita" w:eastAsia="Calibri" w:hAnsi="Aparajita" w:cs="Aparajita"/>
                <w:bCs/>
              </w:rPr>
              <w:t>in a text</w:t>
            </w:r>
          </w:p>
        </w:tc>
        <w:tc>
          <w:tcPr>
            <w:tcW w:w="2250" w:type="dxa"/>
            <w:shd w:val="clear" w:color="auto" w:fill="auto"/>
          </w:tcPr>
          <w:p w:rsidR="0012163E" w:rsidRPr="009312AD" w:rsidRDefault="0012163E" w:rsidP="0012163E">
            <w:pPr>
              <w:ind w:right="-720"/>
              <w:rPr>
                <w:rFonts w:ascii="Aparajita" w:eastAsia="Calibri" w:hAnsi="Aparajita" w:cs="Aparajita"/>
                <w:sz w:val="20"/>
              </w:rPr>
            </w:pPr>
            <w:r w:rsidRPr="009312AD">
              <w:rPr>
                <w:rFonts w:ascii="Aparajita" w:eastAsia="Calibri" w:hAnsi="Aparajita" w:cs="Aparajita"/>
                <w:sz w:val="20"/>
              </w:rPr>
              <w:t xml:space="preserve">4.0 = </w:t>
            </w:r>
            <w:r>
              <w:rPr>
                <w:rFonts w:ascii="Aparajita" w:eastAsia="Calibri" w:hAnsi="Aparajita" w:cs="Aparajita"/>
                <w:sz w:val="20"/>
              </w:rPr>
              <w:t>4</w:t>
            </w:r>
            <w:r w:rsidRPr="009312AD">
              <w:rPr>
                <w:rFonts w:ascii="Aparajita" w:eastAsia="Calibri" w:hAnsi="Aparajita" w:cs="Aparajita"/>
                <w:sz w:val="20"/>
              </w:rPr>
              <w:t xml:space="preserve"> Correct &amp; </w:t>
            </w:r>
            <w:r>
              <w:rPr>
                <w:rFonts w:ascii="Aparajita" w:eastAsia="Calibri" w:hAnsi="Aparajita" w:cs="Aparajita"/>
                <w:b/>
                <w:sz w:val="20"/>
              </w:rPr>
              <w:t>Inference</w:t>
            </w:r>
          </w:p>
          <w:p w:rsidR="0012163E" w:rsidRPr="009312AD" w:rsidRDefault="0012163E" w:rsidP="0012163E">
            <w:pPr>
              <w:ind w:right="-720"/>
              <w:rPr>
                <w:rFonts w:ascii="Aparajita" w:eastAsia="Calibri" w:hAnsi="Aparajita" w:cs="Aparajita"/>
                <w:b/>
                <w:sz w:val="20"/>
              </w:rPr>
            </w:pPr>
            <w:r>
              <w:rPr>
                <w:rFonts w:ascii="Aparajita" w:eastAsia="Calibri" w:hAnsi="Aparajita" w:cs="Aparajita"/>
                <w:sz w:val="20"/>
              </w:rPr>
              <w:t>3.0</w:t>
            </w:r>
            <w:r w:rsidRPr="009312AD">
              <w:rPr>
                <w:rFonts w:ascii="Aparajita" w:eastAsia="Calibri" w:hAnsi="Aparajita" w:cs="Aparajita"/>
                <w:sz w:val="20"/>
              </w:rPr>
              <w:t xml:space="preserve"> = </w:t>
            </w:r>
            <w:r>
              <w:rPr>
                <w:rFonts w:ascii="Aparajita" w:eastAsia="Calibri" w:hAnsi="Aparajita" w:cs="Aparajita"/>
                <w:sz w:val="20"/>
              </w:rPr>
              <w:t>3</w:t>
            </w:r>
            <w:r w:rsidRPr="009312AD">
              <w:rPr>
                <w:rFonts w:ascii="Aparajita" w:eastAsia="Calibri" w:hAnsi="Aparajita" w:cs="Aparajita"/>
                <w:sz w:val="20"/>
              </w:rPr>
              <w:t xml:space="preserve"> Correct &amp; </w:t>
            </w:r>
            <w:r>
              <w:rPr>
                <w:rFonts w:ascii="Aparajita" w:eastAsia="Calibri" w:hAnsi="Aparajita" w:cs="Aparajita"/>
                <w:b/>
                <w:sz w:val="20"/>
              </w:rPr>
              <w:t>Inference</w:t>
            </w:r>
          </w:p>
        </w:tc>
        <w:tc>
          <w:tcPr>
            <w:tcW w:w="2070" w:type="dxa"/>
            <w:shd w:val="clear" w:color="auto" w:fill="auto"/>
          </w:tcPr>
          <w:p w:rsidR="0012163E" w:rsidRPr="009312AD" w:rsidRDefault="001D1569" w:rsidP="0012163E">
            <w:pPr>
              <w:ind w:right="-720"/>
              <w:rPr>
                <w:rFonts w:ascii="Aparajita" w:eastAsia="Calibri" w:hAnsi="Aparajita" w:cs="Aparajita"/>
                <w:sz w:val="20"/>
              </w:rPr>
            </w:pPr>
            <w:r>
              <w:rPr>
                <w:rFonts w:ascii="Aparajita" w:eastAsia="Calibri" w:hAnsi="Aparajita" w:cs="Aparajita"/>
                <w:sz w:val="20"/>
              </w:rPr>
              <w:t>2.0 = 2-1</w:t>
            </w:r>
            <w:r w:rsidR="0012163E" w:rsidRPr="009312AD">
              <w:rPr>
                <w:rFonts w:ascii="Aparajita" w:eastAsia="Calibri" w:hAnsi="Aparajita" w:cs="Aparajita"/>
                <w:sz w:val="20"/>
              </w:rPr>
              <w:t xml:space="preserve"> </w:t>
            </w:r>
            <w:r w:rsidR="0012163E" w:rsidRPr="0012163E">
              <w:rPr>
                <w:rFonts w:ascii="Aparajita" w:eastAsia="Calibri" w:hAnsi="Aparajita" w:cs="Aparajita"/>
                <w:sz w:val="18"/>
              </w:rPr>
              <w:t xml:space="preserve">Correct &amp; </w:t>
            </w:r>
            <w:r w:rsidR="0012163E" w:rsidRPr="0012163E">
              <w:rPr>
                <w:rFonts w:ascii="Aparajita" w:eastAsia="Calibri" w:hAnsi="Aparajita" w:cs="Aparajita"/>
                <w:b/>
                <w:sz w:val="18"/>
              </w:rPr>
              <w:t>Inference</w:t>
            </w:r>
          </w:p>
          <w:p w:rsidR="0012163E" w:rsidRPr="0012163E" w:rsidRDefault="0012163E" w:rsidP="0012163E">
            <w:pPr>
              <w:ind w:right="-720"/>
              <w:rPr>
                <w:rFonts w:ascii="Aparajita" w:eastAsia="Calibri" w:hAnsi="Aparajita" w:cs="Aparajita"/>
                <w:b/>
                <w:sz w:val="20"/>
              </w:rPr>
            </w:pPr>
          </w:p>
        </w:tc>
        <w:tc>
          <w:tcPr>
            <w:tcW w:w="2340" w:type="dxa"/>
            <w:shd w:val="clear" w:color="auto" w:fill="auto"/>
          </w:tcPr>
          <w:p w:rsidR="0012163E" w:rsidRDefault="0012163E" w:rsidP="0012163E">
            <w:pPr>
              <w:ind w:right="-720"/>
              <w:rPr>
                <w:rFonts w:ascii="Aparajita" w:eastAsia="Calibri" w:hAnsi="Aparajita" w:cs="Aparajita"/>
                <w:sz w:val="20"/>
              </w:rPr>
            </w:pPr>
            <w:r>
              <w:rPr>
                <w:rFonts w:ascii="Aparajita" w:eastAsia="Calibri" w:hAnsi="Aparajita" w:cs="Aparajita"/>
                <w:sz w:val="20"/>
              </w:rPr>
              <w:t>1.0</w:t>
            </w:r>
            <w:r w:rsidRPr="009312AD">
              <w:rPr>
                <w:rFonts w:ascii="Aparajita" w:eastAsia="Calibri" w:hAnsi="Aparajita" w:cs="Aparajita"/>
                <w:sz w:val="20"/>
              </w:rPr>
              <w:t xml:space="preserve"> = </w:t>
            </w:r>
            <w:r>
              <w:rPr>
                <w:rFonts w:ascii="Aparajita" w:eastAsia="Calibri" w:hAnsi="Aparajita" w:cs="Aparajita"/>
                <w:sz w:val="20"/>
              </w:rPr>
              <w:t>Any correct &amp; inaccurate</w:t>
            </w:r>
          </w:p>
          <w:p w:rsidR="0012163E" w:rsidRPr="009312AD" w:rsidRDefault="0012163E" w:rsidP="0012163E">
            <w:pPr>
              <w:ind w:right="-720"/>
              <w:rPr>
                <w:rFonts w:ascii="Aparajita" w:eastAsia="Calibri" w:hAnsi="Aparajita" w:cs="Aparajita"/>
                <w:sz w:val="20"/>
              </w:rPr>
            </w:pPr>
            <w:r>
              <w:rPr>
                <w:rFonts w:ascii="Aparajita" w:eastAsia="Calibri" w:hAnsi="Aparajita" w:cs="Aparajita"/>
                <w:sz w:val="20"/>
              </w:rPr>
              <w:t xml:space="preserve">and/or misguided </w:t>
            </w:r>
            <w:r>
              <w:rPr>
                <w:rFonts w:ascii="Aparajita" w:eastAsia="Calibri" w:hAnsi="Aparajita" w:cs="Aparajita"/>
                <w:b/>
                <w:sz w:val="20"/>
              </w:rPr>
              <w:t>Inference</w:t>
            </w:r>
          </w:p>
        </w:tc>
        <w:tc>
          <w:tcPr>
            <w:tcW w:w="2407" w:type="dxa"/>
            <w:shd w:val="clear" w:color="auto" w:fill="auto"/>
          </w:tcPr>
          <w:p w:rsidR="0012163E" w:rsidRDefault="0012163E" w:rsidP="0012163E">
            <w:pPr>
              <w:ind w:right="-720"/>
              <w:rPr>
                <w:rFonts w:ascii="Aparajita" w:eastAsia="Calibri" w:hAnsi="Aparajita" w:cs="Aparajita"/>
                <w:sz w:val="20"/>
              </w:rPr>
            </w:pPr>
            <w:r>
              <w:rPr>
                <w:rFonts w:ascii="Aparajita" w:eastAsia="Calibri" w:hAnsi="Aparajita" w:cs="Aparajita"/>
                <w:sz w:val="20"/>
              </w:rPr>
              <w:t xml:space="preserve">.5 = At least 1 correct </w:t>
            </w:r>
          </w:p>
          <w:p w:rsidR="0012163E" w:rsidRPr="009312AD" w:rsidRDefault="0012163E" w:rsidP="0012163E">
            <w:pPr>
              <w:ind w:right="-720"/>
              <w:rPr>
                <w:rFonts w:ascii="Aparajita" w:eastAsia="Calibri" w:hAnsi="Aparajita" w:cs="Aparajita"/>
                <w:sz w:val="20"/>
              </w:rPr>
            </w:pPr>
            <w:r>
              <w:rPr>
                <w:rFonts w:ascii="Aparajita" w:eastAsia="Calibri" w:hAnsi="Aparajita" w:cs="Aparajita"/>
                <w:sz w:val="20"/>
              </w:rPr>
              <w:t xml:space="preserve">       and no inference</w:t>
            </w:r>
          </w:p>
        </w:tc>
      </w:tr>
      <w:tr w:rsidR="00813074" w:rsidRPr="0018657D" w:rsidTr="00651869">
        <w:tc>
          <w:tcPr>
            <w:tcW w:w="10975" w:type="dxa"/>
            <w:gridSpan w:val="5"/>
            <w:shd w:val="clear" w:color="auto" w:fill="auto"/>
          </w:tcPr>
          <w:p w:rsidR="00813074" w:rsidRPr="0018657D" w:rsidRDefault="00813074" w:rsidP="001D1569">
            <w:pPr>
              <w:jc w:val="center"/>
              <w:rPr>
                <w:rFonts w:ascii="Aparajita" w:eastAsia="Calibri" w:hAnsi="Aparajita" w:cs="Aparajita"/>
              </w:rPr>
            </w:pPr>
            <w:r w:rsidRPr="0018657D">
              <w:rPr>
                <w:rFonts w:ascii="Aparajita" w:eastAsia="Calibri" w:hAnsi="Aparajita" w:cs="Aparajita"/>
              </w:rPr>
              <w:t>The eight questions below all address the Learning Target “</w:t>
            </w:r>
            <w:r w:rsidR="001D1569">
              <w:rPr>
                <w:rFonts w:ascii="Aparajita" w:eastAsia="Calibri" w:hAnsi="Aparajita" w:cs="Aparajita"/>
              </w:rPr>
              <w:t>Analyze</w:t>
            </w:r>
            <w:r w:rsidRPr="0018657D">
              <w:rPr>
                <w:rFonts w:ascii="Aparajita" w:eastAsia="Calibri" w:hAnsi="Aparajita" w:cs="Aparajita"/>
              </w:rPr>
              <w:t xml:space="preserve"> </w:t>
            </w:r>
            <w:r w:rsidRPr="001D1569">
              <w:rPr>
                <w:rFonts w:ascii="Aparajita" w:eastAsia="Calibri" w:hAnsi="Aparajita" w:cs="Aparajita"/>
                <w:b/>
                <w:u w:val="single"/>
              </w:rPr>
              <w:t>Author’s Craft</w:t>
            </w:r>
            <w:r w:rsidRPr="0018657D">
              <w:rPr>
                <w:rFonts w:ascii="Aparajita" w:eastAsia="Calibri" w:hAnsi="Aparajita" w:cs="Aparajita"/>
              </w:rPr>
              <w:t xml:space="preserve"> in a text”</w:t>
            </w:r>
          </w:p>
        </w:tc>
      </w:tr>
      <w:tr w:rsidR="001D1569" w:rsidRPr="0018657D" w:rsidTr="00651869">
        <w:tc>
          <w:tcPr>
            <w:tcW w:w="1908" w:type="dxa"/>
            <w:shd w:val="clear" w:color="auto" w:fill="auto"/>
          </w:tcPr>
          <w:p w:rsidR="001D1569" w:rsidRPr="0018657D" w:rsidRDefault="001D1569" w:rsidP="001D1569">
            <w:pPr>
              <w:jc w:val="center"/>
              <w:rPr>
                <w:rFonts w:ascii="Aparajita" w:eastAsia="Calibri" w:hAnsi="Aparajita" w:cs="Aparajita"/>
              </w:rPr>
            </w:pPr>
            <w:r w:rsidRPr="0018657D">
              <w:rPr>
                <w:rFonts w:ascii="Aparajita" w:eastAsia="Calibri" w:hAnsi="Aparajita" w:cs="Aparajita"/>
              </w:rPr>
              <w:t>Number</w:t>
            </w:r>
          </w:p>
        </w:tc>
        <w:tc>
          <w:tcPr>
            <w:tcW w:w="2250" w:type="dxa"/>
            <w:shd w:val="clear" w:color="auto" w:fill="auto"/>
          </w:tcPr>
          <w:p w:rsidR="001D1569" w:rsidRPr="0018657D" w:rsidRDefault="001D1569" w:rsidP="001D1569">
            <w:pPr>
              <w:jc w:val="center"/>
              <w:rPr>
                <w:rFonts w:ascii="Aparajita" w:eastAsia="Calibri" w:hAnsi="Aparajita" w:cs="Aparajita"/>
              </w:rPr>
            </w:pPr>
            <w:r>
              <w:rPr>
                <w:rFonts w:ascii="Aparajita" w:eastAsia="Calibri" w:hAnsi="Aparajita" w:cs="Aparajita"/>
              </w:rPr>
              <w:t>My best a</w:t>
            </w:r>
            <w:r w:rsidRPr="0018657D">
              <w:rPr>
                <w:rFonts w:ascii="Aparajita" w:eastAsia="Calibri" w:hAnsi="Aparajita" w:cs="Aparajita"/>
              </w:rPr>
              <w:t>nswer</w:t>
            </w:r>
            <w:r>
              <w:rPr>
                <w:rFonts w:ascii="Aparajita" w:eastAsia="Calibri" w:hAnsi="Aparajita" w:cs="Aparajita"/>
              </w:rPr>
              <w:t xml:space="preserve"> </w:t>
            </w:r>
          </w:p>
        </w:tc>
        <w:tc>
          <w:tcPr>
            <w:tcW w:w="2070" w:type="dxa"/>
            <w:shd w:val="clear" w:color="auto" w:fill="auto"/>
          </w:tcPr>
          <w:p w:rsidR="001D1569" w:rsidRPr="0018657D" w:rsidRDefault="001D1569" w:rsidP="001D1569">
            <w:pPr>
              <w:jc w:val="center"/>
              <w:rPr>
                <w:rFonts w:ascii="Aparajita" w:eastAsia="Calibri" w:hAnsi="Aparajita" w:cs="Aparajita"/>
              </w:rPr>
            </w:pPr>
            <w:r w:rsidRPr="0018657D">
              <w:rPr>
                <w:rFonts w:ascii="Aparajita" w:eastAsia="Calibri" w:hAnsi="Aparajita" w:cs="Aparajita"/>
              </w:rPr>
              <w:t>Right: no mark, Wrong: X</w:t>
            </w:r>
          </w:p>
        </w:tc>
        <w:tc>
          <w:tcPr>
            <w:tcW w:w="2340" w:type="dxa"/>
            <w:shd w:val="clear" w:color="auto" w:fill="auto"/>
          </w:tcPr>
          <w:p w:rsidR="001D1569" w:rsidRPr="0018657D" w:rsidRDefault="001D1569" w:rsidP="001D1569">
            <w:pPr>
              <w:jc w:val="center"/>
              <w:rPr>
                <w:rFonts w:ascii="Aparajita" w:eastAsia="Calibri" w:hAnsi="Aparajita" w:cs="Aparajita"/>
              </w:rPr>
            </w:pPr>
            <w:r>
              <w:rPr>
                <w:rFonts w:ascii="Aparajita" w:eastAsia="Calibri" w:hAnsi="Aparajita" w:cs="Aparajita"/>
              </w:rPr>
              <w:t>My second best choice</w:t>
            </w:r>
          </w:p>
        </w:tc>
        <w:tc>
          <w:tcPr>
            <w:tcW w:w="2407" w:type="dxa"/>
            <w:shd w:val="clear" w:color="auto" w:fill="auto"/>
          </w:tcPr>
          <w:p w:rsidR="001D1569" w:rsidRPr="0018657D" w:rsidRDefault="001D1569" w:rsidP="001D1569">
            <w:pPr>
              <w:jc w:val="center"/>
              <w:rPr>
                <w:rFonts w:ascii="Aparajita" w:eastAsia="Calibri" w:hAnsi="Aparajita" w:cs="Aparajita"/>
              </w:rPr>
            </w:pPr>
            <w:r w:rsidRPr="00651869">
              <w:rPr>
                <w:rFonts w:ascii="Aparajita" w:eastAsia="Calibri" w:hAnsi="Aparajita" w:cs="Aparajita"/>
                <w:sz w:val="22"/>
              </w:rPr>
              <w:t xml:space="preserve">Unique, insightful example of author’s craft from this text </w:t>
            </w:r>
          </w:p>
        </w:tc>
      </w:tr>
      <w:tr w:rsidR="00C16053" w:rsidRPr="0018657D" w:rsidTr="00651869">
        <w:tc>
          <w:tcPr>
            <w:tcW w:w="1908" w:type="dxa"/>
            <w:shd w:val="clear" w:color="auto" w:fill="auto"/>
          </w:tcPr>
          <w:p w:rsidR="00C16053" w:rsidRPr="0018657D" w:rsidRDefault="001D1569" w:rsidP="00813074">
            <w:pPr>
              <w:jc w:val="center"/>
              <w:rPr>
                <w:rFonts w:ascii="Aparajita" w:eastAsia="Calibri" w:hAnsi="Aparajita" w:cs="Aparajita"/>
              </w:rPr>
            </w:pPr>
            <w:r>
              <w:rPr>
                <w:rFonts w:ascii="Aparajita" w:eastAsia="Calibri" w:hAnsi="Aparajita" w:cs="Aparajita"/>
              </w:rPr>
              <w:t>13</w:t>
            </w:r>
          </w:p>
        </w:tc>
        <w:tc>
          <w:tcPr>
            <w:tcW w:w="2250" w:type="dxa"/>
            <w:shd w:val="clear" w:color="auto" w:fill="auto"/>
          </w:tcPr>
          <w:p w:rsidR="00C16053" w:rsidRPr="0018657D" w:rsidRDefault="00C16053" w:rsidP="00813074">
            <w:pPr>
              <w:rPr>
                <w:rFonts w:ascii="Aparajita" w:eastAsia="Calibri" w:hAnsi="Aparajita" w:cs="Aparajita"/>
              </w:rPr>
            </w:pPr>
          </w:p>
        </w:tc>
        <w:tc>
          <w:tcPr>
            <w:tcW w:w="2070" w:type="dxa"/>
            <w:shd w:val="clear" w:color="auto" w:fill="auto"/>
          </w:tcPr>
          <w:p w:rsidR="00C16053" w:rsidRPr="0018657D" w:rsidRDefault="00C16053" w:rsidP="00813074">
            <w:pPr>
              <w:jc w:val="center"/>
              <w:rPr>
                <w:rFonts w:ascii="Aparajita" w:eastAsia="Calibri" w:hAnsi="Aparajita" w:cs="Aparajita"/>
              </w:rPr>
            </w:pPr>
          </w:p>
        </w:tc>
        <w:tc>
          <w:tcPr>
            <w:tcW w:w="2340" w:type="dxa"/>
            <w:shd w:val="clear" w:color="auto" w:fill="auto"/>
          </w:tcPr>
          <w:p w:rsidR="00C16053" w:rsidRPr="0018657D" w:rsidRDefault="00C16053" w:rsidP="00813074">
            <w:pPr>
              <w:rPr>
                <w:rFonts w:ascii="Aparajita" w:eastAsia="Calibri" w:hAnsi="Aparajita" w:cs="Aparajita"/>
              </w:rPr>
            </w:pPr>
          </w:p>
        </w:tc>
        <w:tc>
          <w:tcPr>
            <w:tcW w:w="2407" w:type="dxa"/>
            <w:vMerge w:val="restart"/>
            <w:shd w:val="clear" w:color="auto" w:fill="auto"/>
          </w:tcPr>
          <w:p w:rsidR="00C16053" w:rsidRPr="0018657D" w:rsidRDefault="00C16053" w:rsidP="00813074">
            <w:pPr>
              <w:jc w:val="center"/>
              <w:rPr>
                <w:rFonts w:ascii="Aparajita" w:eastAsia="Calibri" w:hAnsi="Aparajita" w:cs="Aparajita"/>
              </w:rPr>
            </w:pPr>
          </w:p>
        </w:tc>
      </w:tr>
      <w:tr w:rsidR="00C16053" w:rsidRPr="0018657D" w:rsidTr="00651869">
        <w:tc>
          <w:tcPr>
            <w:tcW w:w="1908" w:type="dxa"/>
            <w:shd w:val="clear" w:color="auto" w:fill="auto"/>
          </w:tcPr>
          <w:p w:rsidR="00C16053" w:rsidRPr="0018657D" w:rsidRDefault="001D1569" w:rsidP="00813074">
            <w:pPr>
              <w:jc w:val="center"/>
              <w:rPr>
                <w:rFonts w:ascii="Aparajita" w:eastAsia="Calibri" w:hAnsi="Aparajita" w:cs="Aparajita"/>
              </w:rPr>
            </w:pPr>
            <w:r>
              <w:rPr>
                <w:rFonts w:ascii="Aparajita" w:eastAsia="Calibri" w:hAnsi="Aparajita" w:cs="Aparajita"/>
              </w:rPr>
              <w:t>14</w:t>
            </w:r>
          </w:p>
        </w:tc>
        <w:tc>
          <w:tcPr>
            <w:tcW w:w="2250" w:type="dxa"/>
            <w:shd w:val="clear" w:color="auto" w:fill="auto"/>
          </w:tcPr>
          <w:p w:rsidR="00C16053" w:rsidRPr="0018657D" w:rsidRDefault="00C16053" w:rsidP="00813074">
            <w:pPr>
              <w:rPr>
                <w:rFonts w:ascii="Aparajita" w:eastAsia="Calibri" w:hAnsi="Aparajita" w:cs="Aparajita"/>
              </w:rPr>
            </w:pPr>
          </w:p>
        </w:tc>
        <w:tc>
          <w:tcPr>
            <w:tcW w:w="2070" w:type="dxa"/>
            <w:shd w:val="clear" w:color="auto" w:fill="auto"/>
          </w:tcPr>
          <w:p w:rsidR="00C16053" w:rsidRPr="0018657D" w:rsidRDefault="00C16053" w:rsidP="00813074">
            <w:pPr>
              <w:jc w:val="center"/>
              <w:rPr>
                <w:rFonts w:ascii="Aparajita" w:eastAsia="Calibri" w:hAnsi="Aparajita" w:cs="Aparajita"/>
              </w:rPr>
            </w:pPr>
          </w:p>
        </w:tc>
        <w:tc>
          <w:tcPr>
            <w:tcW w:w="2340" w:type="dxa"/>
            <w:shd w:val="clear" w:color="auto" w:fill="auto"/>
          </w:tcPr>
          <w:p w:rsidR="00C16053" w:rsidRPr="0018657D" w:rsidRDefault="00C16053" w:rsidP="00813074">
            <w:pPr>
              <w:rPr>
                <w:rFonts w:ascii="Aparajita" w:eastAsia="Calibri" w:hAnsi="Aparajita" w:cs="Aparajita"/>
              </w:rPr>
            </w:pPr>
          </w:p>
        </w:tc>
        <w:tc>
          <w:tcPr>
            <w:tcW w:w="2407" w:type="dxa"/>
            <w:vMerge/>
            <w:shd w:val="clear" w:color="auto" w:fill="auto"/>
          </w:tcPr>
          <w:p w:rsidR="00C16053" w:rsidRPr="0018657D" w:rsidRDefault="00C16053" w:rsidP="00813074">
            <w:pPr>
              <w:jc w:val="center"/>
              <w:rPr>
                <w:rFonts w:ascii="Aparajita" w:eastAsia="Calibri" w:hAnsi="Aparajita" w:cs="Aparajita"/>
              </w:rPr>
            </w:pPr>
          </w:p>
        </w:tc>
      </w:tr>
      <w:tr w:rsidR="00C16053" w:rsidRPr="0018657D" w:rsidTr="00651869">
        <w:tc>
          <w:tcPr>
            <w:tcW w:w="1908" w:type="dxa"/>
            <w:shd w:val="clear" w:color="auto" w:fill="auto"/>
          </w:tcPr>
          <w:p w:rsidR="00C16053" w:rsidRPr="0018657D" w:rsidRDefault="001D1569" w:rsidP="00813074">
            <w:pPr>
              <w:jc w:val="center"/>
              <w:rPr>
                <w:rFonts w:ascii="Aparajita" w:eastAsia="Calibri" w:hAnsi="Aparajita" w:cs="Aparajita"/>
              </w:rPr>
            </w:pPr>
            <w:r>
              <w:rPr>
                <w:rFonts w:ascii="Aparajita" w:eastAsia="Calibri" w:hAnsi="Aparajita" w:cs="Aparajita"/>
              </w:rPr>
              <w:t>15</w:t>
            </w:r>
          </w:p>
        </w:tc>
        <w:tc>
          <w:tcPr>
            <w:tcW w:w="2250" w:type="dxa"/>
            <w:shd w:val="clear" w:color="auto" w:fill="auto"/>
          </w:tcPr>
          <w:p w:rsidR="00C16053" w:rsidRPr="0018657D" w:rsidRDefault="00C16053" w:rsidP="00813074">
            <w:pPr>
              <w:rPr>
                <w:rFonts w:ascii="Aparajita" w:eastAsia="Calibri" w:hAnsi="Aparajita" w:cs="Aparajita"/>
              </w:rPr>
            </w:pPr>
          </w:p>
        </w:tc>
        <w:tc>
          <w:tcPr>
            <w:tcW w:w="2070" w:type="dxa"/>
            <w:shd w:val="clear" w:color="auto" w:fill="auto"/>
          </w:tcPr>
          <w:p w:rsidR="00C16053" w:rsidRPr="0018657D" w:rsidRDefault="00C16053" w:rsidP="00813074">
            <w:pPr>
              <w:jc w:val="center"/>
              <w:rPr>
                <w:rFonts w:ascii="Aparajita" w:eastAsia="Calibri" w:hAnsi="Aparajita" w:cs="Aparajita"/>
              </w:rPr>
            </w:pPr>
          </w:p>
        </w:tc>
        <w:tc>
          <w:tcPr>
            <w:tcW w:w="2340" w:type="dxa"/>
            <w:shd w:val="clear" w:color="auto" w:fill="auto"/>
          </w:tcPr>
          <w:p w:rsidR="00651869" w:rsidRDefault="00651869" w:rsidP="00813074">
            <w:pPr>
              <w:rPr>
                <w:rFonts w:ascii="Aparajita" w:eastAsia="Calibri" w:hAnsi="Aparajita" w:cs="Aparajita"/>
              </w:rPr>
            </w:pPr>
          </w:p>
          <w:p w:rsidR="00651869" w:rsidRPr="0018657D" w:rsidRDefault="00651869" w:rsidP="00813074">
            <w:pPr>
              <w:rPr>
                <w:rFonts w:ascii="Aparajita" w:eastAsia="Calibri" w:hAnsi="Aparajita" w:cs="Aparajita"/>
              </w:rPr>
            </w:pPr>
          </w:p>
        </w:tc>
        <w:tc>
          <w:tcPr>
            <w:tcW w:w="2407" w:type="dxa"/>
            <w:vMerge/>
            <w:shd w:val="clear" w:color="auto" w:fill="auto"/>
          </w:tcPr>
          <w:p w:rsidR="00C16053" w:rsidRPr="0018657D" w:rsidRDefault="00C16053" w:rsidP="00813074">
            <w:pPr>
              <w:jc w:val="center"/>
              <w:rPr>
                <w:rFonts w:ascii="Aparajita" w:eastAsia="Calibri" w:hAnsi="Aparajita" w:cs="Aparajita"/>
              </w:rPr>
            </w:pPr>
          </w:p>
        </w:tc>
      </w:tr>
      <w:tr w:rsidR="00C16053" w:rsidRPr="0018657D" w:rsidTr="00651869">
        <w:tc>
          <w:tcPr>
            <w:tcW w:w="1908" w:type="dxa"/>
            <w:shd w:val="clear" w:color="auto" w:fill="auto"/>
          </w:tcPr>
          <w:p w:rsidR="00C16053" w:rsidRPr="0018657D" w:rsidRDefault="001D1569" w:rsidP="00813074">
            <w:pPr>
              <w:jc w:val="center"/>
              <w:rPr>
                <w:rFonts w:ascii="Aparajita" w:eastAsia="Calibri" w:hAnsi="Aparajita" w:cs="Aparajita"/>
              </w:rPr>
            </w:pPr>
            <w:r>
              <w:rPr>
                <w:rFonts w:ascii="Aparajita" w:eastAsia="Calibri" w:hAnsi="Aparajita" w:cs="Aparajita"/>
              </w:rPr>
              <w:t>16</w:t>
            </w:r>
          </w:p>
        </w:tc>
        <w:tc>
          <w:tcPr>
            <w:tcW w:w="2250" w:type="dxa"/>
            <w:shd w:val="clear" w:color="auto" w:fill="auto"/>
          </w:tcPr>
          <w:p w:rsidR="00C16053" w:rsidRPr="0018657D" w:rsidRDefault="00C16053" w:rsidP="00813074">
            <w:pPr>
              <w:rPr>
                <w:rFonts w:ascii="Aparajita" w:eastAsia="Calibri" w:hAnsi="Aparajita" w:cs="Aparajita"/>
              </w:rPr>
            </w:pPr>
          </w:p>
        </w:tc>
        <w:tc>
          <w:tcPr>
            <w:tcW w:w="2070" w:type="dxa"/>
            <w:shd w:val="clear" w:color="auto" w:fill="auto"/>
          </w:tcPr>
          <w:p w:rsidR="00C16053" w:rsidRPr="0018657D" w:rsidRDefault="00C16053" w:rsidP="00813074">
            <w:pPr>
              <w:jc w:val="center"/>
              <w:rPr>
                <w:rFonts w:ascii="Aparajita" w:eastAsia="Calibri" w:hAnsi="Aparajita" w:cs="Aparajita"/>
              </w:rPr>
            </w:pPr>
          </w:p>
        </w:tc>
        <w:tc>
          <w:tcPr>
            <w:tcW w:w="2340" w:type="dxa"/>
            <w:shd w:val="clear" w:color="auto" w:fill="auto"/>
          </w:tcPr>
          <w:p w:rsidR="00C16053" w:rsidRDefault="00C16053" w:rsidP="00813074">
            <w:pPr>
              <w:rPr>
                <w:rFonts w:ascii="Aparajita" w:eastAsia="Calibri" w:hAnsi="Aparajita" w:cs="Aparajita"/>
              </w:rPr>
            </w:pPr>
          </w:p>
          <w:p w:rsidR="00651869" w:rsidRPr="0018657D" w:rsidRDefault="00651869" w:rsidP="00813074">
            <w:pPr>
              <w:rPr>
                <w:rFonts w:ascii="Aparajita" w:eastAsia="Calibri" w:hAnsi="Aparajita" w:cs="Aparajita"/>
              </w:rPr>
            </w:pPr>
          </w:p>
        </w:tc>
        <w:tc>
          <w:tcPr>
            <w:tcW w:w="2407" w:type="dxa"/>
            <w:vMerge/>
            <w:shd w:val="clear" w:color="auto" w:fill="auto"/>
          </w:tcPr>
          <w:p w:rsidR="00C16053" w:rsidRPr="0018657D" w:rsidRDefault="00C16053" w:rsidP="00813074">
            <w:pPr>
              <w:jc w:val="center"/>
              <w:rPr>
                <w:rFonts w:ascii="Aparajita" w:eastAsia="Calibri" w:hAnsi="Aparajita" w:cs="Aparajita"/>
              </w:rPr>
            </w:pPr>
          </w:p>
        </w:tc>
      </w:tr>
      <w:tr w:rsidR="00813074" w:rsidRPr="0018657D" w:rsidTr="00651869">
        <w:trPr>
          <w:trHeight w:val="413"/>
        </w:trPr>
        <w:tc>
          <w:tcPr>
            <w:tcW w:w="10975" w:type="dxa"/>
            <w:gridSpan w:val="5"/>
            <w:shd w:val="clear" w:color="auto" w:fill="auto"/>
          </w:tcPr>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2160"/>
              <w:gridCol w:w="2160"/>
              <w:gridCol w:w="4680"/>
            </w:tblGrid>
            <w:tr w:rsidR="001D1569" w:rsidRPr="0018657D" w:rsidTr="00651869">
              <w:trPr>
                <w:trHeight w:val="521"/>
              </w:trPr>
              <w:tc>
                <w:tcPr>
                  <w:tcW w:w="1856" w:type="dxa"/>
                </w:tcPr>
                <w:p w:rsidR="001D1569" w:rsidRPr="0012163E" w:rsidRDefault="001D1569" w:rsidP="001D1569">
                  <w:pPr>
                    <w:rPr>
                      <w:rFonts w:ascii="Aparajita" w:eastAsia="Calibri" w:hAnsi="Aparajita" w:cs="Aparajita"/>
                      <w:bCs/>
                    </w:rPr>
                  </w:pPr>
                  <w:r>
                    <w:rPr>
                      <w:rFonts w:ascii="Aparajita" w:eastAsia="Calibri" w:hAnsi="Aparajita" w:cs="Aparajita"/>
                      <w:bCs/>
                    </w:rPr>
                    <w:t>Analyze</w:t>
                  </w:r>
                  <w:r w:rsidRPr="0018657D">
                    <w:rPr>
                      <w:rFonts w:ascii="Aparajita" w:eastAsia="Calibri" w:hAnsi="Aparajita" w:cs="Aparajita"/>
                      <w:bCs/>
                    </w:rPr>
                    <w:t xml:space="preserve"> </w:t>
                  </w:r>
                  <w:r>
                    <w:rPr>
                      <w:rFonts w:ascii="Aparajita" w:eastAsia="Calibri" w:hAnsi="Aparajita" w:cs="Aparajita"/>
                      <w:b/>
                      <w:bCs/>
                    </w:rPr>
                    <w:t xml:space="preserve">author’s craft </w:t>
                  </w:r>
                  <w:r>
                    <w:rPr>
                      <w:rFonts w:ascii="Aparajita" w:eastAsia="Calibri" w:hAnsi="Aparajita" w:cs="Aparajita"/>
                      <w:bCs/>
                    </w:rPr>
                    <w:t>in a text</w:t>
                  </w:r>
                </w:p>
              </w:tc>
              <w:tc>
                <w:tcPr>
                  <w:tcW w:w="2160" w:type="dxa"/>
                </w:tcPr>
                <w:p w:rsidR="001D1569" w:rsidRPr="009312AD" w:rsidRDefault="001D1569" w:rsidP="001D1569">
                  <w:pPr>
                    <w:ind w:right="-720"/>
                    <w:rPr>
                      <w:rFonts w:ascii="Aparajita" w:eastAsia="Calibri" w:hAnsi="Aparajita" w:cs="Aparajita"/>
                      <w:sz w:val="20"/>
                    </w:rPr>
                  </w:pPr>
                  <w:r w:rsidRPr="009312AD">
                    <w:rPr>
                      <w:rFonts w:ascii="Aparajita" w:eastAsia="Calibri" w:hAnsi="Aparajita" w:cs="Aparajita"/>
                      <w:sz w:val="20"/>
                    </w:rPr>
                    <w:t xml:space="preserve">4.0 = </w:t>
                  </w:r>
                  <w:r>
                    <w:rPr>
                      <w:rFonts w:ascii="Aparajita" w:eastAsia="Calibri" w:hAnsi="Aparajita" w:cs="Aparajita"/>
                      <w:sz w:val="20"/>
                    </w:rPr>
                    <w:t>4</w:t>
                  </w:r>
                  <w:r w:rsidRPr="009312AD">
                    <w:rPr>
                      <w:rFonts w:ascii="Aparajita" w:eastAsia="Calibri" w:hAnsi="Aparajita" w:cs="Aparajita"/>
                      <w:sz w:val="20"/>
                    </w:rPr>
                    <w:t xml:space="preserve"> Correct &amp; </w:t>
                  </w:r>
                  <w:r w:rsidRPr="001D1569">
                    <w:rPr>
                      <w:rFonts w:ascii="Aparajita" w:eastAsia="Calibri" w:hAnsi="Aparajita" w:cs="Aparajita"/>
                      <w:b/>
                      <w:sz w:val="20"/>
                    </w:rPr>
                    <w:t>unique</w:t>
                  </w:r>
                  <w:r>
                    <w:rPr>
                      <w:rFonts w:ascii="Aparajita" w:eastAsia="Calibri" w:hAnsi="Aparajita" w:cs="Aparajita"/>
                      <w:sz w:val="20"/>
                    </w:rPr>
                    <w:t xml:space="preserve"> </w:t>
                  </w:r>
                  <w:r>
                    <w:rPr>
                      <w:rFonts w:ascii="Aparajita" w:eastAsia="Calibri" w:hAnsi="Aparajita" w:cs="Aparajita"/>
                      <w:b/>
                      <w:sz w:val="20"/>
                    </w:rPr>
                    <w:t>A.C.</w:t>
                  </w:r>
                </w:p>
                <w:p w:rsidR="001D1569" w:rsidRPr="009312AD" w:rsidRDefault="001D1569" w:rsidP="001D1569">
                  <w:pPr>
                    <w:ind w:right="-720"/>
                    <w:rPr>
                      <w:rFonts w:ascii="Aparajita" w:eastAsia="Calibri" w:hAnsi="Aparajita" w:cs="Aparajita"/>
                      <w:b/>
                      <w:sz w:val="20"/>
                    </w:rPr>
                  </w:pPr>
                  <w:r>
                    <w:rPr>
                      <w:rFonts w:ascii="Aparajita" w:eastAsia="Calibri" w:hAnsi="Aparajita" w:cs="Aparajita"/>
                      <w:sz w:val="20"/>
                    </w:rPr>
                    <w:t>3.0</w:t>
                  </w:r>
                  <w:r w:rsidRPr="009312AD">
                    <w:rPr>
                      <w:rFonts w:ascii="Aparajita" w:eastAsia="Calibri" w:hAnsi="Aparajita" w:cs="Aparajita"/>
                      <w:sz w:val="20"/>
                    </w:rPr>
                    <w:t xml:space="preserve"> = </w:t>
                  </w:r>
                  <w:r>
                    <w:rPr>
                      <w:rFonts w:ascii="Aparajita" w:eastAsia="Calibri" w:hAnsi="Aparajita" w:cs="Aparajita"/>
                      <w:sz w:val="20"/>
                    </w:rPr>
                    <w:t>3</w:t>
                  </w:r>
                  <w:r w:rsidRPr="009312AD">
                    <w:rPr>
                      <w:rFonts w:ascii="Aparajita" w:eastAsia="Calibri" w:hAnsi="Aparajita" w:cs="Aparajita"/>
                      <w:sz w:val="20"/>
                    </w:rPr>
                    <w:t xml:space="preserve"> Correct </w:t>
                  </w:r>
                </w:p>
              </w:tc>
              <w:tc>
                <w:tcPr>
                  <w:tcW w:w="2160" w:type="dxa"/>
                </w:tcPr>
                <w:p w:rsidR="001D1569" w:rsidRPr="009312AD" w:rsidRDefault="001D1569" w:rsidP="001D1569">
                  <w:pPr>
                    <w:ind w:right="-720"/>
                    <w:rPr>
                      <w:rFonts w:ascii="Aparajita" w:eastAsia="Calibri" w:hAnsi="Aparajita" w:cs="Aparajita"/>
                      <w:sz w:val="20"/>
                    </w:rPr>
                  </w:pPr>
                  <w:r>
                    <w:rPr>
                      <w:rFonts w:ascii="Aparajita" w:eastAsia="Calibri" w:hAnsi="Aparajita" w:cs="Aparajita"/>
                      <w:sz w:val="20"/>
                    </w:rPr>
                    <w:t>2.0 = 2</w:t>
                  </w:r>
                  <w:r w:rsidRPr="009312AD">
                    <w:rPr>
                      <w:rFonts w:ascii="Aparajita" w:eastAsia="Calibri" w:hAnsi="Aparajita" w:cs="Aparajita"/>
                      <w:sz w:val="20"/>
                    </w:rPr>
                    <w:t xml:space="preserve"> </w:t>
                  </w:r>
                  <w:r w:rsidRPr="0012163E">
                    <w:rPr>
                      <w:rFonts w:ascii="Aparajita" w:eastAsia="Calibri" w:hAnsi="Aparajita" w:cs="Aparajita"/>
                      <w:sz w:val="18"/>
                    </w:rPr>
                    <w:t xml:space="preserve">Correct </w:t>
                  </w:r>
                </w:p>
                <w:p w:rsidR="001D1569" w:rsidRPr="0012163E" w:rsidRDefault="001D1569" w:rsidP="001D1569">
                  <w:pPr>
                    <w:ind w:right="-720"/>
                    <w:rPr>
                      <w:rFonts w:ascii="Aparajita" w:eastAsia="Calibri" w:hAnsi="Aparajita" w:cs="Aparajita"/>
                      <w:b/>
                      <w:sz w:val="20"/>
                    </w:rPr>
                  </w:pPr>
                  <w:r>
                    <w:rPr>
                      <w:rFonts w:ascii="Aparajita" w:eastAsia="Calibri" w:hAnsi="Aparajita" w:cs="Aparajita"/>
                      <w:sz w:val="20"/>
                    </w:rPr>
                    <w:t>1.0</w:t>
                  </w:r>
                  <w:r w:rsidRPr="009312AD">
                    <w:rPr>
                      <w:rFonts w:ascii="Aparajita" w:eastAsia="Calibri" w:hAnsi="Aparajita" w:cs="Aparajita"/>
                      <w:sz w:val="20"/>
                    </w:rPr>
                    <w:t xml:space="preserve"> = </w:t>
                  </w:r>
                  <w:r>
                    <w:rPr>
                      <w:rFonts w:ascii="Aparajita" w:eastAsia="Calibri" w:hAnsi="Aparajita" w:cs="Aparajita"/>
                      <w:sz w:val="20"/>
                    </w:rPr>
                    <w:t>1 Correct</w:t>
                  </w:r>
                </w:p>
              </w:tc>
              <w:tc>
                <w:tcPr>
                  <w:tcW w:w="4680" w:type="dxa"/>
                </w:tcPr>
                <w:p w:rsidR="001D1569" w:rsidRDefault="001D1569" w:rsidP="001D1569">
                  <w:pPr>
                    <w:ind w:right="-720"/>
                    <w:rPr>
                      <w:rFonts w:ascii="Aparajita" w:eastAsia="Calibri" w:hAnsi="Aparajita" w:cs="Aparajita"/>
                    </w:rPr>
                  </w:pPr>
                  <w:r>
                    <w:rPr>
                      <w:rFonts w:ascii="Aparajita" w:eastAsia="Calibri" w:hAnsi="Aparajita" w:cs="Aparajita"/>
                    </w:rPr>
                    <w:t xml:space="preserve">Unique, insightful example of author’s craft from this text: </w:t>
                  </w:r>
                </w:p>
                <w:p w:rsidR="001D1569" w:rsidRPr="009312AD" w:rsidRDefault="001D1569" w:rsidP="001D1569">
                  <w:pPr>
                    <w:ind w:right="-720"/>
                    <w:rPr>
                      <w:rFonts w:ascii="Aparajita" w:eastAsia="Calibri" w:hAnsi="Aparajita" w:cs="Aparajita"/>
                      <w:sz w:val="20"/>
                    </w:rPr>
                  </w:pPr>
                  <w:r>
                    <w:rPr>
                      <w:rFonts w:ascii="Aparajita" w:eastAsia="Calibri" w:hAnsi="Aparajita" w:cs="Aparajita"/>
                    </w:rPr>
                    <w:t xml:space="preserve">.5 increase to author’s craft score. </w:t>
                  </w:r>
                </w:p>
              </w:tc>
            </w:tr>
          </w:tbl>
          <w:p w:rsidR="00813074" w:rsidRPr="0018657D" w:rsidRDefault="00813074" w:rsidP="00813074">
            <w:pPr>
              <w:rPr>
                <w:rFonts w:ascii="Aparajita" w:eastAsia="Calibri" w:hAnsi="Aparajita" w:cs="Aparajita"/>
              </w:rPr>
            </w:pPr>
          </w:p>
        </w:tc>
      </w:tr>
    </w:tbl>
    <w:p w:rsidR="00E53908" w:rsidRPr="0018657D" w:rsidRDefault="00E53908" w:rsidP="00E53908">
      <w:pPr>
        <w:rPr>
          <w:rFonts w:ascii="Aparajita" w:hAnsi="Aparajita" w:cs="Aparajita"/>
        </w:rPr>
      </w:pPr>
    </w:p>
    <w:p w:rsidR="00321BE9" w:rsidRDefault="001D1569" w:rsidP="00EE42A0">
      <w:pPr>
        <w:jc w:val="center"/>
        <w:rPr>
          <w:rFonts w:ascii="Aparajita" w:hAnsi="Aparajita" w:cs="Aparajita"/>
          <w:iCs/>
        </w:rPr>
      </w:pPr>
      <w:r>
        <w:rPr>
          <w:rFonts w:ascii="Aparajita" w:hAnsi="Aparajita" w:cs="Aparajita"/>
          <w:iCs/>
        </w:rPr>
        <w:t>T</w:t>
      </w:r>
      <w:r w:rsidR="009312AD" w:rsidRPr="0018657D">
        <w:rPr>
          <w:rFonts w:ascii="Aparajita" w:hAnsi="Aparajita" w:cs="Aparajita"/>
          <w:iCs/>
        </w:rPr>
        <w:t xml:space="preserve">o show proficiency in the writing learning targets, write </w:t>
      </w:r>
      <w:r w:rsidR="00EE42A0">
        <w:rPr>
          <w:rFonts w:ascii="Aparajita" w:hAnsi="Aparajita" w:cs="Aparajita"/>
          <w:iCs/>
        </w:rPr>
        <w:t xml:space="preserve">a persuasive satirical piece that criticizes a contemporary topic that is relevant to a present day teenager. Mr. Foster is purposefully only giving you these directions and the rubric below. Part of this assessment is to see if you can accomplish this task under these parameters. Here are the steps to task if you are confused: </w:t>
      </w:r>
    </w:p>
    <w:p w:rsidR="00EE42A0" w:rsidRDefault="00EE42A0" w:rsidP="00EE42A0">
      <w:pPr>
        <w:pStyle w:val="ListParagraph"/>
        <w:numPr>
          <w:ilvl w:val="0"/>
          <w:numId w:val="38"/>
        </w:numPr>
        <w:rPr>
          <w:rFonts w:ascii="Aparajita" w:hAnsi="Aparajita" w:cs="Aparajita"/>
          <w:iCs/>
        </w:rPr>
      </w:pPr>
      <w:r>
        <w:rPr>
          <w:rFonts w:ascii="Aparajita" w:hAnsi="Aparajita" w:cs="Aparajita"/>
          <w:iCs/>
        </w:rPr>
        <w:t>Re-read the directions</w:t>
      </w:r>
      <w:r w:rsidR="002A4B9A">
        <w:rPr>
          <w:rFonts w:ascii="Aparajita" w:hAnsi="Aparajita" w:cs="Aparajita"/>
          <w:iCs/>
        </w:rPr>
        <w:t xml:space="preserve"> and “talk to the text” to highlight key elements of the prompt (just like we have done with ACT writing prompts)</w:t>
      </w:r>
      <w:r>
        <w:rPr>
          <w:rFonts w:ascii="Aparajita" w:hAnsi="Aparajita" w:cs="Aparajita"/>
          <w:iCs/>
        </w:rPr>
        <w:t>; if that doesn’t remove your confusion, do the next step.</w:t>
      </w:r>
    </w:p>
    <w:p w:rsidR="00EE42A0" w:rsidRDefault="00EE42A0" w:rsidP="00EE42A0">
      <w:pPr>
        <w:pStyle w:val="ListParagraph"/>
        <w:numPr>
          <w:ilvl w:val="0"/>
          <w:numId w:val="38"/>
        </w:numPr>
        <w:rPr>
          <w:rFonts w:ascii="Aparajita" w:hAnsi="Aparajita" w:cs="Aparajita"/>
          <w:iCs/>
        </w:rPr>
      </w:pPr>
      <w:r>
        <w:rPr>
          <w:rFonts w:ascii="Aparajita" w:hAnsi="Aparajita" w:cs="Aparajita"/>
          <w:iCs/>
        </w:rPr>
        <w:t>Take a few seconds to focus, concentrate and think about all that we have done with satire and how you can use that practice to accomplish this task. Then, re-read the directions again; if that doesn’t remove your confusion, do the next step.</w:t>
      </w:r>
    </w:p>
    <w:p w:rsidR="00EE42A0" w:rsidRDefault="00EE42A0" w:rsidP="00EE42A0">
      <w:pPr>
        <w:pStyle w:val="ListParagraph"/>
        <w:numPr>
          <w:ilvl w:val="0"/>
          <w:numId w:val="38"/>
        </w:numPr>
        <w:rPr>
          <w:rFonts w:ascii="Aparajita" w:hAnsi="Aparajita" w:cs="Aparajita"/>
          <w:iCs/>
        </w:rPr>
      </w:pPr>
      <w:r>
        <w:rPr>
          <w:rFonts w:ascii="Aparajita" w:hAnsi="Aparajita" w:cs="Aparajita"/>
          <w:iCs/>
        </w:rPr>
        <w:t>Have some more grit and repeat steps one and two; if that doesn’t remove your confusion, do the next step.</w:t>
      </w:r>
    </w:p>
    <w:p w:rsidR="00EE42A0" w:rsidRDefault="00EE42A0" w:rsidP="00EE42A0">
      <w:pPr>
        <w:pStyle w:val="ListParagraph"/>
        <w:numPr>
          <w:ilvl w:val="0"/>
          <w:numId w:val="38"/>
        </w:numPr>
        <w:rPr>
          <w:rFonts w:ascii="Aparajita" w:hAnsi="Aparajita" w:cs="Aparajita"/>
          <w:iCs/>
        </w:rPr>
      </w:pPr>
      <w:r>
        <w:rPr>
          <w:rFonts w:ascii="Aparajita" w:hAnsi="Aparajita" w:cs="Aparajita"/>
          <w:iCs/>
        </w:rPr>
        <w:t>Consult Mr. Foster with a specific, focused question-not just “Can you help me?” or “I don’t get it.” If that doesn’t remove your confusion, do the next step.</w:t>
      </w:r>
    </w:p>
    <w:p w:rsidR="00EE42A0" w:rsidRPr="00EE42A0" w:rsidRDefault="00EE42A0" w:rsidP="00EE42A0">
      <w:pPr>
        <w:pStyle w:val="ListParagraph"/>
        <w:numPr>
          <w:ilvl w:val="0"/>
          <w:numId w:val="38"/>
        </w:numPr>
        <w:rPr>
          <w:rFonts w:ascii="Aparajita" w:hAnsi="Aparajita" w:cs="Aparajita"/>
          <w:iCs/>
        </w:rPr>
      </w:pPr>
      <w:r>
        <w:rPr>
          <w:rFonts w:ascii="Aparajita" w:hAnsi="Aparajita" w:cs="Aparajita"/>
          <w:iCs/>
        </w:rPr>
        <w:t>Try your best; believe in yourself; gain confidence</w:t>
      </w:r>
      <w:r w:rsidR="002A4B9A">
        <w:rPr>
          <w:rFonts w:ascii="Aparajita" w:hAnsi="Aparajita" w:cs="Aparajita"/>
          <w:iCs/>
        </w:rPr>
        <w:t xml:space="preserve"> from the fact</w:t>
      </w:r>
      <w:r>
        <w:rPr>
          <w:rFonts w:ascii="Aparajita" w:hAnsi="Aparajita" w:cs="Aparajita"/>
          <w:iCs/>
        </w:rPr>
        <w:t xml:space="preserve"> that Mr. Foster will return this assessment with helpful feedback and you will be able to revise this summative assessment</w:t>
      </w:r>
      <w:r w:rsidR="002A4B9A">
        <w:rPr>
          <w:rFonts w:ascii="Aparajita" w:hAnsi="Aparajita" w:cs="Aparajita"/>
          <w:iCs/>
        </w:rPr>
        <w:t xml:space="preserve"> (if you are not the ICU list)</w:t>
      </w:r>
      <w:r>
        <w:rPr>
          <w:rFonts w:ascii="Aparajita" w:hAnsi="Aparajita" w:cs="Aparajita"/>
          <w:iCs/>
        </w:rPr>
        <w:t xml:space="preserve">. </w:t>
      </w:r>
    </w:p>
    <w:p w:rsidR="00321BE9" w:rsidRPr="0018657D" w:rsidRDefault="00321BE9" w:rsidP="00321BE9">
      <w:pPr>
        <w:rPr>
          <w:rFonts w:ascii="Aparajita" w:hAnsi="Aparajita" w:cs="Aparajita"/>
        </w:rPr>
      </w:pPr>
    </w:p>
    <w:p w:rsidR="009925E2" w:rsidRPr="0018657D" w:rsidRDefault="00321BE9" w:rsidP="005E5082">
      <w:pPr>
        <w:rPr>
          <w:rFonts w:ascii="Aparajita" w:hAnsi="Aparajita" w:cs="Aparajita"/>
        </w:rPr>
      </w:pPr>
      <w:r w:rsidRPr="0018657D">
        <w:rPr>
          <w:rFonts w:ascii="Aparajita" w:hAnsi="Aparajita" w:cs="Aparajita"/>
        </w:rPr>
        <w:t xml:space="preserve">You will be graded using the </w:t>
      </w:r>
      <w:r w:rsidR="00552A84" w:rsidRPr="0018657D">
        <w:rPr>
          <w:rFonts w:ascii="Aparajita" w:hAnsi="Aparajita" w:cs="Aparajita"/>
        </w:rPr>
        <w:t>rubric below</w:t>
      </w:r>
      <w:r w:rsidRPr="0018657D">
        <w:rPr>
          <w:rFonts w:ascii="Aparajita" w:hAnsi="Aparajita" w:cs="Aparajita"/>
        </w:rPr>
        <w:t xml:space="preserve">. </w:t>
      </w:r>
      <w:r w:rsidR="00552A84" w:rsidRPr="0018657D">
        <w:rPr>
          <w:rFonts w:ascii="Aparajita" w:hAnsi="Aparajita" w:cs="Aparajita"/>
        </w:rPr>
        <w:t>This is</w:t>
      </w:r>
      <w:r w:rsidRPr="0018657D">
        <w:rPr>
          <w:rFonts w:ascii="Aparajita" w:hAnsi="Aparajita" w:cs="Aparajita"/>
        </w:rPr>
        <w:t xml:space="preserve"> </w:t>
      </w:r>
      <w:r w:rsidR="00552A84" w:rsidRPr="0018657D">
        <w:rPr>
          <w:rFonts w:ascii="Aparajita" w:hAnsi="Aparajita" w:cs="Aparajita"/>
        </w:rPr>
        <w:t>your summative assessment. It’s game time! It’s a great day to succeed</w:t>
      </w:r>
      <w:r w:rsidR="00A843C6" w:rsidRPr="0018657D">
        <w:rPr>
          <w:rFonts w:ascii="Aparajita" w:hAnsi="Aparajita" w:cs="Aparajita"/>
        </w:rPr>
        <w:t>!</w:t>
      </w:r>
      <w:r w:rsidR="00552A84" w:rsidRPr="0018657D">
        <w:rPr>
          <w:rFonts w:ascii="Aparajita" w:hAnsi="Aparajita" w:cs="Aparajita"/>
        </w:rPr>
        <w:t xml:space="preserve"> </w:t>
      </w:r>
      <w:r w:rsidRPr="0018657D">
        <w:rPr>
          <w:rFonts w:ascii="Aparajita" w:hAnsi="Aparajita" w:cs="Aparajita"/>
        </w:rPr>
        <w:t xml:space="preserve">The “best work” </w:t>
      </w:r>
      <w:r w:rsidR="00FA013A" w:rsidRPr="0018657D">
        <w:rPr>
          <w:rFonts w:ascii="Aparajita" w:hAnsi="Aparajita" w:cs="Aparajita"/>
        </w:rPr>
        <w:t xml:space="preserve">final </w:t>
      </w:r>
      <w:r w:rsidRPr="0018657D">
        <w:rPr>
          <w:rFonts w:ascii="Aparajita" w:hAnsi="Aparajita" w:cs="Aparajita"/>
        </w:rPr>
        <w:t xml:space="preserve">draft of this assignment is due, </w:t>
      </w:r>
      <w:r w:rsidR="00EE42A0">
        <w:rPr>
          <w:rFonts w:ascii="Aparajita" w:hAnsi="Aparajita" w:cs="Aparajita"/>
        </w:rPr>
        <w:t>hand-written</w:t>
      </w:r>
      <w:r w:rsidRPr="0018657D">
        <w:rPr>
          <w:rFonts w:ascii="Aparajita" w:hAnsi="Aparajita" w:cs="Aparajita"/>
        </w:rPr>
        <w:t>, double-spaced</w:t>
      </w:r>
      <w:r w:rsidR="00EE42A0">
        <w:rPr>
          <w:rFonts w:ascii="Aparajita" w:hAnsi="Aparajita" w:cs="Aparajita"/>
        </w:rPr>
        <w:t>, with writing only on the fronts of pages</w:t>
      </w:r>
      <w:r w:rsidR="002A4B9A">
        <w:rPr>
          <w:rFonts w:ascii="Aparajita" w:hAnsi="Aparajita" w:cs="Aparajita"/>
        </w:rPr>
        <w:t xml:space="preserve"> </w:t>
      </w:r>
      <w:proofErr w:type="gramStart"/>
      <w:r w:rsidR="002A4B9A">
        <w:rPr>
          <w:rFonts w:ascii="Aparajita" w:hAnsi="Aparajita" w:cs="Aparajita"/>
        </w:rPr>
        <w:t>at  _</w:t>
      </w:r>
      <w:proofErr w:type="gramEnd"/>
      <w:r w:rsidR="002A4B9A">
        <w:rPr>
          <w:rFonts w:ascii="Aparajita" w:hAnsi="Aparajita" w:cs="Aparajita"/>
        </w:rPr>
        <w:t>____________</w:t>
      </w:r>
      <w:r w:rsidR="00552A84" w:rsidRPr="0018657D">
        <w:rPr>
          <w:rFonts w:ascii="Aparajita" w:hAnsi="Aparajita" w:cs="Aparajita"/>
        </w:rPr>
        <w:t xml:space="preserve">___. </w:t>
      </w:r>
      <w:r w:rsidR="00552A84" w:rsidRPr="0018657D">
        <w:rPr>
          <w:rFonts w:ascii="Aparajita" w:hAnsi="Aparajita" w:cs="Aparajita"/>
          <w:b/>
        </w:rPr>
        <w:t xml:space="preserve">You will have an opportunity to revise all or parts of this summative assessment if, and only if, you </w:t>
      </w:r>
      <w:r w:rsidR="00EE42A0">
        <w:rPr>
          <w:rFonts w:ascii="Aparajita" w:hAnsi="Aparajita" w:cs="Aparajita"/>
          <w:b/>
        </w:rPr>
        <w:t>are NOT on the ICU list at the time of this summative assessment</w:t>
      </w:r>
      <w:r w:rsidR="00552A84" w:rsidRPr="0018657D">
        <w:rPr>
          <w:rFonts w:ascii="Aparajita" w:hAnsi="Aparajita" w:cs="Aparajita"/>
          <w:b/>
        </w:rPr>
        <w:t>.</w:t>
      </w:r>
      <w:r w:rsidR="00552A84" w:rsidRPr="0018657D">
        <w:rPr>
          <w:rFonts w:ascii="Aparajita" w:hAnsi="Aparajita" w:cs="Aparajita"/>
        </w:rPr>
        <w:t xml:space="preserve"> </w:t>
      </w:r>
      <w:r w:rsidR="00EC4459" w:rsidRPr="0018657D">
        <w:rPr>
          <w:rFonts w:ascii="Aparajita" w:hAnsi="Aparajita" w:cs="Aparajita"/>
        </w:rPr>
        <w:t xml:space="preserve"> If you do not complete all parts of this summative by the due date, you will earn an “I” (“Incomplete”) as a final grade for </w:t>
      </w:r>
      <w:r w:rsidR="00EE42A0">
        <w:rPr>
          <w:rFonts w:ascii="Aparajita" w:hAnsi="Aparajita" w:cs="Aparajita"/>
        </w:rPr>
        <w:t>your second trimester progress report</w:t>
      </w:r>
      <w:r w:rsidR="00EC4459" w:rsidRPr="0018657D">
        <w:rPr>
          <w:rFonts w:ascii="Aparajita" w:hAnsi="Aparajita" w:cs="Aparajita"/>
        </w:rPr>
        <w:t xml:space="preserve">. </w:t>
      </w:r>
    </w:p>
    <w:tbl>
      <w:tblPr>
        <w:tblpPr w:leftFromText="180" w:rightFromText="180" w:vertAnchor="text" w:horzAnchor="margin" w:tblpXSpec="center" w:tblpY="20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070"/>
        <w:gridCol w:w="2070"/>
        <w:gridCol w:w="2070"/>
        <w:gridCol w:w="2340"/>
      </w:tblGrid>
      <w:tr w:rsidR="00552A84" w:rsidRPr="0018657D" w:rsidTr="008954DB">
        <w:tc>
          <w:tcPr>
            <w:tcW w:w="1908" w:type="dxa"/>
          </w:tcPr>
          <w:p w:rsidR="00552A84" w:rsidRPr="0018657D" w:rsidRDefault="00552A84" w:rsidP="00D23C94">
            <w:pPr>
              <w:jc w:val="center"/>
              <w:rPr>
                <w:rFonts w:ascii="Aparajita" w:hAnsi="Aparajita" w:cs="Aparajita"/>
                <w:b/>
                <w:u w:val="single"/>
              </w:rPr>
            </w:pPr>
            <w:r w:rsidRPr="0018657D">
              <w:rPr>
                <w:rFonts w:ascii="Aparajita" w:hAnsi="Aparajita" w:cs="Aparajita"/>
                <w:b/>
                <w:u w:val="single"/>
              </w:rPr>
              <w:t>Learning Targets</w:t>
            </w:r>
          </w:p>
        </w:tc>
        <w:tc>
          <w:tcPr>
            <w:tcW w:w="2070" w:type="dxa"/>
          </w:tcPr>
          <w:p w:rsidR="00552A84" w:rsidRPr="0018657D" w:rsidRDefault="00552A84" w:rsidP="00D23C94">
            <w:pPr>
              <w:jc w:val="center"/>
              <w:rPr>
                <w:rFonts w:ascii="Aparajita" w:hAnsi="Aparajita" w:cs="Aparajita"/>
              </w:rPr>
            </w:pPr>
            <w:r w:rsidRPr="0018657D">
              <w:rPr>
                <w:rFonts w:ascii="Aparajita" w:hAnsi="Aparajita" w:cs="Aparajita"/>
              </w:rPr>
              <w:t>4</w:t>
            </w:r>
          </w:p>
        </w:tc>
        <w:tc>
          <w:tcPr>
            <w:tcW w:w="2070" w:type="dxa"/>
          </w:tcPr>
          <w:p w:rsidR="00552A84" w:rsidRPr="0018657D" w:rsidRDefault="00552A84" w:rsidP="00D23C94">
            <w:pPr>
              <w:jc w:val="center"/>
              <w:rPr>
                <w:rFonts w:ascii="Aparajita" w:hAnsi="Aparajita" w:cs="Aparajita"/>
              </w:rPr>
            </w:pPr>
            <w:r w:rsidRPr="0018657D">
              <w:rPr>
                <w:rFonts w:ascii="Aparajita" w:hAnsi="Aparajita" w:cs="Aparajita"/>
              </w:rPr>
              <w:t>3</w:t>
            </w:r>
          </w:p>
        </w:tc>
        <w:tc>
          <w:tcPr>
            <w:tcW w:w="2070" w:type="dxa"/>
          </w:tcPr>
          <w:p w:rsidR="00552A84" w:rsidRPr="0018657D" w:rsidRDefault="00552A84" w:rsidP="00D23C94">
            <w:pPr>
              <w:jc w:val="center"/>
              <w:rPr>
                <w:rFonts w:ascii="Aparajita" w:hAnsi="Aparajita" w:cs="Aparajita"/>
              </w:rPr>
            </w:pPr>
            <w:r w:rsidRPr="0018657D">
              <w:rPr>
                <w:rFonts w:ascii="Aparajita" w:hAnsi="Aparajita" w:cs="Aparajita"/>
              </w:rPr>
              <w:t>2</w:t>
            </w:r>
          </w:p>
        </w:tc>
        <w:tc>
          <w:tcPr>
            <w:tcW w:w="2340" w:type="dxa"/>
          </w:tcPr>
          <w:p w:rsidR="00552A84" w:rsidRPr="0018657D" w:rsidRDefault="00552A84" w:rsidP="00D23C94">
            <w:pPr>
              <w:jc w:val="center"/>
              <w:rPr>
                <w:rFonts w:ascii="Aparajita" w:hAnsi="Aparajita" w:cs="Aparajita"/>
              </w:rPr>
            </w:pPr>
            <w:r w:rsidRPr="0018657D">
              <w:rPr>
                <w:rFonts w:ascii="Aparajita" w:hAnsi="Aparajita" w:cs="Aparajita"/>
              </w:rPr>
              <w:t>1</w:t>
            </w:r>
          </w:p>
        </w:tc>
      </w:tr>
      <w:tr w:rsidR="00552A84" w:rsidRPr="0018657D" w:rsidTr="008954DB">
        <w:tc>
          <w:tcPr>
            <w:tcW w:w="1908" w:type="dxa"/>
          </w:tcPr>
          <w:p w:rsidR="00552A84" w:rsidRPr="00726565" w:rsidRDefault="00552A84" w:rsidP="00D23C94">
            <w:pPr>
              <w:autoSpaceDE w:val="0"/>
              <w:autoSpaceDN w:val="0"/>
              <w:adjustRightInd w:val="0"/>
              <w:rPr>
                <w:rFonts w:ascii="Aparajita" w:hAnsi="Aparajita" w:cs="Aparajita"/>
                <w:sz w:val="20"/>
              </w:rPr>
            </w:pPr>
            <w:r w:rsidRPr="00726565">
              <w:rPr>
                <w:rFonts w:ascii="Aparajita" w:hAnsi="Aparajita" w:cs="Aparajita"/>
                <w:b/>
                <w:sz w:val="20"/>
                <w:u w:val="single"/>
              </w:rPr>
              <w:t>Position</w:t>
            </w:r>
            <w:r w:rsidRPr="00726565">
              <w:rPr>
                <w:rFonts w:ascii="Aparajita" w:hAnsi="Aparajita" w:cs="Aparajita"/>
                <w:sz w:val="20"/>
              </w:rPr>
              <w:t xml:space="preserve"> = Did I take a clear position on the issue? Did I prove a </w:t>
            </w:r>
            <w:r w:rsidRPr="00726565">
              <w:rPr>
                <w:rFonts w:ascii="Aparajita" w:hAnsi="Aparajita" w:cs="Aparajita"/>
                <w:b/>
                <w:sz w:val="20"/>
              </w:rPr>
              <w:t>thesis</w:t>
            </w:r>
            <w:r w:rsidRPr="00726565">
              <w:rPr>
                <w:rFonts w:ascii="Aparajita" w:hAnsi="Aparajita" w:cs="Aparajita"/>
                <w:sz w:val="20"/>
              </w:rPr>
              <w:t>?</w:t>
            </w:r>
          </w:p>
          <w:p w:rsidR="00552A84" w:rsidRPr="00726565" w:rsidRDefault="00552A84" w:rsidP="00D23C94">
            <w:pPr>
              <w:rPr>
                <w:rFonts w:ascii="Aparajita" w:hAnsi="Aparajita" w:cs="Aparajita"/>
                <w:b/>
                <w:sz w:val="20"/>
              </w:rPr>
            </w:pPr>
          </w:p>
        </w:tc>
        <w:tc>
          <w:tcPr>
            <w:tcW w:w="2070" w:type="dxa"/>
          </w:tcPr>
          <w:p w:rsidR="00552A84" w:rsidRPr="00726565" w:rsidRDefault="00552A84" w:rsidP="00D23C94">
            <w:pPr>
              <w:rPr>
                <w:rFonts w:ascii="Aparajita" w:hAnsi="Aparajita" w:cs="Aparajita"/>
                <w:sz w:val="20"/>
              </w:rPr>
            </w:pPr>
            <w:r w:rsidRPr="00726565">
              <w:rPr>
                <w:rFonts w:ascii="Aparajita" w:hAnsi="Aparajita" w:cs="Aparajita"/>
                <w:b/>
                <w:sz w:val="20"/>
              </w:rPr>
              <w:t xml:space="preserve">I can make my </w:t>
            </w:r>
            <w:r w:rsidRPr="00726565">
              <w:rPr>
                <w:rFonts w:ascii="Aparajita" w:hAnsi="Aparajita" w:cs="Aparajita"/>
                <w:sz w:val="20"/>
                <w:u w:val="single"/>
              </w:rPr>
              <w:t>position</w:t>
            </w:r>
            <w:r w:rsidRPr="00726565">
              <w:rPr>
                <w:rFonts w:ascii="Aparajita" w:hAnsi="Aparajita" w:cs="Aparajita"/>
                <w:sz w:val="20"/>
              </w:rPr>
              <w:t xml:space="preserve"> very clear beyond teacher expectations. My reader is completely convinced my position is true in a profound way.</w:t>
            </w:r>
          </w:p>
        </w:tc>
        <w:tc>
          <w:tcPr>
            <w:tcW w:w="2070" w:type="dxa"/>
          </w:tcPr>
          <w:p w:rsidR="00552A84" w:rsidRPr="00726565" w:rsidRDefault="00552A84" w:rsidP="00D23C94">
            <w:pPr>
              <w:rPr>
                <w:rFonts w:ascii="Aparajita" w:hAnsi="Aparajita" w:cs="Aparajita"/>
                <w:sz w:val="20"/>
              </w:rPr>
            </w:pPr>
            <w:r w:rsidRPr="00726565">
              <w:rPr>
                <w:rFonts w:ascii="Aparajita" w:hAnsi="Aparajita" w:cs="Aparajita"/>
                <w:b/>
                <w:sz w:val="20"/>
              </w:rPr>
              <w:t xml:space="preserve">I can make my </w:t>
            </w:r>
            <w:r w:rsidRPr="00726565">
              <w:rPr>
                <w:rFonts w:ascii="Aparajita" w:hAnsi="Aparajita" w:cs="Aparajita"/>
                <w:sz w:val="20"/>
                <w:u w:val="single"/>
              </w:rPr>
              <w:t>position</w:t>
            </w:r>
            <w:r w:rsidRPr="00726565">
              <w:rPr>
                <w:rFonts w:ascii="Aparajita" w:hAnsi="Aparajita" w:cs="Aparajita"/>
                <w:sz w:val="20"/>
              </w:rPr>
              <w:t xml:space="preserve"> clear consistently. My reader is pretty certain my position is true. My argument is apparent and believable.</w:t>
            </w:r>
          </w:p>
        </w:tc>
        <w:tc>
          <w:tcPr>
            <w:tcW w:w="2070" w:type="dxa"/>
          </w:tcPr>
          <w:p w:rsidR="00552A84" w:rsidRPr="00726565" w:rsidRDefault="00552A84" w:rsidP="00D23C94">
            <w:pPr>
              <w:rPr>
                <w:rFonts w:ascii="Aparajita" w:hAnsi="Aparajita" w:cs="Aparajita"/>
                <w:sz w:val="20"/>
              </w:rPr>
            </w:pPr>
            <w:r w:rsidRPr="00726565">
              <w:rPr>
                <w:rFonts w:ascii="Aparajita" w:hAnsi="Aparajita" w:cs="Aparajita"/>
                <w:sz w:val="20"/>
              </w:rPr>
              <w:t xml:space="preserve">I can make my </w:t>
            </w:r>
            <w:r w:rsidRPr="00726565">
              <w:rPr>
                <w:rFonts w:ascii="Aparajita" w:hAnsi="Aparajita" w:cs="Aparajita"/>
                <w:sz w:val="20"/>
                <w:u w:val="single"/>
              </w:rPr>
              <w:t>position</w:t>
            </w:r>
            <w:r w:rsidRPr="00726565">
              <w:rPr>
                <w:rFonts w:ascii="Aparajita" w:hAnsi="Aparajita" w:cs="Aparajita"/>
                <w:sz w:val="20"/>
              </w:rPr>
              <w:t xml:space="preserve"> fairly clear. My reader is partially convinced my position is true. Some aspects of my claim are confusing or unclear.</w:t>
            </w:r>
          </w:p>
        </w:tc>
        <w:tc>
          <w:tcPr>
            <w:tcW w:w="2340" w:type="dxa"/>
          </w:tcPr>
          <w:p w:rsidR="00552A84" w:rsidRPr="00726565" w:rsidRDefault="00552A84" w:rsidP="00D23C94">
            <w:pPr>
              <w:rPr>
                <w:rFonts w:ascii="Aparajita" w:hAnsi="Aparajita" w:cs="Aparajita"/>
                <w:sz w:val="20"/>
              </w:rPr>
            </w:pPr>
            <w:r w:rsidRPr="00726565">
              <w:rPr>
                <w:rFonts w:ascii="Aparajita" w:hAnsi="Aparajita" w:cs="Aparajita"/>
                <w:b/>
                <w:sz w:val="20"/>
              </w:rPr>
              <w:t xml:space="preserve">I struggle to make my </w:t>
            </w:r>
            <w:r w:rsidRPr="00726565">
              <w:rPr>
                <w:rFonts w:ascii="Aparajita" w:hAnsi="Aparajita" w:cs="Aparajita"/>
                <w:b/>
                <w:sz w:val="20"/>
                <w:u w:val="single"/>
              </w:rPr>
              <w:t>position</w:t>
            </w:r>
            <w:r w:rsidRPr="00726565">
              <w:rPr>
                <w:rFonts w:ascii="Aparajita" w:hAnsi="Aparajita" w:cs="Aparajita"/>
                <w:b/>
                <w:sz w:val="20"/>
              </w:rPr>
              <w:t xml:space="preserve"> obvious.  </w:t>
            </w:r>
            <w:r w:rsidRPr="00726565">
              <w:rPr>
                <w:rFonts w:ascii="Aparajita" w:hAnsi="Aparajita" w:cs="Aparajita"/>
                <w:sz w:val="20"/>
              </w:rPr>
              <w:t xml:space="preserve">My reader is not convinced my position is true. I require teacher assistance to provide a clear claim. </w:t>
            </w:r>
          </w:p>
        </w:tc>
      </w:tr>
      <w:tr w:rsidR="00726565" w:rsidRPr="0018657D" w:rsidTr="008954DB">
        <w:tc>
          <w:tcPr>
            <w:tcW w:w="1908" w:type="dxa"/>
          </w:tcPr>
          <w:p w:rsidR="00726565" w:rsidRPr="00726565" w:rsidRDefault="00726565" w:rsidP="00726565">
            <w:pPr>
              <w:rPr>
                <w:rFonts w:ascii="Aparajita" w:hAnsi="Aparajita" w:cs="Aparajita"/>
                <w:sz w:val="20"/>
              </w:rPr>
            </w:pPr>
            <w:r w:rsidRPr="00726565">
              <w:rPr>
                <w:rFonts w:ascii="Aparajita" w:hAnsi="Aparajita" w:cs="Aparajita"/>
                <w:b/>
                <w:sz w:val="20"/>
                <w:u w:val="single"/>
              </w:rPr>
              <w:t>Organization</w:t>
            </w:r>
            <w:r w:rsidRPr="00726565">
              <w:rPr>
                <w:rFonts w:ascii="Aparajita" w:hAnsi="Aparajita" w:cs="Aparajita"/>
                <w:sz w:val="20"/>
              </w:rPr>
              <w:t xml:space="preserve"> = Did I organize my ideas in a logical &amp; effective manner so that my audience can understand &amp; follow my thinking?</w:t>
            </w:r>
          </w:p>
        </w:tc>
        <w:tc>
          <w:tcPr>
            <w:tcW w:w="2070" w:type="dxa"/>
          </w:tcPr>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I can </w:t>
            </w:r>
            <w:r w:rsidRPr="00726565">
              <w:rPr>
                <w:rFonts w:ascii="Aparajita" w:hAnsi="Aparajita" w:cs="Aparajita"/>
                <w:sz w:val="20"/>
                <w:u w:val="single"/>
              </w:rPr>
              <w:t>structure</w:t>
            </w:r>
            <w:r w:rsidRPr="00726565">
              <w:rPr>
                <w:rFonts w:ascii="Aparajita" w:hAnsi="Aparajita" w:cs="Aparajita"/>
                <w:sz w:val="20"/>
              </w:rPr>
              <w:t xml:space="preserve"> ideas to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make my thesis </w:t>
            </w:r>
            <w:r w:rsidRPr="00726565">
              <w:rPr>
                <w:rFonts w:ascii="Aparajita" w:hAnsi="Aparajita" w:cs="Aparajita"/>
                <w:b/>
                <w:sz w:val="20"/>
              </w:rPr>
              <w:t>obviously</w:t>
            </w:r>
            <w:r w:rsidRPr="00726565">
              <w:rPr>
                <w:rFonts w:ascii="Aparajita" w:hAnsi="Aparajita" w:cs="Aparajita"/>
                <w:sz w:val="20"/>
              </w:rPr>
              <w:t xml:space="preserve">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true  beyond teacher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expectations; my </w:t>
            </w:r>
          </w:p>
          <w:p w:rsidR="00726565" w:rsidRPr="00726565" w:rsidRDefault="00726565" w:rsidP="00726565">
            <w:pPr>
              <w:ind w:right="-720"/>
              <w:rPr>
                <w:rFonts w:ascii="Aparajita" w:hAnsi="Aparajita" w:cs="Aparajita"/>
                <w:b/>
                <w:sz w:val="20"/>
              </w:rPr>
            </w:pPr>
            <w:r w:rsidRPr="00726565">
              <w:rPr>
                <w:rFonts w:ascii="Aparajita" w:hAnsi="Aparajita" w:cs="Aparajita"/>
                <w:sz w:val="20"/>
                <w:u w:val="single"/>
              </w:rPr>
              <w:t>transitions</w:t>
            </w:r>
            <w:r w:rsidRPr="00726565">
              <w:rPr>
                <w:rFonts w:ascii="Aparajita" w:hAnsi="Aparajita" w:cs="Aparajita"/>
                <w:sz w:val="20"/>
              </w:rPr>
              <w:t xml:space="preserve"> are </w:t>
            </w:r>
            <w:r w:rsidRPr="00726565">
              <w:rPr>
                <w:rFonts w:ascii="Aparajita" w:hAnsi="Aparajita" w:cs="Aparajita"/>
                <w:b/>
                <w:sz w:val="20"/>
              </w:rPr>
              <w:t xml:space="preserve">smooth, </w:t>
            </w:r>
          </w:p>
          <w:p w:rsidR="00726565" w:rsidRPr="00726565" w:rsidRDefault="00726565" w:rsidP="00726565">
            <w:pPr>
              <w:ind w:right="-720"/>
              <w:rPr>
                <w:rFonts w:ascii="Aparajita" w:hAnsi="Aparajita" w:cs="Aparajita"/>
                <w:sz w:val="20"/>
              </w:rPr>
            </w:pPr>
            <w:proofErr w:type="gramStart"/>
            <w:r w:rsidRPr="00726565">
              <w:rPr>
                <w:rFonts w:ascii="Aparajita" w:hAnsi="Aparajita" w:cs="Aparajita"/>
                <w:b/>
                <w:sz w:val="20"/>
              </w:rPr>
              <w:t>mature</w:t>
            </w:r>
            <w:proofErr w:type="gramEnd"/>
            <w:r w:rsidRPr="00726565">
              <w:rPr>
                <w:rFonts w:ascii="Aparajita" w:hAnsi="Aparajita" w:cs="Aparajita"/>
                <w:b/>
                <w:sz w:val="20"/>
              </w:rPr>
              <w:t>, varied &amp;artistic.</w:t>
            </w:r>
          </w:p>
        </w:tc>
        <w:tc>
          <w:tcPr>
            <w:tcW w:w="2070" w:type="dxa"/>
          </w:tcPr>
          <w:p w:rsidR="00726565" w:rsidRPr="00726565" w:rsidRDefault="00726565" w:rsidP="00726565">
            <w:pPr>
              <w:ind w:right="-720"/>
              <w:rPr>
                <w:rFonts w:ascii="Aparajita" w:hAnsi="Aparajita" w:cs="Aparajita"/>
                <w:sz w:val="20"/>
              </w:rPr>
            </w:pPr>
            <w:r w:rsidRPr="00726565">
              <w:rPr>
                <w:rFonts w:ascii="Aparajita" w:hAnsi="Aparajita" w:cs="Aparajita"/>
                <w:sz w:val="20"/>
              </w:rPr>
              <w:t>I can</w:t>
            </w:r>
            <w:r w:rsidRPr="00726565">
              <w:rPr>
                <w:rFonts w:ascii="Aparajita" w:hAnsi="Aparajita" w:cs="Aparajita"/>
                <w:sz w:val="20"/>
                <w:u w:val="single"/>
              </w:rPr>
              <w:t xml:space="preserve"> structure</w:t>
            </w:r>
            <w:r w:rsidRPr="00726565">
              <w:rPr>
                <w:rFonts w:ascii="Aparajita" w:hAnsi="Aparajita" w:cs="Aparajita"/>
                <w:sz w:val="20"/>
              </w:rPr>
              <w:t xml:space="preserve"> ideas to </w:t>
            </w:r>
          </w:p>
          <w:p w:rsidR="00726565" w:rsidRPr="00726565" w:rsidRDefault="00726565" w:rsidP="00726565">
            <w:pPr>
              <w:ind w:right="-720"/>
              <w:rPr>
                <w:rFonts w:ascii="Aparajita" w:hAnsi="Aparajita" w:cs="Aparajita"/>
                <w:sz w:val="20"/>
              </w:rPr>
            </w:pPr>
            <w:r w:rsidRPr="00726565">
              <w:rPr>
                <w:rFonts w:ascii="Aparajita" w:hAnsi="Aparajita" w:cs="Aparajita"/>
                <w:b/>
                <w:sz w:val="20"/>
              </w:rPr>
              <w:t>make my</w:t>
            </w:r>
            <w:r w:rsidRPr="00726565">
              <w:rPr>
                <w:rFonts w:ascii="Aparajita" w:hAnsi="Aparajita" w:cs="Aparajita"/>
                <w:sz w:val="20"/>
              </w:rPr>
              <w:t xml:space="preserve"> thesis true </w:t>
            </w:r>
          </w:p>
          <w:p w:rsidR="00726565" w:rsidRPr="00726565" w:rsidRDefault="00726565" w:rsidP="00726565">
            <w:pPr>
              <w:ind w:right="-720"/>
              <w:rPr>
                <w:rFonts w:ascii="Aparajita" w:hAnsi="Aparajita" w:cs="Aparajita"/>
                <w:sz w:val="20"/>
                <w:u w:val="single"/>
              </w:rPr>
            </w:pPr>
            <w:r w:rsidRPr="00726565">
              <w:rPr>
                <w:rFonts w:ascii="Aparajita" w:hAnsi="Aparajita" w:cs="Aparajita"/>
                <w:sz w:val="20"/>
              </w:rPr>
              <w:t xml:space="preserve">consistently; my </w:t>
            </w:r>
            <w:r w:rsidRPr="00726565">
              <w:rPr>
                <w:rFonts w:ascii="Aparajita" w:hAnsi="Aparajita" w:cs="Aparajita"/>
                <w:sz w:val="20"/>
                <w:u w:val="single"/>
              </w:rPr>
              <w:t>transitions</w:t>
            </w:r>
          </w:p>
          <w:p w:rsidR="00726565" w:rsidRPr="00726565" w:rsidRDefault="00726565" w:rsidP="00726565">
            <w:pPr>
              <w:ind w:right="-720"/>
              <w:rPr>
                <w:rFonts w:ascii="Aparajita" w:hAnsi="Aparajita" w:cs="Aparajita"/>
                <w:b/>
                <w:sz w:val="20"/>
              </w:rPr>
            </w:pPr>
            <w:r w:rsidRPr="00726565">
              <w:rPr>
                <w:rFonts w:ascii="Aparajita" w:hAnsi="Aparajita" w:cs="Aparajita"/>
                <w:sz w:val="20"/>
              </w:rPr>
              <w:t xml:space="preserve">are </w:t>
            </w:r>
            <w:r w:rsidRPr="00726565">
              <w:rPr>
                <w:rFonts w:ascii="Aparajita" w:hAnsi="Aparajita" w:cs="Aparajita"/>
                <w:b/>
                <w:sz w:val="20"/>
              </w:rPr>
              <w:t xml:space="preserve">clear, obvious and </w:t>
            </w:r>
          </w:p>
          <w:p w:rsidR="00726565" w:rsidRPr="00726565" w:rsidRDefault="00726565" w:rsidP="00726565">
            <w:pPr>
              <w:ind w:right="-720"/>
              <w:rPr>
                <w:rFonts w:ascii="Aparajita" w:hAnsi="Aparajita" w:cs="Aparajita"/>
                <w:sz w:val="20"/>
              </w:rPr>
            </w:pPr>
            <w:r w:rsidRPr="00726565">
              <w:rPr>
                <w:rFonts w:ascii="Aparajita" w:hAnsi="Aparajita" w:cs="Aparajita"/>
                <w:b/>
                <w:sz w:val="20"/>
              </w:rPr>
              <w:t xml:space="preserve">useful </w:t>
            </w:r>
            <w:r w:rsidRPr="00726565">
              <w:rPr>
                <w:rFonts w:ascii="Aparajita" w:hAnsi="Aparajita" w:cs="Aparajita"/>
                <w:sz w:val="20"/>
              </w:rPr>
              <w:t xml:space="preserve">on a consistent </w:t>
            </w:r>
          </w:p>
          <w:p w:rsidR="00726565" w:rsidRPr="00726565" w:rsidRDefault="00726565" w:rsidP="00726565">
            <w:pPr>
              <w:ind w:right="-720"/>
              <w:rPr>
                <w:rFonts w:ascii="Aparajita" w:hAnsi="Aparajita" w:cs="Aparajita"/>
                <w:sz w:val="20"/>
              </w:rPr>
            </w:pPr>
            <w:r w:rsidRPr="00726565">
              <w:rPr>
                <w:rFonts w:ascii="Aparajita" w:hAnsi="Aparajita" w:cs="Aparajita"/>
                <w:sz w:val="20"/>
              </w:rPr>
              <w:t>basis</w:t>
            </w:r>
          </w:p>
        </w:tc>
        <w:tc>
          <w:tcPr>
            <w:tcW w:w="2070" w:type="dxa"/>
          </w:tcPr>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My </w:t>
            </w:r>
            <w:r w:rsidRPr="00726565">
              <w:rPr>
                <w:rFonts w:ascii="Aparajita" w:hAnsi="Aparajita" w:cs="Aparajita"/>
                <w:sz w:val="20"/>
                <w:u w:val="single"/>
              </w:rPr>
              <w:t>structure</w:t>
            </w:r>
            <w:r w:rsidRPr="00726565">
              <w:rPr>
                <w:rFonts w:ascii="Aparajita" w:hAnsi="Aparajita" w:cs="Aparajita"/>
                <w:sz w:val="20"/>
              </w:rPr>
              <w:t xml:space="preserve"> </w:t>
            </w:r>
            <w:r w:rsidRPr="00726565">
              <w:rPr>
                <w:rFonts w:ascii="Aparajita" w:hAnsi="Aparajita" w:cs="Aparajita"/>
                <w:b/>
                <w:sz w:val="20"/>
              </w:rPr>
              <w:t>implies</w:t>
            </w:r>
            <w:r w:rsidRPr="00726565">
              <w:rPr>
                <w:rFonts w:ascii="Aparajita" w:hAnsi="Aparajita" w:cs="Aparajita"/>
                <w:sz w:val="20"/>
              </w:rPr>
              <w:t xml:space="preserve"> that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my thesis true; </w:t>
            </w:r>
            <w:r w:rsidRPr="00726565">
              <w:rPr>
                <w:rFonts w:ascii="Aparajita" w:hAnsi="Aparajita" w:cs="Aparajita"/>
                <w:b/>
                <w:sz w:val="20"/>
              </w:rPr>
              <w:t>some of my</w:t>
            </w:r>
            <w:r w:rsidRPr="00726565">
              <w:rPr>
                <w:rFonts w:ascii="Aparajita" w:hAnsi="Aparajita" w:cs="Aparajita"/>
                <w:sz w:val="20"/>
              </w:rPr>
              <w:t xml:space="preserve"> </w:t>
            </w:r>
          </w:p>
          <w:p w:rsidR="00726565" w:rsidRPr="00726565" w:rsidRDefault="00726565" w:rsidP="00726565">
            <w:pPr>
              <w:ind w:right="-720"/>
              <w:rPr>
                <w:rFonts w:ascii="Aparajita" w:hAnsi="Aparajita" w:cs="Aparajita"/>
                <w:sz w:val="20"/>
              </w:rPr>
            </w:pPr>
            <w:r w:rsidRPr="00726565">
              <w:rPr>
                <w:rFonts w:ascii="Aparajita" w:hAnsi="Aparajita" w:cs="Aparajita"/>
                <w:sz w:val="20"/>
                <w:u w:val="single"/>
              </w:rPr>
              <w:t>transitions</w:t>
            </w:r>
            <w:r w:rsidRPr="00726565">
              <w:rPr>
                <w:rFonts w:ascii="Aparajita" w:hAnsi="Aparajita" w:cs="Aparajita"/>
                <w:sz w:val="20"/>
              </w:rPr>
              <w:t xml:space="preserve"> help move </w:t>
            </w:r>
          </w:p>
          <w:p w:rsidR="00726565" w:rsidRPr="00726565" w:rsidRDefault="00726565" w:rsidP="00726565">
            <w:pPr>
              <w:ind w:right="-720"/>
              <w:rPr>
                <w:rFonts w:ascii="Aparajita" w:hAnsi="Aparajita" w:cs="Aparajita"/>
                <w:sz w:val="20"/>
              </w:rPr>
            </w:pPr>
            <w:proofErr w:type="gramStart"/>
            <w:r w:rsidRPr="00726565">
              <w:rPr>
                <w:rFonts w:ascii="Aparajita" w:hAnsi="Aparajita" w:cs="Aparajita"/>
                <w:sz w:val="20"/>
              </w:rPr>
              <w:t>between</w:t>
            </w:r>
            <w:proofErr w:type="gramEnd"/>
            <w:r w:rsidRPr="00726565">
              <w:rPr>
                <w:rFonts w:ascii="Aparajita" w:hAnsi="Aparajita" w:cs="Aparajita"/>
                <w:sz w:val="20"/>
              </w:rPr>
              <w:t xml:space="preserve"> ideas.</w:t>
            </w:r>
            <w:r w:rsidRPr="00726565">
              <w:rPr>
                <w:rFonts w:ascii="Aparajita" w:hAnsi="Aparajita" w:cs="Aparajita"/>
                <w:b/>
                <w:sz w:val="20"/>
              </w:rPr>
              <w:t xml:space="preserve"> </w:t>
            </w:r>
            <w:r w:rsidRPr="00726565">
              <w:rPr>
                <w:rFonts w:ascii="Aparajita" w:hAnsi="Aparajita" w:cs="Aparajita"/>
                <w:sz w:val="20"/>
              </w:rPr>
              <w:t xml:space="preserve">My reader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has to infer my flow of </w:t>
            </w:r>
          </w:p>
          <w:p w:rsidR="00726565" w:rsidRPr="00726565" w:rsidRDefault="00726565" w:rsidP="00726565">
            <w:pPr>
              <w:ind w:right="-720"/>
              <w:rPr>
                <w:rFonts w:ascii="Aparajita" w:hAnsi="Aparajita" w:cs="Aparajita"/>
                <w:b/>
                <w:sz w:val="20"/>
              </w:rPr>
            </w:pPr>
            <w:proofErr w:type="gramStart"/>
            <w:r w:rsidRPr="00726565">
              <w:rPr>
                <w:rFonts w:ascii="Aparajita" w:hAnsi="Aparajita" w:cs="Aparajita"/>
                <w:sz w:val="20"/>
              </w:rPr>
              <w:t>ideas</w:t>
            </w:r>
            <w:proofErr w:type="gramEnd"/>
            <w:r w:rsidRPr="00726565">
              <w:rPr>
                <w:rFonts w:ascii="Aparajita" w:hAnsi="Aparajita" w:cs="Aparajita"/>
                <w:sz w:val="20"/>
              </w:rPr>
              <w:t>.</w:t>
            </w:r>
          </w:p>
        </w:tc>
        <w:tc>
          <w:tcPr>
            <w:tcW w:w="2340" w:type="dxa"/>
          </w:tcPr>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My </w:t>
            </w:r>
            <w:r w:rsidRPr="00726565">
              <w:rPr>
                <w:rFonts w:ascii="Aparajita" w:hAnsi="Aparajita" w:cs="Aparajita"/>
                <w:sz w:val="20"/>
                <w:u w:val="single"/>
              </w:rPr>
              <w:t>structure</w:t>
            </w:r>
            <w:r w:rsidRPr="00726565">
              <w:rPr>
                <w:rFonts w:ascii="Aparajita" w:hAnsi="Aparajita" w:cs="Aparajita"/>
                <w:sz w:val="20"/>
              </w:rPr>
              <w:t xml:space="preserve"> is </w:t>
            </w:r>
            <w:r w:rsidRPr="00726565">
              <w:rPr>
                <w:rFonts w:ascii="Aparajita" w:hAnsi="Aparajita" w:cs="Aparajita"/>
                <w:b/>
                <w:sz w:val="20"/>
              </w:rPr>
              <w:t>confusing</w:t>
            </w:r>
            <w:r w:rsidRPr="00726565">
              <w:rPr>
                <w:rFonts w:ascii="Aparajita" w:hAnsi="Aparajita" w:cs="Aparajita"/>
                <w:sz w:val="20"/>
              </w:rPr>
              <w:t xml:space="preserve"> </w:t>
            </w:r>
          </w:p>
          <w:p w:rsidR="00726565" w:rsidRPr="00726565" w:rsidRDefault="00726565" w:rsidP="00726565">
            <w:pPr>
              <w:ind w:right="-720"/>
              <w:rPr>
                <w:rFonts w:ascii="Aparajita" w:hAnsi="Aparajita" w:cs="Aparajita"/>
                <w:b/>
                <w:sz w:val="20"/>
              </w:rPr>
            </w:pPr>
            <w:r w:rsidRPr="00726565">
              <w:rPr>
                <w:rFonts w:ascii="Aparajita" w:hAnsi="Aparajita" w:cs="Aparajita"/>
                <w:sz w:val="20"/>
              </w:rPr>
              <w:t xml:space="preserve">and/or </w:t>
            </w:r>
            <w:r w:rsidRPr="00726565">
              <w:rPr>
                <w:rFonts w:ascii="Aparajita" w:hAnsi="Aparajita" w:cs="Aparajita"/>
                <w:b/>
                <w:sz w:val="20"/>
              </w:rPr>
              <w:t>misleading;  my</w:t>
            </w:r>
          </w:p>
          <w:p w:rsidR="00726565" w:rsidRDefault="00726565" w:rsidP="00726565">
            <w:pPr>
              <w:ind w:right="-720"/>
              <w:rPr>
                <w:rFonts w:ascii="Aparajita" w:hAnsi="Aparajita" w:cs="Aparajita"/>
                <w:b/>
                <w:sz w:val="20"/>
              </w:rPr>
            </w:pPr>
            <w:r w:rsidRPr="00726565">
              <w:rPr>
                <w:rFonts w:ascii="Aparajita" w:hAnsi="Aparajita" w:cs="Aparajita"/>
                <w:sz w:val="20"/>
                <w:u w:val="single"/>
              </w:rPr>
              <w:t>transitions</w:t>
            </w:r>
            <w:r w:rsidRPr="00726565">
              <w:rPr>
                <w:rFonts w:ascii="Aparajita" w:hAnsi="Aparajita" w:cs="Aparajita"/>
                <w:sz w:val="20"/>
              </w:rPr>
              <w:t xml:space="preserve"> are </w:t>
            </w:r>
            <w:r w:rsidRPr="00726565">
              <w:rPr>
                <w:rFonts w:ascii="Aparajita" w:hAnsi="Aparajita" w:cs="Aparajita"/>
                <w:b/>
                <w:sz w:val="20"/>
              </w:rPr>
              <w:t xml:space="preserve">lacking or </w:t>
            </w:r>
          </w:p>
          <w:p w:rsidR="00726565" w:rsidRPr="00726565" w:rsidRDefault="00726565" w:rsidP="00726565">
            <w:pPr>
              <w:ind w:right="-720"/>
              <w:rPr>
                <w:rFonts w:ascii="Aparajita" w:hAnsi="Aparajita" w:cs="Aparajita"/>
                <w:sz w:val="20"/>
              </w:rPr>
            </w:pPr>
            <w:proofErr w:type="gramStart"/>
            <w:r w:rsidRPr="00726565">
              <w:rPr>
                <w:rFonts w:ascii="Aparajita" w:hAnsi="Aparajita" w:cs="Aparajita"/>
                <w:b/>
                <w:sz w:val="20"/>
              </w:rPr>
              <w:t>ineffective</w:t>
            </w:r>
            <w:proofErr w:type="gramEnd"/>
            <w:r w:rsidRPr="00726565">
              <w:rPr>
                <w:rFonts w:ascii="Aparajita" w:hAnsi="Aparajita" w:cs="Aparajita"/>
                <w:sz w:val="20"/>
              </w:rPr>
              <w:t xml:space="preserve">. I require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teacher assistance to </w:t>
            </w:r>
          </w:p>
          <w:p w:rsidR="00726565" w:rsidRPr="00726565" w:rsidRDefault="00726565" w:rsidP="00726565">
            <w:pPr>
              <w:ind w:right="-720"/>
              <w:rPr>
                <w:rFonts w:ascii="Aparajita" w:hAnsi="Aparajita" w:cs="Aparajita"/>
                <w:b/>
                <w:sz w:val="20"/>
              </w:rPr>
            </w:pPr>
            <w:proofErr w:type="gramStart"/>
            <w:r w:rsidRPr="00726565">
              <w:rPr>
                <w:rFonts w:ascii="Aparajita" w:hAnsi="Aparajita" w:cs="Aparajita"/>
                <w:sz w:val="20"/>
              </w:rPr>
              <w:t>organize</w:t>
            </w:r>
            <w:proofErr w:type="gramEnd"/>
            <w:r w:rsidRPr="00726565">
              <w:rPr>
                <w:rFonts w:ascii="Aparajita" w:hAnsi="Aparajita" w:cs="Aparajita"/>
                <w:sz w:val="20"/>
              </w:rPr>
              <w:t xml:space="preserve"> my thoughts.</w:t>
            </w:r>
            <w:r w:rsidRPr="00726565">
              <w:rPr>
                <w:rFonts w:ascii="Aparajita" w:hAnsi="Aparajita" w:cs="Aparajita"/>
                <w:b/>
                <w:sz w:val="20"/>
              </w:rPr>
              <w:t xml:space="preserve"> </w:t>
            </w:r>
          </w:p>
        </w:tc>
      </w:tr>
      <w:tr w:rsidR="00726565" w:rsidRPr="0018657D" w:rsidTr="008954DB">
        <w:tc>
          <w:tcPr>
            <w:tcW w:w="1908" w:type="dxa"/>
          </w:tcPr>
          <w:p w:rsidR="00726565" w:rsidRPr="00726565" w:rsidRDefault="00726565" w:rsidP="00726565">
            <w:pPr>
              <w:rPr>
                <w:rFonts w:ascii="Aparajita" w:hAnsi="Aparajita" w:cs="Aparajita"/>
                <w:b/>
                <w:sz w:val="20"/>
              </w:rPr>
            </w:pPr>
            <w:r w:rsidRPr="00726565">
              <w:rPr>
                <w:rFonts w:ascii="Aparajita" w:hAnsi="Aparajita" w:cs="Aparajita"/>
                <w:b/>
                <w:sz w:val="20"/>
                <w:u w:val="single"/>
              </w:rPr>
              <w:t>Support</w:t>
            </w:r>
            <w:r w:rsidRPr="00726565">
              <w:rPr>
                <w:rFonts w:ascii="Aparajita" w:hAnsi="Aparajita" w:cs="Aparajita"/>
                <w:sz w:val="20"/>
              </w:rPr>
              <w:t xml:space="preserve"> = Did I use accurate and relevant </w:t>
            </w:r>
            <w:r w:rsidRPr="00726565">
              <w:rPr>
                <w:rFonts w:ascii="Aparajita" w:hAnsi="Aparajita" w:cs="Aparajita"/>
                <w:b/>
                <w:sz w:val="20"/>
              </w:rPr>
              <w:t>evidence</w:t>
            </w:r>
            <w:r w:rsidRPr="00726565">
              <w:rPr>
                <w:rFonts w:ascii="Aparajita" w:hAnsi="Aparajita" w:cs="Aparajita"/>
                <w:sz w:val="20"/>
              </w:rPr>
              <w:t xml:space="preserve"> to support claims and/or counter claims?</w:t>
            </w:r>
            <w:r w:rsidRPr="00726565">
              <w:rPr>
                <w:rFonts w:ascii="Aparajita" w:hAnsi="Aparajita" w:cs="Aparajita"/>
                <w:b/>
                <w:sz w:val="20"/>
              </w:rPr>
              <w:t xml:space="preserve"> </w:t>
            </w:r>
          </w:p>
          <w:p w:rsidR="00726565" w:rsidRPr="00726565" w:rsidRDefault="00726565" w:rsidP="00726565">
            <w:pPr>
              <w:rPr>
                <w:rFonts w:ascii="Aparajita" w:hAnsi="Aparajita" w:cs="Aparajita"/>
                <w:b/>
                <w:sz w:val="20"/>
              </w:rPr>
            </w:pPr>
          </w:p>
        </w:tc>
        <w:tc>
          <w:tcPr>
            <w:tcW w:w="2070" w:type="dxa"/>
          </w:tcPr>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I can use an </w:t>
            </w:r>
            <w:r w:rsidRPr="00726565">
              <w:rPr>
                <w:rFonts w:ascii="Aparajita" w:hAnsi="Aparajita" w:cs="Aparajita"/>
                <w:b/>
                <w:sz w:val="20"/>
              </w:rPr>
              <w:t>abundance</w:t>
            </w:r>
            <w:r w:rsidRPr="00726565">
              <w:rPr>
                <w:rFonts w:ascii="Aparajita" w:hAnsi="Aparajita" w:cs="Aparajita"/>
                <w:sz w:val="20"/>
              </w:rPr>
              <w:t xml:space="preserve"> of </w:t>
            </w:r>
          </w:p>
          <w:p w:rsidR="00726565" w:rsidRPr="00726565" w:rsidRDefault="00726565" w:rsidP="00726565">
            <w:pPr>
              <w:ind w:right="-720"/>
              <w:rPr>
                <w:rFonts w:ascii="Aparajita" w:hAnsi="Aparajita" w:cs="Aparajita"/>
                <w:b/>
                <w:sz w:val="20"/>
              </w:rPr>
            </w:pPr>
            <w:r w:rsidRPr="00726565">
              <w:rPr>
                <w:rFonts w:ascii="Aparajita" w:hAnsi="Aparajita" w:cs="Aparajita"/>
                <w:sz w:val="20"/>
                <w:u w:val="single"/>
              </w:rPr>
              <w:t>evidence</w:t>
            </w:r>
            <w:r w:rsidRPr="00726565">
              <w:rPr>
                <w:rFonts w:ascii="Aparajita" w:hAnsi="Aparajita" w:cs="Aparajita"/>
                <w:sz w:val="20"/>
              </w:rPr>
              <w:t xml:space="preserve"> that is </w:t>
            </w:r>
            <w:r w:rsidRPr="00726565">
              <w:rPr>
                <w:rFonts w:ascii="Aparajita" w:hAnsi="Aparajita" w:cs="Aparajita"/>
                <w:b/>
                <w:sz w:val="20"/>
              </w:rPr>
              <w:t xml:space="preserve">reliable, </w:t>
            </w:r>
          </w:p>
          <w:p w:rsidR="00726565" w:rsidRPr="00726565" w:rsidRDefault="00726565" w:rsidP="00726565">
            <w:pPr>
              <w:ind w:right="-720"/>
              <w:rPr>
                <w:rFonts w:ascii="Aparajita" w:hAnsi="Aparajita" w:cs="Aparajita"/>
                <w:sz w:val="20"/>
              </w:rPr>
            </w:pPr>
            <w:r w:rsidRPr="00726565">
              <w:rPr>
                <w:rFonts w:ascii="Aparajita" w:hAnsi="Aparajita" w:cs="Aparajita"/>
                <w:b/>
                <w:sz w:val="20"/>
              </w:rPr>
              <w:t>specific, relevant,</w:t>
            </w:r>
            <w:r w:rsidRPr="00726565">
              <w:rPr>
                <w:rFonts w:ascii="Aparajita" w:hAnsi="Aparajita" w:cs="Aparajita"/>
                <w:sz w:val="20"/>
              </w:rPr>
              <w:t xml:space="preserve"> </w:t>
            </w:r>
          </w:p>
          <w:p w:rsidR="00726565" w:rsidRPr="00726565" w:rsidRDefault="00726565" w:rsidP="00726565">
            <w:pPr>
              <w:ind w:right="-720"/>
              <w:rPr>
                <w:rFonts w:ascii="Aparajita" w:hAnsi="Aparajita" w:cs="Aparajita"/>
                <w:sz w:val="20"/>
              </w:rPr>
            </w:pPr>
            <w:r w:rsidRPr="00726565">
              <w:rPr>
                <w:rFonts w:ascii="Aparajita" w:hAnsi="Aparajita" w:cs="Aparajita"/>
                <w:b/>
                <w:sz w:val="20"/>
              </w:rPr>
              <w:t>unbiased</w:t>
            </w:r>
            <w:r w:rsidRPr="00726565">
              <w:rPr>
                <w:rFonts w:ascii="Aparajita" w:hAnsi="Aparajita" w:cs="Aparajita"/>
                <w:sz w:val="20"/>
              </w:rPr>
              <w:t xml:space="preserve"> &amp; directly proves</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my thesis beyond teacher </w:t>
            </w:r>
          </w:p>
          <w:p w:rsidR="00726565" w:rsidRPr="00726565" w:rsidRDefault="00726565" w:rsidP="00726565">
            <w:pPr>
              <w:ind w:right="-720"/>
              <w:rPr>
                <w:rFonts w:ascii="Aparajita" w:hAnsi="Aparajita" w:cs="Aparajita"/>
                <w:b/>
                <w:sz w:val="20"/>
              </w:rPr>
            </w:pPr>
            <w:proofErr w:type="gramStart"/>
            <w:r w:rsidRPr="00726565">
              <w:rPr>
                <w:rFonts w:ascii="Aparajita" w:hAnsi="Aparajita" w:cs="Aparajita"/>
                <w:sz w:val="20"/>
              </w:rPr>
              <w:t>expectations</w:t>
            </w:r>
            <w:proofErr w:type="gramEnd"/>
            <w:r w:rsidRPr="00726565">
              <w:rPr>
                <w:rFonts w:ascii="Aparajita" w:hAnsi="Aparajita" w:cs="Aparajita"/>
                <w:sz w:val="20"/>
              </w:rPr>
              <w:t xml:space="preserve">. </w:t>
            </w:r>
          </w:p>
        </w:tc>
        <w:tc>
          <w:tcPr>
            <w:tcW w:w="2070" w:type="dxa"/>
          </w:tcPr>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I can use a supply of </w:t>
            </w:r>
          </w:p>
          <w:p w:rsidR="00726565" w:rsidRPr="00726565" w:rsidRDefault="00726565" w:rsidP="00726565">
            <w:pPr>
              <w:ind w:right="-720"/>
              <w:rPr>
                <w:rFonts w:ascii="Aparajita" w:hAnsi="Aparajita" w:cs="Aparajita"/>
                <w:b/>
                <w:sz w:val="20"/>
              </w:rPr>
            </w:pPr>
            <w:r w:rsidRPr="00726565">
              <w:rPr>
                <w:rFonts w:ascii="Aparajita" w:hAnsi="Aparajita" w:cs="Aparajita"/>
                <w:sz w:val="20"/>
                <w:u w:val="single"/>
              </w:rPr>
              <w:t>evidence</w:t>
            </w:r>
            <w:r w:rsidRPr="00726565">
              <w:rPr>
                <w:rFonts w:ascii="Aparajita" w:hAnsi="Aparajita" w:cs="Aparajita"/>
                <w:sz w:val="20"/>
              </w:rPr>
              <w:t xml:space="preserve"> that is </w:t>
            </w:r>
            <w:r w:rsidRPr="00726565">
              <w:rPr>
                <w:rFonts w:ascii="Aparajita" w:hAnsi="Aparajita" w:cs="Aparajita"/>
                <w:b/>
                <w:sz w:val="20"/>
              </w:rPr>
              <w:t xml:space="preserve">respectable, </w:t>
            </w:r>
          </w:p>
          <w:p w:rsidR="00726565" w:rsidRPr="00726565" w:rsidRDefault="00726565" w:rsidP="00726565">
            <w:pPr>
              <w:ind w:right="-720"/>
              <w:rPr>
                <w:rFonts w:ascii="Aparajita" w:hAnsi="Aparajita" w:cs="Aparajita"/>
                <w:sz w:val="20"/>
              </w:rPr>
            </w:pPr>
            <w:r w:rsidRPr="00726565">
              <w:rPr>
                <w:rFonts w:ascii="Aparajita" w:hAnsi="Aparajita" w:cs="Aparajita"/>
                <w:b/>
                <w:sz w:val="20"/>
              </w:rPr>
              <w:t>specific, useful, unbiased</w:t>
            </w:r>
            <w:r w:rsidRPr="00726565">
              <w:rPr>
                <w:rFonts w:ascii="Aparajita" w:hAnsi="Aparajita" w:cs="Aparajita"/>
                <w:sz w:val="20"/>
              </w:rPr>
              <w:t xml:space="preserve"> </w:t>
            </w:r>
          </w:p>
          <w:p w:rsidR="00726565" w:rsidRPr="00726565" w:rsidRDefault="00726565" w:rsidP="00726565">
            <w:pPr>
              <w:ind w:right="-720"/>
              <w:rPr>
                <w:rFonts w:ascii="Aparajita" w:hAnsi="Aparajita" w:cs="Aparajita"/>
                <w:sz w:val="20"/>
              </w:rPr>
            </w:pPr>
            <w:proofErr w:type="gramStart"/>
            <w:r w:rsidRPr="00726565">
              <w:rPr>
                <w:rFonts w:ascii="Aparajita" w:hAnsi="Aparajita" w:cs="Aparajita"/>
                <w:sz w:val="20"/>
              </w:rPr>
              <w:t>and</w:t>
            </w:r>
            <w:proofErr w:type="gramEnd"/>
            <w:r w:rsidRPr="00726565">
              <w:rPr>
                <w:rFonts w:ascii="Aparajita" w:hAnsi="Aparajita" w:cs="Aparajita"/>
                <w:sz w:val="20"/>
              </w:rPr>
              <w:t xml:space="preserve"> proves the thesis. I do </w:t>
            </w:r>
          </w:p>
          <w:p w:rsidR="00726565" w:rsidRPr="00726565" w:rsidRDefault="00726565" w:rsidP="00726565">
            <w:pPr>
              <w:ind w:right="-720"/>
              <w:rPr>
                <w:rFonts w:ascii="Aparajita" w:hAnsi="Aparajita" w:cs="Aparajita"/>
                <w:sz w:val="20"/>
              </w:rPr>
            </w:pPr>
            <w:r w:rsidRPr="00726565">
              <w:rPr>
                <w:rFonts w:ascii="Aparajita" w:hAnsi="Aparajita" w:cs="Aparajita"/>
                <w:sz w:val="20"/>
              </w:rPr>
              <w:t>this consistently for every</w:t>
            </w:r>
          </w:p>
          <w:p w:rsidR="00726565" w:rsidRPr="00726565" w:rsidRDefault="00726565" w:rsidP="00726565">
            <w:pPr>
              <w:ind w:right="-720"/>
              <w:rPr>
                <w:rFonts w:ascii="Aparajita" w:hAnsi="Aparajita" w:cs="Aparajita"/>
                <w:b/>
                <w:sz w:val="20"/>
              </w:rPr>
            </w:pPr>
            <w:r w:rsidRPr="00726565">
              <w:rPr>
                <w:rFonts w:ascii="Aparajita" w:hAnsi="Aparajita" w:cs="Aparajita"/>
                <w:sz w:val="20"/>
              </w:rPr>
              <w:t xml:space="preserve"> </w:t>
            </w:r>
            <w:proofErr w:type="gramStart"/>
            <w:r w:rsidRPr="00726565">
              <w:rPr>
                <w:rFonts w:ascii="Aparajita" w:hAnsi="Aparajita" w:cs="Aparajita"/>
                <w:sz w:val="20"/>
              </w:rPr>
              <w:t>argument/reason</w:t>
            </w:r>
            <w:proofErr w:type="gramEnd"/>
            <w:r w:rsidRPr="00726565">
              <w:rPr>
                <w:rFonts w:ascii="Aparajita" w:hAnsi="Aparajita" w:cs="Aparajita"/>
                <w:sz w:val="20"/>
              </w:rPr>
              <w:t xml:space="preserve">. </w:t>
            </w:r>
          </w:p>
        </w:tc>
        <w:tc>
          <w:tcPr>
            <w:tcW w:w="2070" w:type="dxa"/>
          </w:tcPr>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Some </w:t>
            </w:r>
            <w:r w:rsidRPr="00726565">
              <w:rPr>
                <w:rFonts w:ascii="Aparajita" w:hAnsi="Aparajita" w:cs="Aparajita"/>
                <w:sz w:val="20"/>
                <w:u w:val="single"/>
              </w:rPr>
              <w:t>evidence</w:t>
            </w:r>
            <w:r w:rsidRPr="00726565">
              <w:rPr>
                <w:rFonts w:ascii="Aparajita" w:hAnsi="Aparajita" w:cs="Aparajita"/>
                <w:sz w:val="20"/>
              </w:rPr>
              <w:t xml:space="preserve"> I used is </w:t>
            </w:r>
          </w:p>
          <w:p w:rsidR="00726565" w:rsidRPr="00726565" w:rsidRDefault="00726565" w:rsidP="00726565">
            <w:pPr>
              <w:ind w:right="-720"/>
              <w:rPr>
                <w:rFonts w:ascii="Aparajita" w:hAnsi="Aparajita" w:cs="Aparajita"/>
                <w:sz w:val="20"/>
              </w:rPr>
            </w:pPr>
            <w:r w:rsidRPr="00726565">
              <w:rPr>
                <w:rFonts w:ascii="Aparajita" w:hAnsi="Aparajita" w:cs="Aparajita"/>
                <w:b/>
                <w:sz w:val="20"/>
              </w:rPr>
              <w:t>helpful, relevant, unbiased</w:t>
            </w:r>
            <w:r w:rsidRPr="00726565">
              <w:rPr>
                <w:rFonts w:ascii="Aparajita" w:hAnsi="Aparajita" w:cs="Aparajita"/>
                <w:sz w:val="20"/>
              </w:rPr>
              <w:t xml:space="preserve">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and works to prove the </w:t>
            </w:r>
          </w:p>
          <w:p w:rsidR="00726565" w:rsidRPr="00726565" w:rsidRDefault="00726565" w:rsidP="00726565">
            <w:pPr>
              <w:ind w:right="-720"/>
              <w:rPr>
                <w:rFonts w:ascii="Aparajita" w:hAnsi="Aparajita" w:cs="Aparajita"/>
                <w:sz w:val="20"/>
              </w:rPr>
            </w:pPr>
            <w:proofErr w:type="gramStart"/>
            <w:r w:rsidRPr="00726565">
              <w:rPr>
                <w:rFonts w:ascii="Aparajita" w:hAnsi="Aparajita" w:cs="Aparajita"/>
                <w:sz w:val="20"/>
              </w:rPr>
              <w:t>thesis</w:t>
            </w:r>
            <w:proofErr w:type="gramEnd"/>
            <w:r w:rsidRPr="00726565">
              <w:rPr>
                <w:rFonts w:ascii="Aparajita" w:hAnsi="Aparajita" w:cs="Aparajita"/>
                <w:sz w:val="20"/>
              </w:rPr>
              <w:t xml:space="preserve">. I am sometimes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inconsistent or inaccurate </w:t>
            </w:r>
          </w:p>
          <w:p w:rsidR="00726565" w:rsidRPr="00726565" w:rsidRDefault="00726565" w:rsidP="00726565">
            <w:pPr>
              <w:ind w:right="-720"/>
              <w:rPr>
                <w:rFonts w:ascii="Aparajita" w:hAnsi="Aparajita" w:cs="Aparajita"/>
                <w:b/>
                <w:sz w:val="20"/>
              </w:rPr>
            </w:pPr>
            <w:r w:rsidRPr="00726565">
              <w:rPr>
                <w:rFonts w:ascii="Aparajita" w:hAnsi="Aparajita" w:cs="Aparajita"/>
                <w:sz w:val="20"/>
              </w:rPr>
              <w:t>with my argument support</w:t>
            </w:r>
          </w:p>
        </w:tc>
        <w:tc>
          <w:tcPr>
            <w:tcW w:w="2340" w:type="dxa"/>
          </w:tcPr>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I used little to no </w:t>
            </w:r>
            <w:r w:rsidRPr="00726565">
              <w:rPr>
                <w:rFonts w:ascii="Aparajita" w:hAnsi="Aparajita" w:cs="Aparajita"/>
                <w:sz w:val="20"/>
                <w:u w:val="single"/>
              </w:rPr>
              <w:t>evidence</w:t>
            </w:r>
            <w:r w:rsidRPr="00726565">
              <w:rPr>
                <w:rFonts w:ascii="Aparajita" w:hAnsi="Aparajita" w:cs="Aparajita"/>
                <w:sz w:val="20"/>
              </w:rPr>
              <w:t xml:space="preserve">; </w:t>
            </w:r>
          </w:p>
          <w:p w:rsidR="00726565" w:rsidRPr="00726565" w:rsidRDefault="00726565" w:rsidP="00726565">
            <w:pPr>
              <w:ind w:right="-720"/>
              <w:rPr>
                <w:rFonts w:ascii="Aparajita" w:hAnsi="Aparajita" w:cs="Aparajita"/>
                <w:b/>
                <w:sz w:val="20"/>
              </w:rPr>
            </w:pPr>
            <w:r w:rsidRPr="00726565">
              <w:rPr>
                <w:rFonts w:ascii="Aparajita" w:hAnsi="Aparajita" w:cs="Aparajita"/>
                <w:sz w:val="20"/>
              </w:rPr>
              <w:t xml:space="preserve">it is </w:t>
            </w:r>
            <w:r w:rsidRPr="00726565">
              <w:rPr>
                <w:rFonts w:ascii="Aparajita" w:hAnsi="Aparajita" w:cs="Aparajita"/>
                <w:b/>
                <w:sz w:val="20"/>
              </w:rPr>
              <w:t xml:space="preserve">unreliable, vague, </w:t>
            </w:r>
          </w:p>
          <w:p w:rsidR="00726565" w:rsidRPr="00726565" w:rsidRDefault="00726565" w:rsidP="00726565">
            <w:pPr>
              <w:ind w:right="-720"/>
              <w:rPr>
                <w:rFonts w:ascii="Aparajita" w:hAnsi="Aparajita" w:cs="Aparajita"/>
                <w:sz w:val="20"/>
              </w:rPr>
            </w:pPr>
            <w:r w:rsidRPr="00726565">
              <w:rPr>
                <w:rFonts w:ascii="Aparajita" w:hAnsi="Aparajita" w:cs="Aparajita"/>
                <w:b/>
                <w:sz w:val="20"/>
              </w:rPr>
              <w:t>irrelevant, biased</w:t>
            </w:r>
            <w:r w:rsidRPr="00726565">
              <w:rPr>
                <w:rFonts w:ascii="Aparajita" w:hAnsi="Aparajita" w:cs="Aparajita"/>
                <w:sz w:val="20"/>
              </w:rPr>
              <w:t xml:space="preserve">,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plagiarized and/or doesn’t </w:t>
            </w:r>
          </w:p>
          <w:p w:rsidR="00726565" w:rsidRPr="00726565" w:rsidRDefault="00726565" w:rsidP="00726565">
            <w:pPr>
              <w:ind w:right="-720"/>
              <w:rPr>
                <w:rFonts w:ascii="Aparajita" w:hAnsi="Aparajita" w:cs="Aparajita"/>
                <w:sz w:val="20"/>
              </w:rPr>
            </w:pPr>
            <w:proofErr w:type="gramStart"/>
            <w:r w:rsidRPr="00726565">
              <w:rPr>
                <w:rFonts w:ascii="Aparajita" w:hAnsi="Aparajita" w:cs="Aparajita"/>
                <w:sz w:val="20"/>
              </w:rPr>
              <w:t>directly</w:t>
            </w:r>
            <w:proofErr w:type="gramEnd"/>
            <w:r w:rsidRPr="00726565">
              <w:rPr>
                <w:rFonts w:ascii="Aparajita" w:hAnsi="Aparajita" w:cs="Aparajita"/>
                <w:sz w:val="20"/>
              </w:rPr>
              <w:t xml:space="preserve"> prove the thesis. I </w:t>
            </w:r>
          </w:p>
          <w:p w:rsidR="00726565" w:rsidRPr="00726565" w:rsidRDefault="00726565" w:rsidP="00726565">
            <w:pPr>
              <w:ind w:right="-720"/>
              <w:rPr>
                <w:rFonts w:ascii="Aparajita" w:hAnsi="Aparajita" w:cs="Aparajita"/>
                <w:sz w:val="20"/>
              </w:rPr>
            </w:pPr>
            <w:r w:rsidRPr="00726565">
              <w:rPr>
                <w:rFonts w:ascii="Aparajita" w:hAnsi="Aparajita" w:cs="Aparajita"/>
                <w:sz w:val="20"/>
              </w:rPr>
              <w:t xml:space="preserve">require teacher help to show </w:t>
            </w:r>
          </w:p>
          <w:p w:rsidR="00726565" w:rsidRPr="00726565" w:rsidRDefault="00726565" w:rsidP="00726565">
            <w:pPr>
              <w:ind w:right="-720"/>
              <w:rPr>
                <w:rFonts w:ascii="Aparajita" w:hAnsi="Aparajita" w:cs="Aparajita"/>
                <w:b/>
                <w:sz w:val="20"/>
              </w:rPr>
            </w:pPr>
            <w:r w:rsidRPr="00726565">
              <w:rPr>
                <w:rFonts w:ascii="Aparajita" w:hAnsi="Aparajita" w:cs="Aparajita"/>
                <w:sz w:val="20"/>
              </w:rPr>
              <w:t>evidence for arguments</w:t>
            </w:r>
          </w:p>
        </w:tc>
      </w:tr>
      <w:tr w:rsidR="002A4B9A" w:rsidRPr="0018657D" w:rsidTr="008954DB">
        <w:tc>
          <w:tcPr>
            <w:tcW w:w="1908" w:type="dxa"/>
          </w:tcPr>
          <w:p w:rsidR="002A4B9A" w:rsidRPr="002A4B9A" w:rsidRDefault="002A4B9A" w:rsidP="002A4B9A">
            <w:pPr>
              <w:autoSpaceDE w:val="0"/>
              <w:autoSpaceDN w:val="0"/>
              <w:adjustRightInd w:val="0"/>
              <w:rPr>
                <w:rFonts w:ascii="Aparajita" w:hAnsi="Aparajita" w:cs="Aparajita"/>
                <w:sz w:val="20"/>
                <w:szCs w:val="16"/>
              </w:rPr>
            </w:pPr>
            <w:r w:rsidRPr="002A4B9A">
              <w:rPr>
                <w:rFonts w:ascii="Aparajita" w:hAnsi="Aparajita" w:cs="Aparajita"/>
                <w:b/>
                <w:sz w:val="20"/>
                <w:szCs w:val="16"/>
              </w:rPr>
              <w:t>Produce writing</w:t>
            </w:r>
            <w:r w:rsidRPr="002A4B9A">
              <w:rPr>
                <w:rFonts w:ascii="Aparajita" w:hAnsi="Aparajita" w:cs="Aparajita"/>
                <w:sz w:val="20"/>
                <w:szCs w:val="16"/>
              </w:rPr>
              <w:t xml:space="preserve"> that expresses my ideas artistically: clear, precise </w:t>
            </w:r>
            <w:r w:rsidRPr="002A4B9A">
              <w:rPr>
                <w:rFonts w:ascii="Aparajita" w:hAnsi="Aparajita" w:cs="Aparajita"/>
                <w:b/>
                <w:sz w:val="20"/>
                <w:szCs w:val="16"/>
              </w:rPr>
              <w:t>diction</w:t>
            </w:r>
            <w:r w:rsidRPr="002A4B9A">
              <w:rPr>
                <w:rFonts w:ascii="Aparajita" w:hAnsi="Aparajita" w:cs="Aparajita"/>
                <w:sz w:val="20"/>
                <w:szCs w:val="16"/>
              </w:rPr>
              <w:t xml:space="preserve"> &amp; mature </w:t>
            </w:r>
            <w:r w:rsidRPr="002A4B9A">
              <w:rPr>
                <w:rFonts w:ascii="Aparajita" w:hAnsi="Aparajita" w:cs="Aparajita"/>
                <w:b/>
                <w:sz w:val="20"/>
                <w:szCs w:val="16"/>
              </w:rPr>
              <w:t>syntax</w:t>
            </w:r>
            <w:r w:rsidRPr="002A4B9A">
              <w:rPr>
                <w:rFonts w:ascii="Aparajita" w:hAnsi="Aparajita" w:cs="Aparajita"/>
                <w:sz w:val="20"/>
                <w:szCs w:val="16"/>
              </w:rPr>
              <w:t xml:space="preserve"> </w:t>
            </w:r>
          </w:p>
        </w:tc>
        <w:tc>
          <w:tcPr>
            <w:tcW w:w="2070" w:type="dxa"/>
          </w:tcPr>
          <w:p w:rsidR="002A4B9A" w:rsidRPr="002A4B9A" w:rsidRDefault="002A4B9A" w:rsidP="002A4B9A">
            <w:pPr>
              <w:ind w:right="-720"/>
              <w:rPr>
                <w:rFonts w:ascii="Aparajita" w:hAnsi="Aparajita" w:cs="Aparajita"/>
                <w:sz w:val="20"/>
                <w:szCs w:val="16"/>
              </w:rPr>
            </w:pPr>
            <w:r w:rsidRPr="002A4B9A">
              <w:rPr>
                <w:rFonts w:ascii="Aparajita" w:hAnsi="Aparajita" w:cs="Aparajita"/>
                <w:b/>
                <w:sz w:val="20"/>
                <w:szCs w:val="16"/>
                <w:u w:val="single"/>
              </w:rPr>
              <w:t>I can</w:t>
            </w:r>
            <w:r w:rsidRPr="002A4B9A">
              <w:rPr>
                <w:rFonts w:ascii="Aparajita" w:hAnsi="Aparajita" w:cs="Aparajita"/>
                <w:sz w:val="20"/>
                <w:szCs w:val="16"/>
              </w:rPr>
              <w:t xml:space="preserve"> use</w:t>
            </w:r>
            <w:r w:rsidRPr="002A4B9A">
              <w:rPr>
                <w:rFonts w:ascii="Aparajita" w:hAnsi="Aparajita" w:cs="Aparajita"/>
                <w:b/>
                <w:sz w:val="20"/>
                <w:szCs w:val="16"/>
              </w:rPr>
              <w:t xml:space="preserve"> artistic</w:t>
            </w:r>
            <w:r w:rsidRPr="002A4B9A">
              <w:rPr>
                <w:rFonts w:ascii="Aparajita" w:hAnsi="Aparajita" w:cs="Aparajita"/>
                <w:sz w:val="20"/>
                <w:szCs w:val="16"/>
              </w:rPr>
              <w:t xml:space="preserve"> &amp; </w:t>
            </w:r>
          </w:p>
          <w:p w:rsidR="002A4B9A" w:rsidRPr="002A4B9A" w:rsidRDefault="002A4B9A" w:rsidP="002A4B9A">
            <w:pPr>
              <w:ind w:right="-720"/>
              <w:rPr>
                <w:rFonts w:ascii="Aparajita" w:hAnsi="Aparajita" w:cs="Aparajita"/>
                <w:sz w:val="20"/>
                <w:szCs w:val="16"/>
              </w:rPr>
            </w:pPr>
            <w:r w:rsidRPr="002A4B9A">
              <w:rPr>
                <w:rFonts w:ascii="Aparajita" w:hAnsi="Aparajita" w:cs="Aparajita"/>
                <w:b/>
                <w:sz w:val="20"/>
                <w:szCs w:val="16"/>
              </w:rPr>
              <w:t>accurate</w:t>
            </w:r>
            <w:r w:rsidRPr="002A4B9A">
              <w:rPr>
                <w:rFonts w:ascii="Aparajita" w:hAnsi="Aparajita" w:cs="Aparajita"/>
                <w:sz w:val="20"/>
                <w:szCs w:val="16"/>
              </w:rPr>
              <w:t xml:space="preserve">  authorship </w:t>
            </w:r>
          </w:p>
          <w:p w:rsidR="002A4B9A" w:rsidRPr="002A4B9A" w:rsidRDefault="002A4B9A" w:rsidP="002A4B9A">
            <w:pPr>
              <w:ind w:right="-720"/>
              <w:rPr>
                <w:rFonts w:ascii="Aparajita" w:hAnsi="Aparajita" w:cs="Aparajita"/>
                <w:sz w:val="20"/>
                <w:szCs w:val="16"/>
              </w:rPr>
            </w:pPr>
            <w:r w:rsidRPr="002A4B9A">
              <w:rPr>
                <w:rFonts w:ascii="Aparajita" w:hAnsi="Aparajita" w:cs="Aparajita"/>
                <w:sz w:val="20"/>
                <w:szCs w:val="16"/>
              </w:rPr>
              <w:t xml:space="preserve">through </w:t>
            </w:r>
            <w:r w:rsidRPr="002A4B9A">
              <w:rPr>
                <w:rFonts w:ascii="Aparajita" w:hAnsi="Aparajita" w:cs="Aparajita"/>
                <w:b/>
                <w:sz w:val="20"/>
                <w:szCs w:val="16"/>
              </w:rPr>
              <w:t>specific, mature</w:t>
            </w:r>
            <w:r w:rsidRPr="002A4B9A">
              <w:rPr>
                <w:rFonts w:ascii="Aparajita" w:hAnsi="Aparajita" w:cs="Aparajita"/>
                <w:sz w:val="20"/>
                <w:szCs w:val="16"/>
              </w:rPr>
              <w:t xml:space="preserve"> </w:t>
            </w:r>
          </w:p>
          <w:p w:rsidR="002A4B9A" w:rsidRPr="002A4B9A" w:rsidRDefault="002A4B9A" w:rsidP="002A4B9A">
            <w:pPr>
              <w:ind w:right="-720"/>
              <w:rPr>
                <w:rFonts w:ascii="Aparajita" w:hAnsi="Aparajita" w:cs="Aparajita"/>
                <w:sz w:val="20"/>
                <w:szCs w:val="16"/>
              </w:rPr>
            </w:pPr>
            <w:proofErr w:type="gramStart"/>
            <w:r w:rsidRPr="002A4B9A">
              <w:rPr>
                <w:rFonts w:ascii="Aparajita" w:hAnsi="Aparajita" w:cs="Aparajita"/>
                <w:sz w:val="20"/>
                <w:szCs w:val="16"/>
                <w:u w:val="single"/>
              </w:rPr>
              <w:t>word</w:t>
            </w:r>
            <w:proofErr w:type="gramEnd"/>
            <w:r w:rsidRPr="002A4B9A">
              <w:rPr>
                <w:rFonts w:ascii="Aparajita" w:hAnsi="Aparajita" w:cs="Aparajita"/>
                <w:sz w:val="20"/>
                <w:szCs w:val="16"/>
                <w:u w:val="single"/>
              </w:rPr>
              <w:t xml:space="preserve"> choice and syntax</w:t>
            </w:r>
            <w:r w:rsidRPr="002A4B9A">
              <w:rPr>
                <w:rFonts w:ascii="Aparajita" w:hAnsi="Aparajita" w:cs="Aparajita"/>
                <w:sz w:val="20"/>
                <w:szCs w:val="16"/>
              </w:rPr>
              <w:t>.</w:t>
            </w:r>
          </w:p>
        </w:tc>
        <w:tc>
          <w:tcPr>
            <w:tcW w:w="2070" w:type="dxa"/>
          </w:tcPr>
          <w:p w:rsidR="002A4B9A" w:rsidRPr="002A4B9A" w:rsidRDefault="002A4B9A" w:rsidP="002A4B9A">
            <w:pPr>
              <w:ind w:right="-720"/>
              <w:rPr>
                <w:rFonts w:ascii="Aparajita" w:hAnsi="Aparajita" w:cs="Aparajita"/>
                <w:sz w:val="20"/>
                <w:szCs w:val="16"/>
              </w:rPr>
            </w:pPr>
            <w:r w:rsidRPr="002A4B9A">
              <w:rPr>
                <w:rFonts w:ascii="Aparajita" w:hAnsi="Aparajita" w:cs="Aparajita"/>
                <w:b/>
                <w:sz w:val="20"/>
                <w:szCs w:val="16"/>
                <w:u w:val="single"/>
              </w:rPr>
              <w:t>I can</w:t>
            </w:r>
            <w:r w:rsidRPr="002A4B9A">
              <w:rPr>
                <w:rFonts w:ascii="Aparajita" w:hAnsi="Aparajita" w:cs="Aparajita"/>
                <w:sz w:val="20"/>
                <w:szCs w:val="16"/>
              </w:rPr>
              <w:t xml:space="preserve"> use</w:t>
            </w:r>
            <w:r w:rsidRPr="002A4B9A">
              <w:rPr>
                <w:rFonts w:ascii="Aparajita" w:hAnsi="Aparajita" w:cs="Aparajita"/>
                <w:b/>
                <w:sz w:val="20"/>
                <w:szCs w:val="16"/>
              </w:rPr>
              <w:t xml:space="preserve"> satisfactory</w:t>
            </w:r>
            <w:r w:rsidRPr="002A4B9A">
              <w:rPr>
                <w:rFonts w:ascii="Aparajita" w:hAnsi="Aparajita" w:cs="Aparajita"/>
                <w:sz w:val="20"/>
                <w:szCs w:val="16"/>
              </w:rPr>
              <w:t xml:space="preserve"> &amp; </w:t>
            </w:r>
          </w:p>
          <w:p w:rsidR="002A4B9A" w:rsidRPr="002A4B9A" w:rsidRDefault="002A4B9A" w:rsidP="002A4B9A">
            <w:pPr>
              <w:ind w:right="-720"/>
              <w:rPr>
                <w:rFonts w:ascii="Aparajita" w:hAnsi="Aparajita" w:cs="Aparajita"/>
                <w:sz w:val="20"/>
                <w:szCs w:val="16"/>
              </w:rPr>
            </w:pPr>
            <w:r w:rsidRPr="002A4B9A">
              <w:rPr>
                <w:rFonts w:ascii="Aparajita" w:hAnsi="Aparajita" w:cs="Aparajita"/>
                <w:b/>
                <w:sz w:val="20"/>
                <w:szCs w:val="16"/>
              </w:rPr>
              <w:t xml:space="preserve">consistent </w:t>
            </w:r>
            <w:r w:rsidRPr="002A4B9A">
              <w:rPr>
                <w:rFonts w:ascii="Aparajita" w:hAnsi="Aparajita" w:cs="Aparajita"/>
                <w:sz w:val="20"/>
                <w:szCs w:val="16"/>
              </w:rPr>
              <w:t xml:space="preserve">authorship by </w:t>
            </w:r>
          </w:p>
          <w:p w:rsidR="002A4B9A" w:rsidRPr="002A4B9A" w:rsidRDefault="002A4B9A" w:rsidP="002A4B9A">
            <w:pPr>
              <w:ind w:right="-720"/>
              <w:rPr>
                <w:rFonts w:ascii="Aparajita" w:hAnsi="Aparajita" w:cs="Aparajita"/>
                <w:sz w:val="20"/>
                <w:szCs w:val="16"/>
                <w:u w:val="single"/>
              </w:rPr>
            </w:pPr>
            <w:r w:rsidRPr="002A4B9A">
              <w:rPr>
                <w:rFonts w:ascii="Aparajita" w:hAnsi="Aparajita" w:cs="Aparajita"/>
                <w:sz w:val="20"/>
                <w:szCs w:val="16"/>
              </w:rPr>
              <w:t xml:space="preserve">using </w:t>
            </w:r>
            <w:r w:rsidRPr="002A4B9A">
              <w:rPr>
                <w:rFonts w:ascii="Aparajita" w:hAnsi="Aparajita" w:cs="Aparajita"/>
                <w:b/>
                <w:sz w:val="20"/>
                <w:szCs w:val="16"/>
              </w:rPr>
              <w:t>specific</w:t>
            </w:r>
            <w:r w:rsidRPr="002A4B9A">
              <w:rPr>
                <w:rFonts w:ascii="Aparajita" w:hAnsi="Aparajita" w:cs="Aparajita"/>
                <w:sz w:val="20"/>
                <w:szCs w:val="16"/>
              </w:rPr>
              <w:t xml:space="preserve"> </w:t>
            </w:r>
            <w:r w:rsidRPr="002A4B9A">
              <w:rPr>
                <w:rFonts w:ascii="Aparajita" w:hAnsi="Aparajita" w:cs="Aparajita"/>
                <w:sz w:val="20"/>
                <w:szCs w:val="16"/>
                <w:u w:val="single"/>
              </w:rPr>
              <w:t xml:space="preserve">words &amp; </w:t>
            </w:r>
          </w:p>
          <w:p w:rsidR="002A4B9A" w:rsidRPr="002A4B9A" w:rsidRDefault="002A4B9A" w:rsidP="002A4B9A">
            <w:pPr>
              <w:ind w:right="-720"/>
              <w:rPr>
                <w:rFonts w:ascii="Aparajita" w:hAnsi="Aparajita" w:cs="Aparajita"/>
                <w:sz w:val="20"/>
                <w:szCs w:val="16"/>
              </w:rPr>
            </w:pPr>
            <w:proofErr w:type="gramStart"/>
            <w:r w:rsidRPr="002A4B9A">
              <w:rPr>
                <w:rFonts w:ascii="Aparajita" w:hAnsi="Aparajita" w:cs="Aparajita"/>
                <w:sz w:val="20"/>
                <w:szCs w:val="16"/>
                <w:u w:val="single"/>
              </w:rPr>
              <w:t>syntax</w:t>
            </w:r>
            <w:proofErr w:type="gramEnd"/>
            <w:r w:rsidRPr="002A4B9A">
              <w:rPr>
                <w:rFonts w:ascii="Aparajita" w:hAnsi="Aparajita" w:cs="Aparajita"/>
                <w:sz w:val="20"/>
                <w:szCs w:val="16"/>
                <w:u w:val="single"/>
              </w:rPr>
              <w:t>.</w:t>
            </w:r>
          </w:p>
        </w:tc>
        <w:tc>
          <w:tcPr>
            <w:tcW w:w="2070" w:type="dxa"/>
          </w:tcPr>
          <w:p w:rsidR="002A4B9A" w:rsidRPr="002A4B9A" w:rsidRDefault="002A4B9A" w:rsidP="002A4B9A">
            <w:pPr>
              <w:ind w:right="-720"/>
              <w:rPr>
                <w:rFonts w:ascii="Aparajita" w:hAnsi="Aparajita" w:cs="Aparajita"/>
                <w:sz w:val="20"/>
                <w:szCs w:val="16"/>
              </w:rPr>
            </w:pPr>
            <w:r w:rsidRPr="002A4B9A">
              <w:rPr>
                <w:rFonts w:ascii="Aparajita" w:hAnsi="Aparajita" w:cs="Aparajita"/>
                <w:b/>
                <w:sz w:val="20"/>
                <w:szCs w:val="16"/>
                <w:u w:val="single"/>
              </w:rPr>
              <w:t>I can only</w:t>
            </w:r>
            <w:r w:rsidRPr="002A4B9A">
              <w:rPr>
                <w:rFonts w:ascii="Aparajita" w:hAnsi="Aparajita" w:cs="Aparajita"/>
                <w:sz w:val="20"/>
                <w:szCs w:val="16"/>
              </w:rPr>
              <w:t xml:space="preserve"> use </w:t>
            </w:r>
          </w:p>
          <w:p w:rsidR="002A4B9A" w:rsidRPr="002A4B9A" w:rsidRDefault="002A4B9A" w:rsidP="002A4B9A">
            <w:pPr>
              <w:ind w:right="-720"/>
              <w:rPr>
                <w:rFonts w:ascii="Aparajita" w:hAnsi="Aparajita" w:cs="Aparajita"/>
                <w:sz w:val="20"/>
                <w:szCs w:val="16"/>
              </w:rPr>
            </w:pPr>
            <w:r w:rsidRPr="002A4B9A">
              <w:rPr>
                <w:rFonts w:ascii="Aparajita" w:hAnsi="Aparajita" w:cs="Aparajita"/>
                <w:b/>
                <w:sz w:val="20"/>
                <w:szCs w:val="16"/>
              </w:rPr>
              <w:t xml:space="preserve">inconsistent </w:t>
            </w:r>
            <w:r w:rsidRPr="002A4B9A">
              <w:rPr>
                <w:rFonts w:ascii="Aparajita" w:hAnsi="Aparajita" w:cs="Aparajita"/>
                <w:sz w:val="20"/>
                <w:szCs w:val="16"/>
              </w:rPr>
              <w:t xml:space="preserve">authorship </w:t>
            </w:r>
          </w:p>
          <w:p w:rsidR="002A4B9A" w:rsidRPr="002A4B9A" w:rsidRDefault="002A4B9A" w:rsidP="002A4B9A">
            <w:pPr>
              <w:ind w:right="-720"/>
              <w:rPr>
                <w:rFonts w:ascii="Aparajita" w:hAnsi="Aparajita" w:cs="Aparajita"/>
                <w:sz w:val="20"/>
                <w:szCs w:val="16"/>
              </w:rPr>
            </w:pPr>
            <w:r w:rsidRPr="002A4B9A">
              <w:rPr>
                <w:rFonts w:ascii="Aparajita" w:hAnsi="Aparajita" w:cs="Aparajita"/>
                <w:sz w:val="20"/>
                <w:szCs w:val="16"/>
              </w:rPr>
              <w:t xml:space="preserve">by using </w:t>
            </w:r>
            <w:r w:rsidRPr="002A4B9A">
              <w:rPr>
                <w:rFonts w:ascii="Aparajita" w:hAnsi="Aparajita" w:cs="Aparajita"/>
                <w:b/>
                <w:sz w:val="20"/>
                <w:szCs w:val="16"/>
              </w:rPr>
              <w:t>vague</w:t>
            </w:r>
            <w:r w:rsidRPr="002A4B9A">
              <w:rPr>
                <w:rFonts w:ascii="Aparajita" w:hAnsi="Aparajita" w:cs="Aparajita"/>
                <w:sz w:val="20"/>
                <w:szCs w:val="16"/>
              </w:rPr>
              <w:t xml:space="preserve"> </w:t>
            </w:r>
            <w:r w:rsidRPr="002A4B9A">
              <w:rPr>
                <w:rFonts w:ascii="Aparajita" w:hAnsi="Aparajita" w:cs="Aparajita"/>
                <w:sz w:val="20"/>
                <w:szCs w:val="16"/>
                <w:u w:val="single"/>
              </w:rPr>
              <w:t>words</w:t>
            </w:r>
            <w:r w:rsidRPr="002A4B9A">
              <w:rPr>
                <w:rFonts w:ascii="Aparajita" w:hAnsi="Aparajita" w:cs="Aparajita"/>
                <w:sz w:val="20"/>
                <w:szCs w:val="16"/>
              </w:rPr>
              <w:t xml:space="preserve">  and </w:t>
            </w:r>
          </w:p>
          <w:p w:rsidR="002A4B9A" w:rsidRPr="002A4B9A" w:rsidRDefault="002A4B9A" w:rsidP="002A4B9A">
            <w:pPr>
              <w:ind w:right="-720"/>
              <w:rPr>
                <w:rFonts w:ascii="Aparajita" w:hAnsi="Aparajita" w:cs="Aparajita"/>
                <w:sz w:val="20"/>
                <w:szCs w:val="16"/>
              </w:rPr>
            </w:pPr>
            <w:proofErr w:type="gramStart"/>
            <w:r w:rsidRPr="002A4B9A">
              <w:rPr>
                <w:rFonts w:ascii="Aparajita" w:hAnsi="Aparajita" w:cs="Aparajita"/>
                <w:b/>
                <w:sz w:val="20"/>
                <w:szCs w:val="16"/>
              </w:rPr>
              <w:t>basic</w:t>
            </w:r>
            <w:proofErr w:type="gramEnd"/>
            <w:r w:rsidRPr="002A4B9A">
              <w:rPr>
                <w:rFonts w:ascii="Aparajita" w:hAnsi="Aparajita" w:cs="Aparajita"/>
                <w:b/>
                <w:sz w:val="20"/>
                <w:szCs w:val="16"/>
              </w:rPr>
              <w:t>, predictable</w:t>
            </w:r>
            <w:r w:rsidRPr="002A4B9A">
              <w:rPr>
                <w:rFonts w:ascii="Aparajita" w:hAnsi="Aparajita" w:cs="Aparajita"/>
                <w:sz w:val="20"/>
                <w:szCs w:val="16"/>
              </w:rPr>
              <w:t xml:space="preserve"> </w:t>
            </w:r>
            <w:r w:rsidRPr="002A4B9A">
              <w:rPr>
                <w:rFonts w:ascii="Aparajita" w:hAnsi="Aparajita" w:cs="Aparajita"/>
                <w:sz w:val="20"/>
                <w:szCs w:val="16"/>
                <w:u w:val="single"/>
              </w:rPr>
              <w:t>syntax</w:t>
            </w:r>
            <w:r w:rsidRPr="002A4B9A">
              <w:rPr>
                <w:rFonts w:ascii="Aparajita" w:hAnsi="Aparajita" w:cs="Aparajita"/>
                <w:sz w:val="20"/>
                <w:szCs w:val="16"/>
              </w:rPr>
              <w:t>.</w:t>
            </w:r>
          </w:p>
        </w:tc>
        <w:tc>
          <w:tcPr>
            <w:tcW w:w="2340" w:type="dxa"/>
          </w:tcPr>
          <w:p w:rsidR="002A4B9A" w:rsidRPr="002A4B9A" w:rsidRDefault="002A4B9A" w:rsidP="002A4B9A">
            <w:pPr>
              <w:ind w:right="-720"/>
              <w:rPr>
                <w:rFonts w:ascii="Aparajita" w:hAnsi="Aparajita" w:cs="Aparajita"/>
                <w:sz w:val="20"/>
                <w:szCs w:val="16"/>
              </w:rPr>
            </w:pPr>
            <w:r w:rsidRPr="002A4B9A">
              <w:rPr>
                <w:rFonts w:ascii="Aparajita" w:hAnsi="Aparajita" w:cs="Aparajita"/>
                <w:b/>
                <w:sz w:val="20"/>
                <w:szCs w:val="16"/>
                <w:u w:val="single"/>
              </w:rPr>
              <w:t>I can only</w:t>
            </w:r>
            <w:r w:rsidRPr="002A4B9A">
              <w:rPr>
                <w:rFonts w:ascii="Aparajita" w:hAnsi="Aparajita" w:cs="Aparajita"/>
                <w:sz w:val="20"/>
                <w:szCs w:val="16"/>
              </w:rPr>
              <w:t xml:space="preserve"> use</w:t>
            </w:r>
            <w:r w:rsidRPr="002A4B9A">
              <w:rPr>
                <w:rFonts w:ascii="Aparajita" w:hAnsi="Aparajita" w:cs="Aparajita"/>
                <w:b/>
                <w:sz w:val="20"/>
                <w:szCs w:val="16"/>
              </w:rPr>
              <w:t xml:space="preserve"> poor</w:t>
            </w:r>
            <w:r w:rsidRPr="002A4B9A">
              <w:rPr>
                <w:rFonts w:ascii="Aparajita" w:hAnsi="Aparajita" w:cs="Aparajita"/>
                <w:sz w:val="20"/>
                <w:szCs w:val="16"/>
              </w:rPr>
              <w:t xml:space="preserve"> </w:t>
            </w:r>
          </w:p>
          <w:p w:rsidR="002A4B9A" w:rsidRPr="002A4B9A" w:rsidRDefault="002A4B9A" w:rsidP="002A4B9A">
            <w:pPr>
              <w:ind w:right="-720"/>
              <w:rPr>
                <w:rFonts w:ascii="Aparajita" w:hAnsi="Aparajita" w:cs="Aparajita"/>
                <w:sz w:val="20"/>
                <w:szCs w:val="16"/>
              </w:rPr>
            </w:pPr>
            <w:r w:rsidRPr="002A4B9A">
              <w:rPr>
                <w:rFonts w:ascii="Aparajita" w:hAnsi="Aparajita" w:cs="Aparajita"/>
                <w:sz w:val="20"/>
                <w:szCs w:val="16"/>
              </w:rPr>
              <w:t xml:space="preserve">authorship by using </w:t>
            </w:r>
          </w:p>
          <w:p w:rsidR="002A4B9A" w:rsidRPr="002A4B9A" w:rsidRDefault="002A4B9A" w:rsidP="002A4B9A">
            <w:pPr>
              <w:ind w:right="-720"/>
              <w:rPr>
                <w:rFonts w:ascii="Aparajita" w:hAnsi="Aparajita" w:cs="Aparajita"/>
                <w:b/>
                <w:sz w:val="20"/>
                <w:szCs w:val="16"/>
              </w:rPr>
            </w:pPr>
            <w:r w:rsidRPr="002A4B9A">
              <w:rPr>
                <w:rFonts w:ascii="Aparajita" w:hAnsi="Aparajita" w:cs="Aparajita"/>
                <w:b/>
                <w:sz w:val="20"/>
                <w:szCs w:val="16"/>
              </w:rPr>
              <w:t xml:space="preserve">inaccurate, immature, </w:t>
            </w:r>
          </w:p>
          <w:p w:rsidR="002A4B9A" w:rsidRPr="002A4B9A" w:rsidRDefault="002A4B9A" w:rsidP="002A4B9A">
            <w:pPr>
              <w:ind w:right="-720"/>
              <w:rPr>
                <w:rFonts w:ascii="Aparajita" w:hAnsi="Aparajita" w:cs="Aparajita"/>
                <w:sz w:val="20"/>
                <w:szCs w:val="16"/>
              </w:rPr>
            </w:pPr>
            <w:proofErr w:type="gramStart"/>
            <w:r w:rsidRPr="002A4B9A">
              <w:rPr>
                <w:rFonts w:ascii="Aparajita" w:hAnsi="Aparajita" w:cs="Aparajita"/>
                <w:b/>
                <w:sz w:val="20"/>
                <w:szCs w:val="16"/>
              </w:rPr>
              <w:t>weak</w:t>
            </w:r>
            <w:proofErr w:type="gramEnd"/>
            <w:r w:rsidRPr="002A4B9A">
              <w:rPr>
                <w:rFonts w:ascii="Aparajita" w:hAnsi="Aparajita" w:cs="Aparajita"/>
                <w:b/>
                <w:sz w:val="20"/>
                <w:szCs w:val="16"/>
              </w:rPr>
              <w:t xml:space="preserve"> </w:t>
            </w:r>
            <w:r w:rsidRPr="002A4B9A">
              <w:rPr>
                <w:rFonts w:ascii="Aparajita" w:hAnsi="Aparajita" w:cs="Aparajita"/>
                <w:sz w:val="20"/>
                <w:szCs w:val="16"/>
                <w:u w:val="single"/>
              </w:rPr>
              <w:t>words &amp; syntax.</w:t>
            </w:r>
          </w:p>
        </w:tc>
      </w:tr>
      <w:tr w:rsidR="002A4B9A" w:rsidRPr="0018657D" w:rsidTr="008954DB">
        <w:tc>
          <w:tcPr>
            <w:tcW w:w="1908" w:type="dxa"/>
          </w:tcPr>
          <w:p w:rsidR="002A4B9A" w:rsidRPr="00726565" w:rsidRDefault="002A4B9A" w:rsidP="002A4B9A">
            <w:pPr>
              <w:ind w:right="-720"/>
              <w:rPr>
                <w:rFonts w:ascii="Aparajita" w:hAnsi="Aparajita" w:cs="Aparajita"/>
                <w:sz w:val="20"/>
              </w:rPr>
            </w:pPr>
            <w:r w:rsidRPr="00726565">
              <w:rPr>
                <w:rFonts w:ascii="Aparajita" w:hAnsi="Aparajita" w:cs="Aparajita"/>
                <w:b/>
                <w:sz w:val="20"/>
              </w:rPr>
              <w:t>Produce writing</w:t>
            </w:r>
            <w:r w:rsidRPr="00726565">
              <w:rPr>
                <w:rFonts w:ascii="Aparajita" w:hAnsi="Aparajita" w:cs="Aparajita"/>
                <w:sz w:val="20"/>
              </w:rPr>
              <w:t xml:space="preserve"> that </w:t>
            </w:r>
          </w:p>
          <w:p w:rsidR="002A4B9A" w:rsidRPr="00726565" w:rsidRDefault="002A4B9A" w:rsidP="002A4B9A">
            <w:pPr>
              <w:ind w:right="-720"/>
              <w:rPr>
                <w:rFonts w:ascii="Aparajita" w:hAnsi="Aparajita" w:cs="Aparajita"/>
                <w:sz w:val="20"/>
              </w:rPr>
            </w:pPr>
            <w:r w:rsidRPr="00726565">
              <w:rPr>
                <w:rFonts w:ascii="Aparajita" w:hAnsi="Aparajita" w:cs="Aparajita"/>
                <w:sz w:val="20"/>
              </w:rPr>
              <w:t xml:space="preserve">follows convention: </w:t>
            </w:r>
          </w:p>
          <w:p w:rsidR="002A4B9A" w:rsidRPr="00726565" w:rsidRDefault="002A4B9A" w:rsidP="002A4B9A">
            <w:pPr>
              <w:ind w:right="-720"/>
              <w:rPr>
                <w:rFonts w:ascii="Aparajita" w:hAnsi="Aparajita" w:cs="Aparajita"/>
                <w:sz w:val="20"/>
              </w:rPr>
            </w:pPr>
            <w:r w:rsidRPr="00726565">
              <w:rPr>
                <w:rFonts w:ascii="Aparajita" w:hAnsi="Aparajita" w:cs="Aparajita"/>
                <w:sz w:val="20"/>
              </w:rPr>
              <w:t xml:space="preserve">accurate </w:t>
            </w:r>
            <w:r w:rsidRPr="00726565">
              <w:rPr>
                <w:rFonts w:ascii="Aparajita" w:hAnsi="Aparajita" w:cs="Aparajita"/>
                <w:b/>
                <w:sz w:val="20"/>
              </w:rPr>
              <w:t>grammar</w:t>
            </w:r>
            <w:r w:rsidRPr="00726565">
              <w:rPr>
                <w:rFonts w:ascii="Aparajita" w:hAnsi="Aparajita" w:cs="Aparajita"/>
                <w:sz w:val="20"/>
              </w:rPr>
              <w:t xml:space="preserve">, </w:t>
            </w:r>
          </w:p>
          <w:p w:rsidR="002A4B9A" w:rsidRPr="00726565" w:rsidRDefault="002A4B9A" w:rsidP="002A4B9A">
            <w:pPr>
              <w:ind w:right="-720"/>
              <w:rPr>
                <w:rFonts w:ascii="Aparajita" w:hAnsi="Aparajita" w:cs="Aparajita"/>
                <w:sz w:val="20"/>
              </w:rPr>
            </w:pPr>
            <w:r w:rsidRPr="00726565">
              <w:rPr>
                <w:rFonts w:ascii="Aparajita" w:hAnsi="Aparajita" w:cs="Aparajita"/>
                <w:sz w:val="20"/>
              </w:rPr>
              <w:t>punctuation, &amp; mechanics</w:t>
            </w:r>
          </w:p>
        </w:tc>
        <w:tc>
          <w:tcPr>
            <w:tcW w:w="2070" w:type="dxa"/>
          </w:tcPr>
          <w:p w:rsidR="002A4B9A" w:rsidRPr="00726565" w:rsidRDefault="002A4B9A" w:rsidP="002A4B9A">
            <w:pPr>
              <w:ind w:right="-720"/>
              <w:rPr>
                <w:rFonts w:ascii="Aparajita" w:hAnsi="Aparajita" w:cs="Aparajita"/>
                <w:sz w:val="20"/>
              </w:rPr>
            </w:pPr>
            <w:r w:rsidRPr="00726565">
              <w:rPr>
                <w:rFonts w:ascii="Aparajita" w:hAnsi="Aparajita" w:cs="Aparajita"/>
                <w:b/>
                <w:sz w:val="20"/>
                <w:u w:val="single"/>
              </w:rPr>
              <w:t>I can</w:t>
            </w:r>
            <w:r w:rsidRPr="00726565">
              <w:rPr>
                <w:rFonts w:ascii="Aparajita" w:hAnsi="Aparajita" w:cs="Aparajita"/>
                <w:sz w:val="20"/>
              </w:rPr>
              <w:t xml:space="preserve"> display an a</w:t>
            </w:r>
            <w:r w:rsidRPr="00726565">
              <w:rPr>
                <w:rFonts w:ascii="Aparajita" w:hAnsi="Aparajita" w:cs="Aparajita"/>
                <w:b/>
                <w:sz w:val="20"/>
              </w:rPr>
              <w:t>dvanced</w:t>
            </w:r>
            <w:r w:rsidRPr="00726565">
              <w:rPr>
                <w:rFonts w:ascii="Aparajita" w:hAnsi="Aparajita" w:cs="Aparajita"/>
                <w:sz w:val="20"/>
              </w:rPr>
              <w:t xml:space="preserve"> </w:t>
            </w:r>
          </w:p>
          <w:p w:rsidR="002A4B9A" w:rsidRPr="00726565" w:rsidRDefault="002A4B9A" w:rsidP="002A4B9A">
            <w:pPr>
              <w:ind w:right="-720"/>
              <w:rPr>
                <w:rFonts w:ascii="Aparajita" w:hAnsi="Aparajita" w:cs="Aparajita"/>
                <w:sz w:val="20"/>
              </w:rPr>
            </w:pPr>
            <w:r w:rsidRPr="00726565">
              <w:rPr>
                <w:rFonts w:ascii="Aparajita" w:hAnsi="Aparajita" w:cs="Aparajita"/>
                <w:sz w:val="20"/>
              </w:rPr>
              <w:t xml:space="preserve">use of Standard American </w:t>
            </w:r>
          </w:p>
          <w:p w:rsidR="002A4B9A" w:rsidRPr="00726565" w:rsidRDefault="002A4B9A" w:rsidP="002A4B9A">
            <w:pPr>
              <w:ind w:right="-720"/>
              <w:rPr>
                <w:rFonts w:ascii="Aparajita" w:hAnsi="Aparajita" w:cs="Aparajita"/>
                <w:sz w:val="20"/>
                <w:u w:val="single"/>
              </w:rPr>
            </w:pPr>
            <w:r w:rsidRPr="00726565">
              <w:rPr>
                <w:rFonts w:ascii="Aparajita" w:hAnsi="Aparajita" w:cs="Aparajita"/>
                <w:sz w:val="20"/>
              </w:rPr>
              <w:t xml:space="preserve">English </w:t>
            </w:r>
            <w:r w:rsidRPr="00726565">
              <w:rPr>
                <w:rFonts w:ascii="Aparajita" w:hAnsi="Aparajita" w:cs="Aparajita"/>
                <w:sz w:val="20"/>
                <w:u w:val="single"/>
              </w:rPr>
              <w:t xml:space="preserve">grammar, </w:t>
            </w:r>
          </w:p>
          <w:p w:rsidR="002A4B9A" w:rsidRPr="00726565" w:rsidRDefault="002A4B9A" w:rsidP="002A4B9A">
            <w:pPr>
              <w:ind w:right="-720"/>
              <w:rPr>
                <w:rFonts w:ascii="Aparajita" w:hAnsi="Aparajita" w:cs="Aparajita"/>
                <w:sz w:val="20"/>
              </w:rPr>
            </w:pPr>
            <w:proofErr w:type="gramStart"/>
            <w:r w:rsidRPr="00726565">
              <w:rPr>
                <w:rFonts w:ascii="Aparajita" w:hAnsi="Aparajita" w:cs="Aparajita"/>
                <w:sz w:val="20"/>
                <w:u w:val="single"/>
              </w:rPr>
              <w:t>punctuation</w:t>
            </w:r>
            <w:proofErr w:type="gramEnd"/>
            <w:r w:rsidRPr="00726565">
              <w:rPr>
                <w:rFonts w:ascii="Aparajita" w:hAnsi="Aparajita" w:cs="Aparajita"/>
                <w:sz w:val="20"/>
                <w:u w:val="single"/>
              </w:rPr>
              <w:t xml:space="preserve"> &amp; mechanics.</w:t>
            </w:r>
          </w:p>
        </w:tc>
        <w:tc>
          <w:tcPr>
            <w:tcW w:w="2070" w:type="dxa"/>
          </w:tcPr>
          <w:p w:rsidR="002A4B9A" w:rsidRPr="00726565" w:rsidRDefault="002A4B9A" w:rsidP="002A4B9A">
            <w:pPr>
              <w:ind w:right="-720"/>
              <w:rPr>
                <w:rFonts w:ascii="Aparajita" w:hAnsi="Aparajita" w:cs="Aparajita"/>
                <w:sz w:val="20"/>
              </w:rPr>
            </w:pPr>
            <w:r w:rsidRPr="00726565">
              <w:rPr>
                <w:rFonts w:ascii="Aparajita" w:hAnsi="Aparajita" w:cs="Aparajita"/>
                <w:b/>
                <w:sz w:val="20"/>
                <w:u w:val="single"/>
              </w:rPr>
              <w:t>I can</w:t>
            </w:r>
            <w:r w:rsidRPr="00726565">
              <w:rPr>
                <w:rFonts w:ascii="Aparajita" w:hAnsi="Aparajita" w:cs="Aparajita"/>
                <w:sz w:val="20"/>
              </w:rPr>
              <w:t xml:space="preserve"> display a s</w:t>
            </w:r>
            <w:r w:rsidRPr="00726565">
              <w:rPr>
                <w:rFonts w:ascii="Aparajita" w:hAnsi="Aparajita" w:cs="Aparajita"/>
                <w:b/>
                <w:sz w:val="20"/>
              </w:rPr>
              <w:t>ufficient</w:t>
            </w:r>
            <w:r w:rsidRPr="00726565">
              <w:rPr>
                <w:rFonts w:ascii="Aparajita" w:hAnsi="Aparajita" w:cs="Aparajita"/>
                <w:sz w:val="20"/>
              </w:rPr>
              <w:t xml:space="preserve"> </w:t>
            </w:r>
          </w:p>
          <w:p w:rsidR="002A4B9A" w:rsidRPr="00726565" w:rsidRDefault="002A4B9A" w:rsidP="002A4B9A">
            <w:pPr>
              <w:ind w:right="-720"/>
              <w:rPr>
                <w:rFonts w:ascii="Aparajita" w:hAnsi="Aparajita" w:cs="Aparajita"/>
                <w:sz w:val="20"/>
              </w:rPr>
            </w:pPr>
            <w:r w:rsidRPr="00726565">
              <w:rPr>
                <w:rFonts w:ascii="Aparajita" w:hAnsi="Aparajita" w:cs="Aparajita"/>
                <w:sz w:val="20"/>
              </w:rPr>
              <w:t xml:space="preserve">control over Standard </w:t>
            </w:r>
          </w:p>
          <w:p w:rsidR="002A4B9A" w:rsidRPr="00726565" w:rsidRDefault="002A4B9A" w:rsidP="002A4B9A">
            <w:pPr>
              <w:ind w:right="-720"/>
              <w:rPr>
                <w:rFonts w:ascii="Aparajita" w:hAnsi="Aparajita" w:cs="Aparajita"/>
                <w:sz w:val="20"/>
                <w:u w:val="single"/>
              </w:rPr>
            </w:pPr>
            <w:r w:rsidRPr="00726565">
              <w:rPr>
                <w:rFonts w:ascii="Aparajita" w:hAnsi="Aparajita" w:cs="Aparajita"/>
                <w:sz w:val="20"/>
              </w:rPr>
              <w:t xml:space="preserve">American English </w:t>
            </w:r>
            <w:r w:rsidRPr="00726565">
              <w:rPr>
                <w:rFonts w:ascii="Aparajita" w:hAnsi="Aparajita" w:cs="Aparajita"/>
                <w:sz w:val="20"/>
                <w:u w:val="single"/>
              </w:rPr>
              <w:t xml:space="preserve">grammar, </w:t>
            </w:r>
          </w:p>
          <w:p w:rsidR="002A4B9A" w:rsidRPr="00726565" w:rsidRDefault="002A4B9A" w:rsidP="002A4B9A">
            <w:pPr>
              <w:ind w:right="-720"/>
              <w:rPr>
                <w:rFonts w:ascii="Aparajita" w:hAnsi="Aparajita" w:cs="Aparajita"/>
                <w:sz w:val="20"/>
              </w:rPr>
            </w:pPr>
            <w:proofErr w:type="gramStart"/>
            <w:r w:rsidRPr="00726565">
              <w:rPr>
                <w:rFonts w:ascii="Aparajita" w:hAnsi="Aparajita" w:cs="Aparajita"/>
                <w:sz w:val="20"/>
                <w:u w:val="single"/>
              </w:rPr>
              <w:t>punctuation</w:t>
            </w:r>
            <w:proofErr w:type="gramEnd"/>
            <w:r w:rsidRPr="00726565">
              <w:rPr>
                <w:rFonts w:ascii="Aparajita" w:hAnsi="Aparajita" w:cs="Aparajita"/>
                <w:sz w:val="20"/>
                <w:u w:val="single"/>
              </w:rPr>
              <w:t xml:space="preserve"> &amp; mechanics.</w:t>
            </w:r>
          </w:p>
        </w:tc>
        <w:tc>
          <w:tcPr>
            <w:tcW w:w="2070" w:type="dxa"/>
          </w:tcPr>
          <w:p w:rsidR="002A4B9A" w:rsidRPr="00726565" w:rsidRDefault="002A4B9A" w:rsidP="002A4B9A">
            <w:pPr>
              <w:ind w:right="-720"/>
              <w:rPr>
                <w:rFonts w:ascii="Aparajita" w:hAnsi="Aparajita" w:cs="Aparajita"/>
                <w:sz w:val="20"/>
              </w:rPr>
            </w:pPr>
            <w:r w:rsidRPr="00726565">
              <w:rPr>
                <w:rFonts w:ascii="Aparajita" w:hAnsi="Aparajita" w:cs="Aparajita"/>
                <w:b/>
                <w:sz w:val="20"/>
                <w:u w:val="single"/>
              </w:rPr>
              <w:t>I can only</w:t>
            </w:r>
            <w:r w:rsidRPr="00726565">
              <w:rPr>
                <w:rFonts w:ascii="Aparajita" w:hAnsi="Aparajita" w:cs="Aparajita"/>
                <w:sz w:val="20"/>
              </w:rPr>
              <w:t xml:space="preserve"> display an </w:t>
            </w:r>
          </w:p>
          <w:p w:rsidR="002A4B9A" w:rsidRPr="00726565" w:rsidRDefault="002A4B9A" w:rsidP="002A4B9A">
            <w:pPr>
              <w:ind w:right="-720"/>
              <w:rPr>
                <w:rFonts w:ascii="Aparajita" w:hAnsi="Aparajita" w:cs="Aparajita"/>
                <w:b/>
                <w:sz w:val="20"/>
              </w:rPr>
            </w:pPr>
            <w:r w:rsidRPr="00726565">
              <w:rPr>
                <w:rFonts w:ascii="Aparajita" w:hAnsi="Aparajita" w:cs="Aparajita"/>
                <w:b/>
                <w:sz w:val="20"/>
              </w:rPr>
              <w:t xml:space="preserve">inconsistent or partial </w:t>
            </w:r>
          </w:p>
          <w:p w:rsidR="002A4B9A" w:rsidRPr="00726565" w:rsidRDefault="002A4B9A" w:rsidP="002A4B9A">
            <w:pPr>
              <w:ind w:right="-720"/>
              <w:rPr>
                <w:rFonts w:ascii="Aparajita" w:hAnsi="Aparajita" w:cs="Aparajita"/>
                <w:sz w:val="20"/>
                <w:u w:val="single"/>
              </w:rPr>
            </w:pPr>
            <w:r w:rsidRPr="00726565">
              <w:rPr>
                <w:rFonts w:ascii="Aparajita" w:hAnsi="Aparajita" w:cs="Aparajita"/>
                <w:sz w:val="20"/>
              </w:rPr>
              <w:t xml:space="preserve">control over </w:t>
            </w:r>
            <w:r w:rsidRPr="00726565">
              <w:rPr>
                <w:rFonts w:ascii="Aparajita" w:hAnsi="Aparajita" w:cs="Aparajita"/>
                <w:sz w:val="20"/>
                <w:u w:val="single"/>
              </w:rPr>
              <w:t xml:space="preserve">grammar, </w:t>
            </w:r>
          </w:p>
          <w:p w:rsidR="002A4B9A" w:rsidRPr="00726565" w:rsidRDefault="002A4B9A" w:rsidP="002A4B9A">
            <w:pPr>
              <w:ind w:right="-720"/>
              <w:rPr>
                <w:rFonts w:ascii="Aparajita" w:hAnsi="Aparajita" w:cs="Aparajita"/>
                <w:sz w:val="20"/>
              </w:rPr>
            </w:pPr>
            <w:proofErr w:type="gramStart"/>
            <w:r w:rsidRPr="00726565">
              <w:rPr>
                <w:rFonts w:ascii="Aparajita" w:hAnsi="Aparajita" w:cs="Aparajita"/>
                <w:sz w:val="20"/>
                <w:u w:val="single"/>
              </w:rPr>
              <w:t>punctuation</w:t>
            </w:r>
            <w:proofErr w:type="gramEnd"/>
            <w:r w:rsidRPr="00726565">
              <w:rPr>
                <w:rFonts w:ascii="Aparajita" w:hAnsi="Aparajita" w:cs="Aparajita"/>
                <w:sz w:val="20"/>
                <w:u w:val="single"/>
              </w:rPr>
              <w:t xml:space="preserve"> &amp; mechanics.</w:t>
            </w:r>
          </w:p>
        </w:tc>
        <w:tc>
          <w:tcPr>
            <w:tcW w:w="2340" w:type="dxa"/>
          </w:tcPr>
          <w:p w:rsidR="002A4B9A" w:rsidRPr="00726565" w:rsidRDefault="002A4B9A" w:rsidP="002A4B9A">
            <w:pPr>
              <w:ind w:right="-720"/>
              <w:rPr>
                <w:rFonts w:ascii="Aparajita" w:hAnsi="Aparajita" w:cs="Aparajita"/>
                <w:sz w:val="20"/>
              </w:rPr>
            </w:pPr>
            <w:r w:rsidRPr="00726565">
              <w:rPr>
                <w:rFonts w:ascii="Aparajita" w:hAnsi="Aparajita" w:cs="Aparajita"/>
                <w:b/>
                <w:sz w:val="20"/>
                <w:u w:val="single"/>
              </w:rPr>
              <w:t>I have</w:t>
            </w:r>
            <w:r w:rsidRPr="00726565">
              <w:rPr>
                <w:rFonts w:ascii="Aparajita" w:hAnsi="Aparajita" w:cs="Aparajita"/>
                <w:sz w:val="20"/>
              </w:rPr>
              <w:t xml:space="preserve"> multiple miscues </w:t>
            </w:r>
          </w:p>
          <w:p w:rsidR="002A4B9A" w:rsidRPr="00726565" w:rsidRDefault="002A4B9A" w:rsidP="002A4B9A">
            <w:pPr>
              <w:ind w:right="-720"/>
              <w:rPr>
                <w:rFonts w:ascii="Aparajita" w:hAnsi="Aparajita" w:cs="Aparajita"/>
                <w:sz w:val="20"/>
                <w:u w:val="single"/>
              </w:rPr>
            </w:pPr>
            <w:r w:rsidRPr="00726565">
              <w:rPr>
                <w:rFonts w:ascii="Aparajita" w:hAnsi="Aparajita" w:cs="Aparajita"/>
                <w:sz w:val="20"/>
              </w:rPr>
              <w:t xml:space="preserve">in </w:t>
            </w:r>
            <w:r w:rsidRPr="00726565">
              <w:rPr>
                <w:rFonts w:ascii="Aparajita" w:hAnsi="Aparajita" w:cs="Aparajita"/>
                <w:sz w:val="20"/>
                <w:u w:val="single"/>
              </w:rPr>
              <w:t xml:space="preserve">grammar, punctuation </w:t>
            </w:r>
          </w:p>
          <w:p w:rsidR="002A4B9A" w:rsidRPr="00726565" w:rsidRDefault="002A4B9A" w:rsidP="002A4B9A">
            <w:pPr>
              <w:ind w:right="-720"/>
              <w:rPr>
                <w:rFonts w:ascii="Aparajita" w:hAnsi="Aparajita" w:cs="Aparajita"/>
                <w:sz w:val="20"/>
                <w:u w:val="single"/>
              </w:rPr>
            </w:pPr>
            <w:r w:rsidRPr="00726565">
              <w:rPr>
                <w:rFonts w:ascii="Aparajita" w:hAnsi="Aparajita" w:cs="Aparajita"/>
                <w:sz w:val="20"/>
                <w:u w:val="single"/>
              </w:rPr>
              <w:t>&amp; mechanics</w:t>
            </w:r>
            <w:r w:rsidRPr="00726565">
              <w:rPr>
                <w:rFonts w:ascii="Aparajita" w:hAnsi="Aparajita" w:cs="Aparajita"/>
                <w:sz w:val="20"/>
              </w:rPr>
              <w:t xml:space="preserve">; my </w:t>
            </w:r>
            <w:r w:rsidRPr="00726565">
              <w:rPr>
                <w:rFonts w:ascii="Aparajita" w:hAnsi="Aparajita" w:cs="Aparajita"/>
                <w:b/>
                <w:sz w:val="20"/>
              </w:rPr>
              <w:t xml:space="preserve">errors </w:t>
            </w:r>
          </w:p>
          <w:p w:rsidR="002A4B9A" w:rsidRPr="00726565" w:rsidRDefault="002A4B9A" w:rsidP="002A4B9A">
            <w:pPr>
              <w:ind w:right="-720"/>
              <w:rPr>
                <w:rFonts w:ascii="Aparajita" w:hAnsi="Aparajita" w:cs="Aparajita"/>
                <w:sz w:val="20"/>
              </w:rPr>
            </w:pPr>
            <w:r w:rsidRPr="00726565">
              <w:rPr>
                <w:rFonts w:ascii="Aparajita" w:hAnsi="Aparajita" w:cs="Aparajita"/>
                <w:b/>
                <w:sz w:val="20"/>
              </w:rPr>
              <w:t>distracted from meaning</w:t>
            </w:r>
          </w:p>
        </w:tc>
      </w:tr>
    </w:tbl>
    <w:p w:rsidR="00C16053" w:rsidRDefault="00C16053" w:rsidP="005E5082">
      <w:pPr>
        <w:rPr>
          <w:rFonts w:ascii="Aparajita" w:hAnsi="Aparajita" w:cs="Aparajita"/>
        </w:rPr>
      </w:pPr>
    </w:p>
    <w:p w:rsidR="002A4B9A" w:rsidRPr="0018657D" w:rsidRDefault="002A4B9A" w:rsidP="005E5082">
      <w:pPr>
        <w:rPr>
          <w:rFonts w:ascii="Aparajita" w:hAnsi="Aparajita" w:cs="Aparajita"/>
        </w:rPr>
      </w:pPr>
    </w:p>
    <w:p w:rsidR="00C16053" w:rsidRPr="0018657D" w:rsidRDefault="00EC4459" w:rsidP="00313A6F">
      <w:pPr>
        <w:jc w:val="center"/>
        <w:rPr>
          <w:rFonts w:ascii="Aparajita" w:hAnsi="Aparajita" w:cs="Aparajita"/>
          <w:b/>
          <w:color w:val="000000"/>
          <w:u w:val="single"/>
        </w:rPr>
      </w:pPr>
      <w:r w:rsidRPr="0018657D">
        <w:rPr>
          <w:rFonts w:ascii="Aparajita" w:hAnsi="Aparajita" w:cs="Aparajita"/>
          <w:b/>
          <w:color w:val="000000"/>
          <w:u w:val="single"/>
        </w:rPr>
        <w:t>Here are the most common errors from students last year:</w:t>
      </w:r>
    </w:p>
    <w:p w:rsidR="00726565" w:rsidRPr="0018657D" w:rsidRDefault="00726565" w:rsidP="00726565">
      <w:pPr>
        <w:numPr>
          <w:ilvl w:val="0"/>
          <w:numId w:val="25"/>
        </w:numPr>
        <w:rPr>
          <w:rFonts w:ascii="Aparajita" w:hAnsi="Aparajita" w:cs="Aparajita"/>
        </w:rPr>
      </w:pPr>
    </w:p>
    <w:p w:rsidR="00552A84" w:rsidRPr="0018657D" w:rsidRDefault="00552A84" w:rsidP="009C3CA6">
      <w:pPr>
        <w:numPr>
          <w:ilvl w:val="0"/>
          <w:numId w:val="25"/>
        </w:numPr>
        <w:rPr>
          <w:rFonts w:ascii="Aparajita" w:hAnsi="Aparajita" w:cs="Aparajita"/>
        </w:rPr>
      </w:pPr>
    </w:p>
    <w:sectPr w:rsidR="00552A84" w:rsidRPr="0018657D" w:rsidSect="00C16053">
      <w:type w:val="continuous"/>
      <w:pgSz w:w="12240" w:h="15840"/>
      <w:pgMar w:top="36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208"/>
    <w:multiLevelType w:val="hybridMultilevel"/>
    <w:tmpl w:val="F9FA88AA"/>
    <w:lvl w:ilvl="0" w:tplc="6E148C0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7A44"/>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3907A6"/>
    <w:multiLevelType w:val="hybridMultilevel"/>
    <w:tmpl w:val="98E04D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3330FE"/>
    <w:multiLevelType w:val="hybridMultilevel"/>
    <w:tmpl w:val="8B223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733D5"/>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5978EA"/>
    <w:multiLevelType w:val="multilevel"/>
    <w:tmpl w:val="F53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436A4"/>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660702"/>
    <w:multiLevelType w:val="hybridMultilevel"/>
    <w:tmpl w:val="F04C42EA"/>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772995"/>
    <w:multiLevelType w:val="multilevel"/>
    <w:tmpl w:val="D464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37921"/>
    <w:multiLevelType w:val="hybridMultilevel"/>
    <w:tmpl w:val="63ECD1A8"/>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97280D"/>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477435"/>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F96784"/>
    <w:multiLevelType w:val="hybridMultilevel"/>
    <w:tmpl w:val="F04C42EA"/>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336214"/>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F32AE1"/>
    <w:multiLevelType w:val="hybridMultilevel"/>
    <w:tmpl w:val="AE6014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933A3"/>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4F63D4"/>
    <w:multiLevelType w:val="multilevel"/>
    <w:tmpl w:val="26DE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D30C6B"/>
    <w:multiLevelType w:val="hybridMultilevel"/>
    <w:tmpl w:val="2E18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B0423A"/>
    <w:multiLevelType w:val="hybridMultilevel"/>
    <w:tmpl w:val="DF30E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E862E0"/>
    <w:multiLevelType w:val="hybridMultilevel"/>
    <w:tmpl w:val="2E18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BB1B20"/>
    <w:multiLevelType w:val="multilevel"/>
    <w:tmpl w:val="BDE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27E8C"/>
    <w:multiLevelType w:val="hybridMultilevel"/>
    <w:tmpl w:val="67406C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11048AD"/>
    <w:multiLevelType w:val="multilevel"/>
    <w:tmpl w:val="AC86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8D7196"/>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1D5F9C"/>
    <w:multiLevelType w:val="hybridMultilevel"/>
    <w:tmpl w:val="F04C42EA"/>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8E28A2"/>
    <w:multiLevelType w:val="hybridMultilevel"/>
    <w:tmpl w:val="2CF071C2"/>
    <w:lvl w:ilvl="0" w:tplc="6E148C0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845E0"/>
    <w:multiLevelType w:val="hybridMultilevel"/>
    <w:tmpl w:val="D95C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C7FFB"/>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17424E"/>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92528E"/>
    <w:multiLevelType w:val="hybridMultilevel"/>
    <w:tmpl w:val="91D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771957"/>
    <w:multiLevelType w:val="hybridMultilevel"/>
    <w:tmpl w:val="0A34B5B0"/>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041960"/>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0E2C8A"/>
    <w:multiLevelType w:val="hybridMultilevel"/>
    <w:tmpl w:val="91D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CF7DC9"/>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075665"/>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8D3978"/>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822F47"/>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580841"/>
    <w:multiLevelType w:val="hybridMultilevel"/>
    <w:tmpl w:val="50A41D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11"/>
  </w:num>
  <w:num w:numId="4">
    <w:abstractNumId w:val="27"/>
  </w:num>
  <w:num w:numId="5">
    <w:abstractNumId w:val="13"/>
  </w:num>
  <w:num w:numId="6">
    <w:abstractNumId w:val="28"/>
  </w:num>
  <w:num w:numId="7">
    <w:abstractNumId w:val="36"/>
  </w:num>
  <w:num w:numId="8">
    <w:abstractNumId w:val="35"/>
  </w:num>
  <w:num w:numId="9">
    <w:abstractNumId w:val="33"/>
  </w:num>
  <w:num w:numId="10">
    <w:abstractNumId w:val="1"/>
  </w:num>
  <w:num w:numId="11">
    <w:abstractNumId w:val="31"/>
  </w:num>
  <w:num w:numId="12">
    <w:abstractNumId w:val="4"/>
  </w:num>
  <w:num w:numId="13">
    <w:abstractNumId w:val="32"/>
  </w:num>
  <w:num w:numId="14">
    <w:abstractNumId w:val="29"/>
  </w:num>
  <w:num w:numId="15">
    <w:abstractNumId w:val="6"/>
  </w:num>
  <w:num w:numId="16">
    <w:abstractNumId w:val="34"/>
  </w:num>
  <w:num w:numId="17">
    <w:abstractNumId w:val="10"/>
  </w:num>
  <w:num w:numId="18">
    <w:abstractNumId w:val="15"/>
  </w:num>
  <w:num w:numId="19">
    <w:abstractNumId w:val="17"/>
  </w:num>
  <w:num w:numId="20">
    <w:abstractNumId w:val="19"/>
  </w:num>
  <w:num w:numId="21">
    <w:abstractNumId w:val="14"/>
  </w:num>
  <w:num w:numId="22">
    <w:abstractNumId w:val="37"/>
  </w:num>
  <w:num w:numId="23">
    <w:abstractNumId w:val="2"/>
  </w:num>
  <w:num w:numId="24">
    <w:abstractNumId w:val="18"/>
  </w:num>
  <w:num w:numId="25">
    <w:abstractNumId w:val="26"/>
  </w:num>
  <w:num w:numId="26">
    <w:abstractNumId w:val="16"/>
  </w:num>
  <w:num w:numId="27">
    <w:abstractNumId w:val="22"/>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0"/>
  </w:num>
  <w:num w:numId="33">
    <w:abstractNumId w:val="25"/>
  </w:num>
  <w:num w:numId="34">
    <w:abstractNumId w:val="0"/>
  </w:num>
  <w:num w:numId="35">
    <w:abstractNumId w:val="12"/>
  </w:num>
  <w:num w:numId="36">
    <w:abstractNumId w:val="7"/>
  </w:num>
  <w:num w:numId="37">
    <w:abstractNumId w:val="24"/>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1"/>
    <w:rsid w:val="00004FE9"/>
    <w:rsid w:val="00053D44"/>
    <w:rsid w:val="000964B9"/>
    <w:rsid w:val="000B0A83"/>
    <w:rsid w:val="0011297F"/>
    <w:rsid w:val="0012163E"/>
    <w:rsid w:val="001256AD"/>
    <w:rsid w:val="00134B81"/>
    <w:rsid w:val="00152752"/>
    <w:rsid w:val="00160FC7"/>
    <w:rsid w:val="00164755"/>
    <w:rsid w:val="0018657D"/>
    <w:rsid w:val="001A3919"/>
    <w:rsid w:val="001C589D"/>
    <w:rsid w:val="001D1569"/>
    <w:rsid w:val="001D4CA5"/>
    <w:rsid w:val="002132DD"/>
    <w:rsid w:val="002819A5"/>
    <w:rsid w:val="002950C2"/>
    <w:rsid w:val="002A4B9A"/>
    <w:rsid w:val="00313A6F"/>
    <w:rsid w:val="00321BE9"/>
    <w:rsid w:val="00344482"/>
    <w:rsid w:val="003478FF"/>
    <w:rsid w:val="00371D5C"/>
    <w:rsid w:val="003A72A8"/>
    <w:rsid w:val="003C39A9"/>
    <w:rsid w:val="004104D2"/>
    <w:rsid w:val="00425A24"/>
    <w:rsid w:val="004530E4"/>
    <w:rsid w:val="0049295A"/>
    <w:rsid w:val="004C469B"/>
    <w:rsid w:val="004D4AF1"/>
    <w:rsid w:val="004E70F1"/>
    <w:rsid w:val="004F39DF"/>
    <w:rsid w:val="00523CBF"/>
    <w:rsid w:val="00552A84"/>
    <w:rsid w:val="00585BEA"/>
    <w:rsid w:val="005E5082"/>
    <w:rsid w:val="00602CF3"/>
    <w:rsid w:val="00642F50"/>
    <w:rsid w:val="00651869"/>
    <w:rsid w:val="00660434"/>
    <w:rsid w:val="006954F9"/>
    <w:rsid w:val="006F7EE0"/>
    <w:rsid w:val="007039A5"/>
    <w:rsid w:val="00726565"/>
    <w:rsid w:val="007309B7"/>
    <w:rsid w:val="00734A32"/>
    <w:rsid w:val="00755103"/>
    <w:rsid w:val="007A575D"/>
    <w:rsid w:val="007A6954"/>
    <w:rsid w:val="007F4002"/>
    <w:rsid w:val="0080657B"/>
    <w:rsid w:val="00813074"/>
    <w:rsid w:val="008550DB"/>
    <w:rsid w:val="008954DB"/>
    <w:rsid w:val="008F0790"/>
    <w:rsid w:val="009130EB"/>
    <w:rsid w:val="009312AD"/>
    <w:rsid w:val="00932DBF"/>
    <w:rsid w:val="00962A46"/>
    <w:rsid w:val="00974FE4"/>
    <w:rsid w:val="009925E2"/>
    <w:rsid w:val="009C3CA6"/>
    <w:rsid w:val="009C51CB"/>
    <w:rsid w:val="009D7246"/>
    <w:rsid w:val="009E3F9B"/>
    <w:rsid w:val="009F32F1"/>
    <w:rsid w:val="00A33692"/>
    <w:rsid w:val="00A35069"/>
    <w:rsid w:val="00A843C6"/>
    <w:rsid w:val="00AA0FFD"/>
    <w:rsid w:val="00AC47AB"/>
    <w:rsid w:val="00AC4FDB"/>
    <w:rsid w:val="00AE1BFF"/>
    <w:rsid w:val="00AE2666"/>
    <w:rsid w:val="00AE4B5B"/>
    <w:rsid w:val="00AF104D"/>
    <w:rsid w:val="00B517E4"/>
    <w:rsid w:val="00B757DA"/>
    <w:rsid w:val="00BC61B1"/>
    <w:rsid w:val="00C16053"/>
    <w:rsid w:val="00C2752B"/>
    <w:rsid w:val="00C41A44"/>
    <w:rsid w:val="00C63756"/>
    <w:rsid w:val="00C924DE"/>
    <w:rsid w:val="00D0686D"/>
    <w:rsid w:val="00D23C94"/>
    <w:rsid w:val="00D527AE"/>
    <w:rsid w:val="00D57ABE"/>
    <w:rsid w:val="00D64FC5"/>
    <w:rsid w:val="00D91759"/>
    <w:rsid w:val="00DC0547"/>
    <w:rsid w:val="00DC38CF"/>
    <w:rsid w:val="00E26483"/>
    <w:rsid w:val="00E473E4"/>
    <w:rsid w:val="00E5092C"/>
    <w:rsid w:val="00E53908"/>
    <w:rsid w:val="00E561B9"/>
    <w:rsid w:val="00E60B05"/>
    <w:rsid w:val="00E70629"/>
    <w:rsid w:val="00EC4459"/>
    <w:rsid w:val="00EE42A0"/>
    <w:rsid w:val="00F30451"/>
    <w:rsid w:val="00F62F04"/>
    <w:rsid w:val="00F76873"/>
    <w:rsid w:val="00F97C0D"/>
    <w:rsid w:val="00FA013A"/>
    <w:rsid w:val="00FB2B60"/>
    <w:rsid w:val="00FE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844903-54CE-45BF-AEA8-30F7E23A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paragraph" w:styleId="Heading3">
    <w:name w:val="heading 3"/>
    <w:basedOn w:val="Normal"/>
    <w:link w:val="Heading3Char"/>
    <w:uiPriority w:val="9"/>
    <w:qFormat/>
    <w:rsid w:val="004C469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1AFA"/>
    <w:rPr>
      <w:color w:val="0563C1"/>
      <w:u w:val="single"/>
    </w:rPr>
  </w:style>
  <w:style w:type="paragraph" w:styleId="NormalWeb">
    <w:name w:val="Normal (Web)"/>
    <w:basedOn w:val="Normal"/>
    <w:uiPriority w:val="99"/>
    <w:unhideWhenUsed/>
    <w:rsid w:val="00F7687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76873"/>
  </w:style>
  <w:style w:type="character" w:customStyle="1" w:styleId="Heading3Char">
    <w:name w:val="Heading 3 Char"/>
    <w:basedOn w:val="DefaultParagraphFont"/>
    <w:link w:val="Heading3"/>
    <w:uiPriority w:val="9"/>
    <w:rsid w:val="004C469B"/>
    <w:rPr>
      <w:b/>
      <w:bCs/>
      <w:sz w:val="27"/>
      <w:szCs w:val="27"/>
    </w:rPr>
  </w:style>
  <w:style w:type="character" w:customStyle="1" w:styleId="qword">
    <w:name w:val="qword"/>
    <w:basedOn w:val="DefaultParagraphFont"/>
    <w:rsid w:val="004C469B"/>
  </w:style>
  <w:style w:type="paragraph" w:customStyle="1" w:styleId="definition">
    <w:name w:val="definition"/>
    <w:basedOn w:val="Normal"/>
    <w:rsid w:val="004C469B"/>
    <w:pPr>
      <w:spacing w:before="100" w:beforeAutospacing="1" w:after="100" w:afterAutospacing="1"/>
    </w:pPr>
    <w:rPr>
      <w:rFonts w:ascii="Times New Roman" w:hAnsi="Times New Roman"/>
    </w:rPr>
  </w:style>
  <w:style w:type="character" w:customStyle="1" w:styleId="qdef">
    <w:name w:val="qdef"/>
    <w:basedOn w:val="DefaultParagraphFont"/>
    <w:rsid w:val="004C469B"/>
  </w:style>
  <w:style w:type="character" w:styleId="Emphasis">
    <w:name w:val="Emphasis"/>
    <w:basedOn w:val="DefaultParagraphFont"/>
    <w:uiPriority w:val="20"/>
    <w:qFormat/>
    <w:rsid w:val="00BC61B1"/>
    <w:rPr>
      <w:i/>
      <w:iCs/>
    </w:rPr>
  </w:style>
  <w:style w:type="paragraph" w:styleId="ListParagraph">
    <w:name w:val="List Paragraph"/>
    <w:basedOn w:val="Normal"/>
    <w:uiPriority w:val="34"/>
    <w:qFormat/>
    <w:rsid w:val="00962A46"/>
    <w:pPr>
      <w:ind w:left="720"/>
      <w:contextualSpacing/>
    </w:pPr>
  </w:style>
  <w:style w:type="paragraph" w:styleId="BalloonText">
    <w:name w:val="Balloon Text"/>
    <w:basedOn w:val="Normal"/>
    <w:link w:val="BalloonTextChar"/>
    <w:rsid w:val="00134B81"/>
    <w:rPr>
      <w:rFonts w:ascii="Segoe UI" w:hAnsi="Segoe UI" w:cs="Segoe UI"/>
      <w:sz w:val="18"/>
      <w:szCs w:val="18"/>
    </w:rPr>
  </w:style>
  <w:style w:type="character" w:customStyle="1" w:styleId="BalloonTextChar">
    <w:name w:val="Balloon Text Char"/>
    <w:basedOn w:val="DefaultParagraphFont"/>
    <w:link w:val="BalloonText"/>
    <w:rsid w:val="0013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174">
      <w:bodyDiv w:val="1"/>
      <w:marLeft w:val="0"/>
      <w:marRight w:val="0"/>
      <w:marTop w:val="0"/>
      <w:marBottom w:val="0"/>
      <w:divBdr>
        <w:top w:val="none" w:sz="0" w:space="0" w:color="auto"/>
        <w:left w:val="none" w:sz="0" w:space="0" w:color="auto"/>
        <w:bottom w:val="none" w:sz="0" w:space="0" w:color="auto"/>
        <w:right w:val="none" w:sz="0" w:space="0" w:color="auto"/>
      </w:divBdr>
      <w:divsChild>
        <w:div w:id="1616908092">
          <w:marLeft w:val="0"/>
          <w:marRight w:val="0"/>
          <w:marTop w:val="0"/>
          <w:marBottom w:val="0"/>
          <w:divBdr>
            <w:top w:val="none" w:sz="0" w:space="0" w:color="auto"/>
            <w:left w:val="none" w:sz="0" w:space="0" w:color="auto"/>
            <w:bottom w:val="none" w:sz="0" w:space="0" w:color="auto"/>
            <w:right w:val="none" w:sz="0" w:space="0" w:color="auto"/>
          </w:divBdr>
          <w:divsChild>
            <w:div w:id="960694382">
              <w:marLeft w:val="0"/>
              <w:marRight w:val="2250"/>
              <w:marTop w:val="0"/>
              <w:marBottom w:val="0"/>
              <w:divBdr>
                <w:top w:val="none" w:sz="0" w:space="0" w:color="auto"/>
                <w:left w:val="none" w:sz="0" w:space="0" w:color="auto"/>
                <w:bottom w:val="none" w:sz="0" w:space="0" w:color="auto"/>
                <w:right w:val="none" w:sz="0" w:space="0" w:color="auto"/>
              </w:divBdr>
            </w:div>
          </w:divsChild>
        </w:div>
        <w:div w:id="1921864928">
          <w:marLeft w:val="0"/>
          <w:marRight w:val="0"/>
          <w:marTop w:val="0"/>
          <w:marBottom w:val="0"/>
          <w:divBdr>
            <w:top w:val="single" w:sz="6" w:space="11" w:color="EEEEEE"/>
            <w:left w:val="none" w:sz="0" w:space="0" w:color="auto"/>
            <w:bottom w:val="none" w:sz="0" w:space="0" w:color="auto"/>
            <w:right w:val="none" w:sz="0" w:space="0" w:color="auto"/>
          </w:divBdr>
          <w:divsChild>
            <w:div w:id="1431319081">
              <w:marLeft w:val="0"/>
              <w:marRight w:val="0"/>
              <w:marTop w:val="0"/>
              <w:marBottom w:val="0"/>
              <w:divBdr>
                <w:top w:val="none" w:sz="0" w:space="0" w:color="auto"/>
                <w:left w:val="none" w:sz="0" w:space="0" w:color="auto"/>
                <w:bottom w:val="none" w:sz="0" w:space="0" w:color="auto"/>
                <w:right w:val="none" w:sz="0" w:space="0" w:color="auto"/>
              </w:divBdr>
              <w:divsChild>
                <w:div w:id="1016424878">
                  <w:marLeft w:val="0"/>
                  <w:marRight w:val="0"/>
                  <w:marTop w:val="0"/>
                  <w:marBottom w:val="0"/>
                  <w:divBdr>
                    <w:top w:val="none" w:sz="0" w:space="0" w:color="auto"/>
                    <w:left w:val="single" w:sz="6" w:space="0" w:color="E2DFD9"/>
                    <w:bottom w:val="none" w:sz="0" w:space="0" w:color="auto"/>
                    <w:right w:val="none" w:sz="0" w:space="0" w:color="auto"/>
                  </w:divBdr>
                  <w:divsChild>
                    <w:div w:id="19444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8681">
              <w:marLeft w:val="0"/>
              <w:marRight w:val="225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single" w:sz="6" w:space="11" w:color="EEEEEE"/>
            <w:left w:val="none" w:sz="0" w:space="0" w:color="auto"/>
            <w:bottom w:val="none" w:sz="0" w:space="0" w:color="auto"/>
            <w:right w:val="none" w:sz="0" w:space="0" w:color="auto"/>
          </w:divBdr>
          <w:divsChild>
            <w:div w:id="689448595">
              <w:marLeft w:val="0"/>
              <w:marRight w:val="0"/>
              <w:marTop w:val="0"/>
              <w:marBottom w:val="0"/>
              <w:divBdr>
                <w:top w:val="none" w:sz="0" w:space="0" w:color="auto"/>
                <w:left w:val="none" w:sz="0" w:space="0" w:color="auto"/>
                <w:bottom w:val="none" w:sz="0" w:space="0" w:color="auto"/>
                <w:right w:val="none" w:sz="0" w:space="0" w:color="auto"/>
              </w:divBdr>
              <w:divsChild>
                <w:div w:id="1145700610">
                  <w:marLeft w:val="0"/>
                  <w:marRight w:val="0"/>
                  <w:marTop w:val="0"/>
                  <w:marBottom w:val="0"/>
                  <w:divBdr>
                    <w:top w:val="none" w:sz="0" w:space="0" w:color="auto"/>
                    <w:left w:val="single" w:sz="6" w:space="0" w:color="E2DFD9"/>
                    <w:bottom w:val="none" w:sz="0" w:space="0" w:color="auto"/>
                    <w:right w:val="none" w:sz="0" w:space="0" w:color="auto"/>
                  </w:divBdr>
                  <w:divsChild>
                    <w:div w:id="6776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7867">
      <w:bodyDiv w:val="1"/>
      <w:marLeft w:val="0"/>
      <w:marRight w:val="0"/>
      <w:marTop w:val="0"/>
      <w:marBottom w:val="0"/>
      <w:divBdr>
        <w:top w:val="none" w:sz="0" w:space="0" w:color="auto"/>
        <w:left w:val="none" w:sz="0" w:space="0" w:color="auto"/>
        <w:bottom w:val="none" w:sz="0" w:space="0" w:color="auto"/>
        <w:right w:val="none" w:sz="0" w:space="0" w:color="auto"/>
      </w:divBdr>
    </w:div>
    <w:div w:id="242180350">
      <w:bodyDiv w:val="1"/>
      <w:marLeft w:val="0"/>
      <w:marRight w:val="0"/>
      <w:marTop w:val="0"/>
      <w:marBottom w:val="0"/>
      <w:divBdr>
        <w:top w:val="none" w:sz="0" w:space="0" w:color="auto"/>
        <w:left w:val="none" w:sz="0" w:space="0" w:color="auto"/>
        <w:bottom w:val="none" w:sz="0" w:space="0" w:color="auto"/>
        <w:right w:val="none" w:sz="0" w:space="0" w:color="auto"/>
      </w:divBdr>
      <w:divsChild>
        <w:div w:id="1501116199">
          <w:marLeft w:val="0"/>
          <w:marRight w:val="0"/>
          <w:marTop w:val="0"/>
          <w:marBottom w:val="0"/>
          <w:divBdr>
            <w:top w:val="none" w:sz="0" w:space="0" w:color="auto"/>
            <w:left w:val="none" w:sz="0" w:space="0" w:color="auto"/>
            <w:bottom w:val="none" w:sz="0" w:space="0" w:color="auto"/>
            <w:right w:val="none" w:sz="0" w:space="0" w:color="auto"/>
          </w:divBdr>
          <w:divsChild>
            <w:div w:id="1074544527">
              <w:marLeft w:val="0"/>
              <w:marRight w:val="0"/>
              <w:marTop w:val="0"/>
              <w:marBottom w:val="0"/>
              <w:divBdr>
                <w:top w:val="none" w:sz="0" w:space="0" w:color="auto"/>
                <w:left w:val="none" w:sz="0" w:space="0" w:color="auto"/>
                <w:bottom w:val="none" w:sz="0" w:space="0" w:color="auto"/>
                <w:right w:val="none" w:sz="0" w:space="0" w:color="auto"/>
              </w:divBdr>
            </w:div>
          </w:divsChild>
        </w:div>
        <w:div w:id="1530559358">
          <w:marLeft w:val="0"/>
          <w:marRight w:val="0"/>
          <w:marTop w:val="0"/>
          <w:marBottom w:val="0"/>
          <w:divBdr>
            <w:top w:val="none" w:sz="0" w:space="0" w:color="auto"/>
            <w:left w:val="none" w:sz="0" w:space="0" w:color="auto"/>
            <w:bottom w:val="none" w:sz="0" w:space="0" w:color="auto"/>
            <w:right w:val="none" w:sz="0" w:space="0" w:color="auto"/>
          </w:divBdr>
          <w:divsChild>
            <w:div w:id="1905409224">
              <w:marLeft w:val="0"/>
              <w:marRight w:val="0"/>
              <w:marTop w:val="0"/>
              <w:marBottom w:val="0"/>
              <w:divBdr>
                <w:top w:val="none" w:sz="0" w:space="0" w:color="auto"/>
                <w:left w:val="none" w:sz="0" w:space="0" w:color="auto"/>
                <w:bottom w:val="none" w:sz="0" w:space="0" w:color="auto"/>
                <w:right w:val="none" w:sz="0" w:space="0" w:color="auto"/>
              </w:divBdr>
            </w:div>
          </w:divsChild>
        </w:div>
        <w:div w:id="248119945">
          <w:marLeft w:val="0"/>
          <w:marRight w:val="0"/>
          <w:marTop w:val="0"/>
          <w:marBottom w:val="0"/>
          <w:divBdr>
            <w:top w:val="none" w:sz="0" w:space="0" w:color="auto"/>
            <w:left w:val="none" w:sz="0" w:space="0" w:color="auto"/>
            <w:bottom w:val="none" w:sz="0" w:space="0" w:color="auto"/>
            <w:right w:val="none" w:sz="0" w:space="0" w:color="auto"/>
          </w:divBdr>
          <w:divsChild>
            <w:div w:id="1297031364">
              <w:marLeft w:val="0"/>
              <w:marRight w:val="0"/>
              <w:marTop w:val="0"/>
              <w:marBottom w:val="0"/>
              <w:divBdr>
                <w:top w:val="none" w:sz="0" w:space="0" w:color="auto"/>
                <w:left w:val="none" w:sz="0" w:space="0" w:color="auto"/>
                <w:bottom w:val="none" w:sz="0" w:space="0" w:color="auto"/>
                <w:right w:val="none" w:sz="0" w:space="0" w:color="auto"/>
              </w:divBdr>
            </w:div>
          </w:divsChild>
        </w:div>
        <w:div w:id="1481924094">
          <w:marLeft w:val="0"/>
          <w:marRight w:val="0"/>
          <w:marTop w:val="0"/>
          <w:marBottom w:val="0"/>
          <w:divBdr>
            <w:top w:val="none" w:sz="0" w:space="0" w:color="auto"/>
            <w:left w:val="none" w:sz="0" w:space="0" w:color="auto"/>
            <w:bottom w:val="none" w:sz="0" w:space="0" w:color="auto"/>
            <w:right w:val="none" w:sz="0" w:space="0" w:color="auto"/>
          </w:divBdr>
          <w:divsChild>
            <w:div w:id="13897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8883">
      <w:bodyDiv w:val="1"/>
      <w:marLeft w:val="0"/>
      <w:marRight w:val="0"/>
      <w:marTop w:val="0"/>
      <w:marBottom w:val="0"/>
      <w:divBdr>
        <w:top w:val="none" w:sz="0" w:space="0" w:color="auto"/>
        <w:left w:val="none" w:sz="0" w:space="0" w:color="auto"/>
        <w:bottom w:val="none" w:sz="0" w:space="0" w:color="auto"/>
        <w:right w:val="none" w:sz="0" w:space="0" w:color="auto"/>
      </w:divBdr>
      <w:divsChild>
        <w:div w:id="774324302">
          <w:marLeft w:val="0"/>
          <w:marRight w:val="0"/>
          <w:marTop w:val="0"/>
          <w:marBottom w:val="0"/>
          <w:divBdr>
            <w:top w:val="none" w:sz="0" w:space="0" w:color="auto"/>
            <w:left w:val="none" w:sz="0" w:space="0" w:color="auto"/>
            <w:bottom w:val="none" w:sz="0" w:space="0" w:color="auto"/>
            <w:right w:val="none" w:sz="0" w:space="0" w:color="auto"/>
          </w:divBdr>
          <w:divsChild>
            <w:div w:id="1540703061">
              <w:marLeft w:val="0"/>
              <w:marRight w:val="2250"/>
              <w:marTop w:val="0"/>
              <w:marBottom w:val="0"/>
              <w:divBdr>
                <w:top w:val="none" w:sz="0" w:space="0" w:color="auto"/>
                <w:left w:val="none" w:sz="0" w:space="0" w:color="auto"/>
                <w:bottom w:val="none" w:sz="0" w:space="0" w:color="auto"/>
                <w:right w:val="none" w:sz="0" w:space="0" w:color="auto"/>
              </w:divBdr>
            </w:div>
          </w:divsChild>
        </w:div>
        <w:div w:id="1364206848">
          <w:marLeft w:val="0"/>
          <w:marRight w:val="0"/>
          <w:marTop w:val="0"/>
          <w:marBottom w:val="0"/>
          <w:divBdr>
            <w:top w:val="single" w:sz="6" w:space="11" w:color="EEEEEE"/>
            <w:left w:val="none" w:sz="0" w:space="0" w:color="auto"/>
            <w:bottom w:val="none" w:sz="0" w:space="0" w:color="auto"/>
            <w:right w:val="none" w:sz="0" w:space="0" w:color="auto"/>
          </w:divBdr>
          <w:divsChild>
            <w:div w:id="1304232311">
              <w:marLeft w:val="0"/>
              <w:marRight w:val="0"/>
              <w:marTop w:val="0"/>
              <w:marBottom w:val="0"/>
              <w:divBdr>
                <w:top w:val="none" w:sz="0" w:space="0" w:color="auto"/>
                <w:left w:val="none" w:sz="0" w:space="0" w:color="auto"/>
                <w:bottom w:val="none" w:sz="0" w:space="0" w:color="auto"/>
                <w:right w:val="none" w:sz="0" w:space="0" w:color="auto"/>
              </w:divBdr>
              <w:divsChild>
                <w:div w:id="2069719630">
                  <w:marLeft w:val="0"/>
                  <w:marRight w:val="0"/>
                  <w:marTop w:val="0"/>
                  <w:marBottom w:val="0"/>
                  <w:divBdr>
                    <w:top w:val="none" w:sz="0" w:space="0" w:color="auto"/>
                    <w:left w:val="single" w:sz="6" w:space="0" w:color="E2DFD9"/>
                    <w:bottom w:val="none" w:sz="0" w:space="0" w:color="auto"/>
                    <w:right w:val="none" w:sz="0" w:space="0" w:color="auto"/>
                  </w:divBdr>
                  <w:divsChild>
                    <w:div w:id="382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945">
              <w:marLeft w:val="0"/>
              <w:marRight w:val="2250"/>
              <w:marTop w:val="0"/>
              <w:marBottom w:val="0"/>
              <w:divBdr>
                <w:top w:val="none" w:sz="0" w:space="0" w:color="auto"/>
                <w:left w:val="none" w:sz="0" w:space="0" w:color="auto"/>
                <w:bottom w:val="none" w:sz="0" w:space="0" w:color="auto"/>
                <w:right w:val="none" w:sz="0" w:space="0" w:color="auto"/>
              </w:divBdr>
            </w:div>
          </w:divsChild>
        </w:div>
        <w:div w:id="1359889994">
          <w:marLeft w:val="0"/>
          <w:marRight w:val="0"/>
          <w:marTop w:val="0"/>
          <w:marBottom w:val="0"/>
          <w:divBdr>
            <w:top w:val="single" w:sz="6" w:space="11" w:color="EEEEEE"/>
            <w:left w:val="none" w:sz="0" w:space="0" w:color="auto"/>
            <w:bottom w:val="none" w:sz="0" w:space="0" w:color="auto"/>
            <w:right w:val="none" w:sz="0" w:space="0" w:color="auto"/>
          </w:divBdr>
          <w:divsChild>
            <w:div w:id="667631932">
              <w:marLeft w:val="0"/>
              <w:marRight w:val="0"/>
              <w:marTop w:val="0"/>
              <w:marBottom w:val="0"/>
              <w:divBdr>
                <w:top w:val="none" w:sz="0" w:space="0" w:color="auto"/>
                <w:left w:val="none" w:sz="0" w:space="0" w:color="auto"/>
                <w:bottom w:val="none" w:sz="0" w:space="0" w:color="auto"/>
                <w:right w:val="none" w:sz="0" w:space="0" w:color="auto"/>
              </w:divBdr>
              <w:divsChild>
                <w:div w:id="1808477064">
                  <w:marLeft w:val="0"/>
                  <w:marRight w:val="0"/>
                  <w:marTop w:val="0"/>
                  <w:marBottom w:val="0"/>
                  <w:divBdr>
                    <w:top w:val="none" w:sz="0" w:space="0" w:color="auto"/>
                    <w:left w:val="single" w:sz="6" w:space="0" w:color="E2DFD9"/>
                    <w:bottom w:val="none" w:sz="0" w:space="0" w:color="auto"/>
                    <w:right w:val="none" w:sz="0" w:space="0" w:color="auto"/>
                  </w:divBdr>
                  <w:divsChild>
                    <w:div w:id="209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5859">
      <w:bodyDiv w:val="1"/>
      <w:marLeft w:val="0"/>
      <w:marRight w:val="0"/>
      <w:marTop w:val="0"/>
      <w:marBottom w:val="0"/>
      <w:divBdr>
        <w:top w:val="none" w:sz="0" w:space="0" w:color="auto"/>
        <w:left w:val="none" w:sz="0" w:space="0" w:color="auto"/>
        <w:bottom w:val="none" w:sz="0" w:space="0" w:color="auto"/>
        <w:right w:val="none" w:sz="0" w:space="0" w:color="auto"/>
      </w:divBdr>
    </w:div>
    <w:div w:id="447242981">
      <w:bodyDiv w:val="1"/>
      <w:marLeft w:val="0"/>
      <w:marRight w:val="0"/>
      <w:marTop w:val="0"/>
      <w:marBottom w:val="0"/>
      <w:divBdr>
        <w:top w:val="none" w:sz="0" w:space="0" w:color="auto"/>
        <w:left w:val="none" w:sz="0" w:space="0" w:color="auto"/>
        <w:bottom w:val="none" w:sz="0" w:space="0" w:color="auto"/>
        <w:right w:val="none" w:sz="0" w:space="0" w:color="auto"/>
      </w:divBdr>
    </w:div>
    <w:div w:id="549918877">
      <w:bodyDiv w:val="1"/>
      <w:marLeft w:val="0"/>
      <w:marRight w:val="0"/>
      <w:marTop w:val="0"/>
      <w:marBottom w:val="0"/>
      <w:divBdr>
        <w:top w:val="none" w:sz="0" w:space="0" w:color="auto"/>
        <w:left w:val="none" w:sz="0" w:space="0" w:color="auto"/>
        <w:bottom w:val="none" w:sz="0" w:space="0" w:color="auto"/>
        <w:right w:val="none" w:sz="0" w:space="0" w:color="auto"/>
      </w:divBdr>
    </w:div>
    <w:div w:id="566380137">
      <w:bodyDiv w:val="1"/>
      <w:marLeft w:val="0"/>
      <w:marRight w:val="0"/>
      <w:marTop w:val="0"/>
      <w:marBottom w:val="0"/>
      <w:divBdr>
        <w:top w:val="none" w:sz="0" w:space="0" w:color="auto"/>
        <w:left w:val="none" w:sz="0" w:space="0" w:color="auto"/>
        <w:bottom w:val="none" w:sz="0" w:space="0" w:color="auto"/>
        <w:right w:val="none" w:sz="0" w:space="0" w:color="auto"/>
      </w:divBdr>
      <w:divsChild>
        <w:div w:id="1868441597">
          <w:marLeft w:val="0"/>
          <w:marRight w:val="0"/>
          <w:marTop w:val="0"/>
          <w:marBottom w:val="0"/>
          <w:divBdr>
            <w:top w:val="none" w:sz="0" w:space="0" w:color="auto"/>
            <w:left w:val="none" w:sz="0" w:space="0" w:color="auto"/>
            <w:bottom w:val="none" w:sz="0" w:space="0" w:color="auto"/>
            <w:right w:val="none" w:sz="0" w:space="0" w:color="auto"/>
          </w:divBdr>
          <w:divsChild>
            <w:div w:id="1641299898">
              <w:marLeft w:val="0"/>
              <w:marRight w:val="0"/>
              <w:marTop w:val="0"/>
              <w:marBottom w:val="0"/>
              <w:divBdr>
                <w:top w:val="none" w:sz="0" w:space="0" w:color="auto"/>
                <w:left w:val="none" w:sz="0" w:space="0" w:color="auto"/>
                <w:bottom w:val="none" w:sz="0" w:space="0" w:color="auto"/>
                <w:right w:val="none" w:sz="0" w:space="0" w:color="auto"/>
              </w:divBdr>
            </w:div>
          </w:divsChild>
        </w:div>
        <w:div w:id="133452695">
          <w:marLeft w:val="0"/>
          <w:marRight w:val="0"/>
          <w:marTop w:val="0"/>
          <w:marBottom w:val="0"/>
          <w:divBdr>
            <w:top w:val="none" w:sz="0" w:space="0" w:color="auto"/>
            <w:left w:val="none" w:sz="0" w:space="0" w:color="auto"/>
            <w:bottom w:val="none" w:sz="0" w:space="0" w:color="auto"/>
            <w:right w:val="none" w:sz="0" w:space="0" w:color="auto"/>
          </w:divBdr>
          <w:divsChild>
            <w:div w:id="679743879">
              <w:marLeft w:val="0"/>
              <w:marRight w:val="0"/>
              <w:marTop w:val="0"/>
              <w:marBottom w:val="0"/>
              <w:divBdr>
                <w:top w:val="none" w:sz="0" w:space="0" w:color="auto"/>
                <w:left w:val="none" w:sz="0" w:space="0" w:color="auto"/>
                <w:bottom w:val="none" w:sz="0" w:space="0" w:color="auto"/>
                <w:right w:val="none" w:sz="0" w:space="0" w:color="auto"/>
              </w:divBdr>
            </w:div>
          </w:divsChild>
        </w:div>
        <w:div w:id="1227647901">
          <w:marLeft w:val="0"/>
          <w:marRight w:val="0"/>
          <w:marTop w:val="0"/>
          <w:marBottom w:val="0"/>
          <w:divBdr>
            <w:top w:val="none" w:sz="0" w:space="0" w:color="auto"/>
            <w:left w:val="none" w:sz="0" w:space="0" w:color="auto"/>
            <w:bottom w:val="none" w:sz="0" w:space="0" w:color="auto"/>
            <w:right w:val="none" w:sz="0" w:space="0" w:color="auto"/>
          </w:divBdr>
          <w:divsChild>
            <w:div w:id="1932473289">
              <w:marLeft w:val="0"/>
              <w:marRight w:val="0"/>
              <w:marTop w:val="0"/>
              <w:marBottom w:val="0"/>
              <w:divBdr>
                <w:top w:val="none" w:sz="0" w:space="0" w:color="auto"/>
                <w:left w:val="none" w:sz="0" w:space="0" w:color="auto"/>
                <w:bottom w:val="none" w:sz="0" w:space="0" w:color="auto"/>
                <w:right w:val="none" w:sz="0" w:space="0" w:color="auto"/>
              </w:divBdr>
            </w:div>
          </w:divsChild>
        </w:div>
        <w:div w:id="30347416">
          <w:marLeft w:val="0"/>
          <w:marRight w:val="0"/>
          <w:marTop w:val="0"/>
          <w:marBottom w:val="0"/>
          <w:divBdr>
            <w:top w:val="none" w:sz="0" w:space="0" w:color="auto"/>
            <w:left w:val="none" w:sz="0" w:space="0" w:color="auto"/>
            <w:bottom w:val="none" w:sz="0" w:space="0" w:color="auto"/>
            <w:right w:val="none" w:sz="0" w:space="0" w:color="auto"/>
          </w:divBdr>
          <w:divsChild>
            <w:div w:id="684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11047">
      <w:bodyDiv w:val="1"/>
      <w:marLeft w:val="0"/>
      <w:marRight w:val="0"/>
      <w:marTop w:val="0"/>
      <w:marBottom w:val="0"/>
      <w:divBdr>
        <w:top w:val="none" w:sz="0" w:space="0" w:color="auto"/>
        <w:left w:val="none" w:sz="0" w:space="0" w:color="auto"/>
        <w:bottom w:val="none" w:sz="0" w:space="0" w:color="auto"/>
        <w:right w:val="none" w:sz="0" w:space="0" w:color="auto"/>
      </w:divBdr>
    </w:div>
    <w:div w:id="610430083">
      <w:bodyDiv w:val="1"/>
      <w:marLeft w:val="0"/>
      <w:marRight w:val="0"/>
      <w:marTop w:val="0"/>
      <w:marBottom w:val="0"/>
      <w:divBdr>
        <w:top w:val="none" w:sz="0" w:space="0" w:color="auto"/>
        <w:left w:val="none" w:sz="0" w:space="0" w:color="auto"/>
        <w:bottom w:val="none" w:sz="0" w:space="0" w:color="auto"/>
        <w:right w:val="none" w:sz="0" w:space="0" w:color="auto"/>
      </w:divBdr>
    </w:div>
    <w:div w:id="624577527">
      <w:bodyDiv w:val="1"/>
      <w:marLeft w:val="0"/>
      <w:marRight w:val="0"/>
      <w:marTop w:val="0"/>
      <w:marBottom w:val="0"/>
      <w:divBdr>
        <w:top w:val="none" w:sz="0" w:space="0" w:color="auto"/>
        <w:left w:val="none" w:sz="0" w:space="0" w:color="auto"/>
        <w:bottom w:val="none" w:sz="0" w:space="0" w:color="auto"/>
        <w:right w:val="none" w:sz="0" w:space="0" w:color="auto"/>
      </w:divBdr>
    </w:div>
    <w:div w:id="689380929">
      <w:bodyDiv w:val="1"/>
      <w:marLeft w:val="0"/>
      <w:marRight w:val="0"/>
      <w:marTop w:val="0"/>
      <w:marBottom w:val="0"/>
      <w:divBdr>
        <w:top w:val="none" w:sz="0" w:space="0" w:color="auto"/>
        <w:left w:val="none" w:sz="0" w:space="0" w:color="auto"/>
        <w:bottom w:val="none" w:sz="0" w:space="0" w:color="auto"/>
        <w:right w:val="none" w:sz="0" w:space="0" w:color="auto"/>
      </w:divBdr>
    </w:div>
    <w:div w:id="803618977">
      <w:bodyDiv w:val="1"/>
      <w:marLeft w:val="0"/>
      <w:marRight w:val="0"/>
      <w:marTop w:val="0"/>
      <w:marBottom w:val="0"/>
      <w:divBdr>
        <w:top w:val="none" w:sz="0" w:space="0" w:color="auto"/>
        <w:left w:val="none" w:sz="0" w:space="0" w:color="auto"/>
        <w:bottom w:val="none" w:sz="0" w:space="0" w:color="auto"/>
        <w:right w:val="none" w:sz="0" w:space="0" w:color="auto"/>
      </w:divBdr>
      <w:divsChild>
        <w:div w:id="1291664780">
          <w:marLeft w:val="0"/>
          <w:marRight w:val="0"/>
          <w:marTop w:val="0"/>
          <w:marBottom w:val="0"/>
          <w:divBdr>
            <w:top w:val="none" w:sz="0" w:space="0" w:color="auto"/>
            <w:left w:val="none" w:sz="0" w:space="0" w:color="auto"/>
            <w:bottom w:val="none" w:sz="0" w:space="0" w:color="auto"/>
            <w:right w:val="none" w:sz="0" w:space="0" w:color="auto"/>
          </w:divBdr>
        </w:div>
      </w:divsChild>
    </w:div>
    <w:div w:id="889461874">
      <w:bodyDiv w:val="1"/>
      <w:marLeft w:val="0"/>
      <w:marRight w:val="0"/>
      <w:marTop w:val="0"/>
      <w:marBottom w:val="0"/>
      <w:divBdr>
        <w:top w:val="none" w:sz="0" w:space="0" w:color="auto"/>
        <w:left w:val="none" w:sz="0" w:space="0" w:color="auto"/>
        <w:bottom w:val="none" w:sz="0" w:space="0" w:color="auto"/>
        <w:right w:val="none" w:sz="0" w:space="0" w:color="auto"/>
      </w:divBdr>
      <w:divsChild>
        <w:div w:id="619268882">
          <w:marLeft w:val="0"/>
          <w:marRight w:val="0"/>
          <w:marTop w:val="0"/>
          <w:marBottom w:val="300"/>
          <w:divBdr>
            <w:top w:val="none" w:sz="0" w:space="0" w:color="auto"/>
            <w:left w:val="none" w:sz="0" w:space="0" w:color="auto"/>
            <w:bottom w:val="none" w:sz="0" w:space="0" w:color="auto"/>
            <w:right w:val="none" w:sz="0" w:space="0" w:color="auto"/>
          </w:divBdr>
          <w:divsChild>
            <w:div w:id="1443113159">
              <w:marLeft w:val="0"/>
              <w:marRight w:val="0"/>
              <w:marTop w:val="0"/>
              <w:marBottom w:val="0"/>
              <w:divBdr>
                <w:top w:val="none" w:sz="0" w:space="0" w:color="auto"/>
                <w:left w:val="none" w:sz="0" w:space="0" w:color="auto"/>
                <w:bottom w:val="none" w:sz="0" w:space="0" w:color="auto"/>
                <w:right w:val="none" w:sz="0" w:space="0" w:color="auto"/>
              </w:divBdr>
              <w:divsChild>
                <w:div w:id="615873610">
                  <w:marLeft w:val="0"/>
                  <w:marRight w:val="0"/>
                  <w:marTop w:val="0"/>
                  <w:marBottom w:val="0"/>
                  <w:divBdr>
                    <w:top w:val="none" w:sz="0" w:space="0" w:color="auto"/>
                    <w:left w:val="none" w:sz="0" w:space="0" w:color="auto"/>
                    <w:bottom w:val="none" w:sz="0" w:space="0" w:color="auto"/>
                    <w:right w:val="none" w:sz="0" w:space="0" w:color="auto"/>
                  </w:divBdr>
                </w:div>
              </w:divsChild>
            </w:div>
            <w:div w:id="277375045">
              <w:marLeft w:val="0"/>
              <w:marRight w:val="0"/>
              <w:marTop w:val="0"/>
              <w:marBottom w:val="0"/>
              <w:divBdr>
                <w:top w:val="none" w:sz="0" w:space="0" w:color="auto"/>
                <w:left w:val="none" w:sz="0" w:space="0" w:color="auto"/>
                <w:bottom w:val="none" w:sz="0" w:space="0" w:color="auto"/>
                <w:right w:val="none" w:sz="0" w:space="0" w:color="auto"/>
              </w:divBdr>
              <w:divsChild>
                <w:div w:id="1910848990">
                  <w:marLeft w:val="0"/>
                  <w:marRight w:val="0"/>
                  <w:marTop w:val="0"/>
                  <w:marBottom w:val="0"/>
                  <w:divBdr>
                    <w:top w:val="none" w:sz="0" w:space="0" w:color="auto"/>
                    <w:left w:val="none" w:sz="0" w:space="0" w:color="auto"/>
                    <w:bottom w:val="none" w:sz="0" w:space="0" w:color="auto"/>
                    <w:right w:val="none" w:sz="0" w:space="0" w:color="auto"/>
                  </w:divBdr>
                </w:div>
              </w:divsChild>
            </w:div>
            <w:div w:id="433018468">
              <w:marLeft w:val="0"/>
              <w:marRight w:val="0"/>
              <w:marTop w:val="0"/>
              <w:marBottom w:val="0"/>
              <w:divBdr>
                <w:top w:val="none" w:sz="0" w:space="0" w:color="auto"/>
                <w:left w:val="none" w:sz="0" w:space="0" w:color="auto"/>
                <w:bottom w:val="none" w:sz="0" w:space="0" w:color="auto"/>
                <w:right w:val="none" w:sz="0" w:space="0" w:color="auto"/>
              </w:divBdr>
              <w:divsChild>
                <w:div w:id="969172379">
                  <w:marLeft w:val="0"/>
                  <w:marRight w:val="0"/>
                  <w:marTop w:val="0"/>
                  <w:marBottom w:val="0"/>
                  <w:divBdr>
                    <w:top w:val="none" w:sz="0" w:space="0" w:color="auto"/>
                    <w:left w:val="none" w:sz="0" w:space="0" w:color="auto"/>
                    <w:bottom w:val="none" w:sz="0" w:space="0" w:color="auto"/>
                    <w:right w:val="none" w:sz="0" w:space="0" w:color="auto"/>
                  </w:divBdr>
                </w:div>
              </w:divsChild>
            </w:div>
            <w:div w:id="797452832">
              <w:marLeft w:val="0"/>
              <w:marRight w:val="0"/>
              <w:marTop w:val="0"/>
              <w:marBottom w:val="0"/>
              <w:divBdr>
                <w:top w:val="none" w:sz="0" w:space="0" w:color="auto"/>
                <w:left w:val="none" w:sz="0" w:space="0" w:color="auto"/>
                <w:bottom w:val="none" w:sz="0" w:space="0" w:color="auto"/>
                <w:right w:val="none" w:sz="0" w:space="0" w:color="auto"/>
              </w:divBdr>
              <w:divsChild>
                <w:div w:id="1523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9232">
          <w:marLeft w:val="0"/>
          <w:marRight w:val="0"/>
          <w:marTop w:val="0"/>
          <w:marBottom w:val="300"/>
          <w:divBdr>
            <w:top w:val="none" w:sz="0" w:space="0" w:color="auto"/>
            <w:left w:val="none" w:sz="0" w:space="0" w:color="auto"/>
            <w:bottom w:val="none" w:sz="0" w:space="0" w:color="auto"/>
            <w:right w:val="none" w:sz="0" w:space="0" w:color="auto"/>
          </w:divBdr>
          <w:divsChild>
            <w:div w:id="485243702">
              <w:marLeft w:val="0"/>
              <w:marRight w:val="0"/>
              <w:marTop w:val="0"/>
              <w:marBottom w:val="0"/>
              <w:divBdr>
                <w:top w:val="none" w:sz="0" w:space="0" w:color="auto"/>
                <w:left w:val="none" w:sz="0" w:space="0" w:color="auto"/>
                <w:bottom w:val="none" w:sz="0" w:space="0" w:color="auto"/>
                <w:right w:val="none" w:sz="0" w:space="0" w:color="auto"/>
              </w:divBdr>
              <w:divsChild>
                <w:div w:id="372727712">
                  <w:marLeft w:val="0"/>
                  <w:marRight w:val="0"/>
                  <w:marTop w:val="0"/>
                  <w:marBottom w:val="0"/>
                  <w:divBdr>
                    <w:top w:val="none" w:sz="0" w:space="0" w:color="auto"/>
                    <w:left w:val="none" w:sz="0" w:space="0" w:color="auto"/>
                    <w:bottom w:val="none" w:sz="0" w:space="0" w:color="auto"/>
                    <w:right w:val="none" w:sz="0" w:space="0" w:color="auto"/>
                  </w:divBdr>
                </w:div>
              </w:divsChild>
            </w:div>
            <w:div w:id="546376399">
              <w:marLeft w:val="0"/>
              <w:marRight w:val="0"/>
              <w:marTop w:val="0"/>
              <w:marBottom w:val="0"/>
              <w:divBdr>
                <w:top w:val="none" w:sz="0" w:space="0" w:color="auto"/>
                <w:left w:val="none" w:sz="0" w:space="0" w:color="auto"/>
                <w:bottom w:val="none" w:sz="0" w:space="0" w:color="auto"/>
                <w:right w:val="none" w:sz="0" w:space="0" w:color="auto"/>
              </w:divBdr>
              <w:divsChild>
                <w:div w:id="577444676">
                  <w:marLeft w:val="0"/>
                  <w:marRight w:val="0"/>
                  <w:marTop w:val="0"/>
                  <w:marBottom w:val="0"/>
                  <w:divBdr>
                    <w:top w:val="none" w:sz="0" w:space="0" w:color="auto"/>
                    <w:left w:val="none" w:sz="0" w:space="0" w:color="auto"/>
                    <w:bottom w:val="none" w:sz="0" w:space="0" w:color="auto"/>
                    <w:right w:val="none" w:sz="0" w:space="0" w:color="auto"/>
                  </w:divBdr>
                </w:div>
              </w:divsChild>
            </w:div>
            <w:div w:id="984971655">
              <w:marLeft w:val="0"/>
              <w:marRight w:val="0"/>
              <w:marTop w:val="0"/>
              <w:marBottom w:val="0"/>
              <w:divBdr>
                <w:top w:val="none" w:sz="0" w:space="0" w:color="auto"/>
                <w:left w:val="none" w:sz="0" w:space="0" w:color="auto"/>
                <w:bottom w:val="none" w:sz="0" w:space="0" w:color="auto"/>
                <w:right w:val="none" w:sz="0" w:space="0" w:color="auto"/>
              </w:divBdr>
              <w:divsChild>
                <w:div w:id="714624684">
                  <w:marLeft w:val="0"/>
                  <w:marRight w:val="0"/>
                  <w:marTop w:val="0"/>
                  <w:marBottom w:val="0"/>
                  <w:divBdr>
                    <w:top w:val="none" w:sz="0" w:space="0" w:color="auto"/>
                    <w:left w:val="none" w:sz="0" w:space="0" w:color="auto"/>
                    <w:bottom w:val="none" w:sz="0" w:space="0" w:color="auto"/>
                    <w:right w:val="none" w:sz="0" w:space="0" w:color="auto"/>
                  </w:divBdr>
                </w:div>
              </w:divsChild>
            </w:div>
            <w:div w:id="358707273">
              <w:marLeft w:val="0"/>
              <w:marRight w:val="0"/>
              <w:marTop w:val="0"/>
              <w:marBottom w:val="0"/>
              <w:divBdr>
                <w:top w:val="none" w:sz="0" w:space="0" w:color="auto"/>
                <w:left w:val="none" w:sz="0" w:space="0" w:color="auto"/>
                <w:bottom w:val="none" w:sz="0" w:space="0" w:color="auto"/>
                <w:right w:val="none" w:sz="0" w:space="0" w:color="auto"/>
              </w:divBdr>
              <w:divsChild>
                <w:div w:id="16411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770">
          <w:marLeft w:val="0"/>
          <w:marRight w:val="0"/>
          <w:marTop w:val="0"/>
          <w:marBottom w:val="300"/>
          <w:divBdr>
            <w:top w:val="none" w:sz="0" w:space="0" w:color="auto"/>
            <w:left w:val="none" w:sz="0" w:space="0" w:color="auto"/>
            <w:bottom w:val="none" w:sz="0" w:space="0" w:color="auto"/>
            <w:right w:val="none" w:sz="0" w:space="0" w:color="auto"/>
          </w:divBdr>
          <w:divsChild>
            <w:div w:id="507721534">
              <w:marLeft w:val="0"/>
              <w:marRight w:val="0"/>
              <w:marTop w:val="0"/>
              <w:marBottom w:val="0"/>
              <w:divBdr>
                <w:top w:val="none" w:sz="0" w:space="0" w:color="auto"/>
                <w:left w:val="none" w:sz="0" w:space="0" w:color="auto"/>
                <w:bottom w:val="none" w:sz="0" w:space="0" w:color="auto"/>
                <w:right w:val="none" w:sz="0" w:space="0" w:color="auto"/>
              </w:divBdr>
              <w:divsChild>
                <w:div w:id="752507881">
                  <w:marLeft w:val="0"/>
                  <w:marRight w:val="0"/>
                  <w:marTop w:val="0"/>
                  <w:marBottom w:val="0"/>
                  <w:divBdr>
                    <w:top w:val="none" w:sz="0" w:space="0" w:color="auto"/>
                    <w:left w:val="none" w:sz="0" w:space="0" w:color="auto"/>
                    <w:bottom w:val="none" w:sz="0" w:space="0" w:color="auto"/>
                    <w:right w:val="none" w:sz="0" w:space="0" w:color="auto"/>
                  </w:divBdr>
                </w:div>
              </w:divsChild>
            </w:div>
            <w:div w:id="2101098168">
              <w:marLeft w:val="0"/>
              <w:marRight w:val="0"/>
              <w:marTop w:val="0"/>
              <w:marBottom w:val="0"/>
              <w:divBdr>
                <w:top w:val="none" w:sz="0" w:space="0" w:color="auto"/>
                <w:left w:val="none" w:sz="0" w:space="0" w:color="auto"/>
                <w:bottom w:val="none" w:sz="0" w:space="0" w:color="auto"/>
                <w:right w:val="none" w:sz="0" w:space="0" w:color="auto"/>
              </w:divBdr>
              <w:divsChild>
                <w:div w:id="1653944193">
                  <w:marLeft w:val="0"/>
                  <w:marRight w:val="0"/>
                  <w:marTop w:val="0"/>
                  <w:marBottom w:val="0"/>
                  <w:divBdr>
                    <w:top w:val="none" w:sz="0" w:space="0" w:color="auto"/>
                    <w:left w:val="none" w:sz="0" w:space="0" w:color="auto"/>
                    <w:bottom w:val="none" w:sz="0" w:space="0" w:color="auto"/>
                    <w:right w:val="none" w:sz="0" w:space="0" w:color="auto"/>
                  </w:divBdr>
                </w:div>
              </w:divsChild>
            </w:div>
            <w:div w:id="268242511">
              <w:marLeft w:val="0"/>
              <w:marRight w:val="0"/>
              <w:marTop w:val="0"/>
              <w:marBottom w:val="0"/>
              <w:divBdr>
                <w:top w:val="none" w:sz="0" w:space="0" w:color="auto"/>
                <w:left w:val="none" w:sz="0" w:space="0" w:color="auto"/>
                <w:bottom w:val="none" w:sz="0" w:space="0" w:color="auto"/>
                <w:right w:val="none" w:sz="0" w:space="0" w:color="auto"/>
              </w:divBdr>
              <w:divsChild>
                <w:div w:id="1084299573">
                  <w:marLeft w:val="0"/>
                  <w:marRight w:val="0"/>
                  <w:marTop w:val="0"/>
                  <w:marBottom w:val="0"/>
                  <w:divBdr>
                    <w:top w:val="none" w:sz="0" w:space="0" w:color="auto"/>
                    <w:left w:val="none" w:sz="0" w:space="0" w:color="auto"/>
                    <w:bottom w:val="none" w:sz="0" w:space="0" w:color="auto"/>
                    <w:right w:val="none" w:sz="0" w:space="0" w:color="auto"/>
                  </w:divBdr>
                </w:div>
              </w:divsChild>
            </w:div>
            <w:div w:id="1152867066">
              <w:marLeft w:val="0"/>
              <w:marRight w:val="0"/>
              <w:marTop w:val="0"/>
              <w:marBottom w:val="0"/>
              <w:divBdr>
                <w:top w:val="none" w:sz="0" w:space="0" w:color="auto"/>
                <w:left w:val="none" w:sz="0" w:space="0" w:color="auto"/>
                <w:bottom w:val="none" w:sz="0" w:space="0" w:color="auto"/>
                <w:right w:val="none" w:sz="0" w:space="0" w:color="auto"/>
              </w:divBdr>
              <w:divsChild>
                <w:div w:id="17592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60306">
      <w:bodyDiv w:val="1"/>
      <w:marLeft w:val="0"/>
      <w:marRight w:val="0"/>
      <w:marTop w:val="0"/>
      <w:marBottom w:val="0"/>
      <w:divBdr>
        <w:top w:val="none" w:sz="0" w:space="0" w:color="auto"/>
        <w:left w:val="none" w:sz="0" w:space="0" w:color="auto"/>
        <w:bottom w:val="none" w:sz="0" w:space="0" w:color="auto"/>
        <w:right w:val="none" w:sz="0" w:space="0" w:color="auto"/>
      </w:divBdr>
    </w:div>
    <w:div w:id="912589478">
      <w:bodyDiv w:val="1"/>
      <w:marLeft w:val="0"/>
      <w:marRight w:val="0"/>
      <w:marTop w:val="0"/>
      <w:marBottom w:val="0"/>
      <w:divBdr>
        <w:top w:val="none" w:sz="0" w:space="0" w:color="auto"/>
        <w:left w:val="none" w:sz="0" w:space="0" w:color="auto"/>
        <w:bottom w:val="none" w:sz="0" w:space="0" w:color="auto"/>
        <w:right w:val="none" w:sz="0" w:space="0" w:color="auto"/>
      </w:divBdr>
    </w:div>
    <w:div w:id="959145962">
      <w:bodyDiv w:val="1"/>
      <w:marLeft w:val="0"/>
      <w:marRight w:val="0"/>
      <w:marTop w:val="0"/>
      <w:marBottom w:val="0"/>
      <w:divBdr>
        <w:top w:val="none" w:sz="0" w:space="0" w:color="auto"/>
        <w:left w:val="none" w:sz="0" w:space="0" w:color="auto"/>
        <w:bottom w:val="none" w:sz="0" w:space="0" w:color="auto"/>
        <w:right w:val="none" w:sz="0" w:space="0" w:color="auto"/>
      </w:divBdr>
    </w:div>
    <w:div w:id="965695959">
      <w:bodyDiv w:val="1"/>
      <w:marLeft w:val="0"/>
      <w:marRight w:val="0"/>
      <w:marTop w:val="0"/>
      <w:marBottom w:val="0"/>
      <w:divBdr>
        <w:top w:val="none" w:sz="0" w:space="0" w:color="auto"/>
        <w:left w:val="none" w:sz="0" w:space="0" w:color="auto"/>
        <w:bottom w:val="none" w:sz="0" w:space="0" w:color="auto"/>
        <w:right w:val="none" w:sz="0" w:space="0" w:color="auto"/>
      </w:divBdr>
    </w:div>
    <w:div w:id="981276789">
      <w:bodyDiv w:val="1"/>
      <w:marLeft w:val="0"/>
      <w:marRight w:val="0"/>
      <w:marTop w:val="0"/>
      <w:marBottom w:val="0"/>
      <w:divBdr>
        <w:top w:val="none" w:sz="0" w:space="0" w:color="auto"/>
        <w:left w:val="none" w:sz="0" w:space="0" w:color="auto"/>
        <w:bottom w:val="none" w:sz="0" w:space="0" w:color="auto"/>
        <w:right w:val="none" w:sz="0" w:space="0" w:color="auto"/>
      </w:divBdr>
    </w:div>
    <w:div w:id="1013385148">
      <w:bodyDiv w:val="1"/>
      <w:marLeft w:val="0"/>
      <w:marRight w:val="0"/>
      <w:marTop w:val="0"/>
      <w:marBottom w:val="0"/>
      <w:divBdr>
        <w:top w:val="none" w:sz="0" w:space="0" w:color="auto"/>
        <w:left w:val="none" w:sz="0" w:space="0" w:color="auto"/>
        <w:bottom w:val="none" w:sz="0" w:space="0" w:color="auto"/>
        <w:right w:val="none" w:sz="0" w:space="0" w:color="auto"/>
      </w:divBdr>
    </w:div>
    <w:div w:id="1015688460">
      <w:bodyDiv w:val="1"/>
      <w:marLeft w:val="0"/>
      <w:marRight w:val="0"/>
      <w:marTop w:val="0"/>
      <w:marBottom w:val="0"/>
      <w:divBdr>
        <w:top w:val="none" w:sz="0" w:space="0" w:color="auto"/>
        <w:left w:val="none" w:sz="0" w:space="0" w:color="auto"/>
        <w:bottom w:val="none" w:sz="0" w:space="0" w:color="auto"/>
        <w:right w:val="none" w:sz="0" w:space="0" w:color="auto"/>
      </w:divBdr>
      <w:divsChild>
        <w:div w:id="1989550703">
          <w:marLeft w:val="0"/>
          <w:marRight w:val="0"/>
          <w:marTop w:val="0"/>
          <w:marBottom w:val="300"/>
          <w:divBdr>
            <w:top w:val="none" w:sz="0" w:space="0" w:color="auto"/>
            <w:left w:val="none" w:sz="0" w:space="0" w:color="auto"/>
            <w:bottom w:val="none" w:sz="0" w:space="0" w:color="auto"/>
            <w:right w:val="none" w:sz="0" w:space="0" w:color="auto"/>
          </w:divBdr>
          <w:divsChild>
            <w:div w:id="1627616616">
              <w:marLeft w:val="0"/>
              <w:marRight w:val="0"/>
              <w:marTop w:val="0"/>
              <w:marBottom w:val="0"/>
              <w:divBdr>
                <w:top w:val="none" w:sz="0" w:space="0" w:color="auto"/>
                <w:left w:val="none" w:sz="0" w:space="0" w:color="auto"/>
                <w:bottom w:val="none" w:sz="0" w:space="0" w:color="auto"/>
                <w:right w:val="none" w:sz="0" w:space="0" w:color="auto"/>
              </w:divBdr>
              <w:divsChild>
                <w:div w:id="2116174989">
                  <w:marLeft w:val="0"/>
                  <w:marRight w:val="0"/>
                  <w:marTop w:val="0"/>
                  <w:marBottom w:val="0"/>
                  <w:divBdr>
                    <w:top w:val="none" w:sz="0" w:space="0" w:color="auto"/>
                    <w:left w:val="none" w:sz="0" w:space="0" w:color="auto"/>
                    <w:bottom w:val="none" w:sz="0" w:space="0" w:color="auto"/>
                    <w:right w:val="none" w:sz="0" w:space="0" w:color="auto"/>
                  </w:divBdr>
                </w:div>
              </w:divsChild>
            </w:div>
            <w:div w:id="1428312314">
              <w:marLeft w:val="0"/>
              <w:marRight w:val="0"/>
              <w:marTop w:val="0"/>
              <w:marBottom w:val="0"/>
              <w:divBdr>
                <w:top w:val="none" w:sz="0" w:space="0" w:color="auto"/>
                <w:left w:val="none" w:sz="0" w:space="0" w:color="auto"/>
                <w:bottom w:val="none" w:sz="0" w:space="0" w:color="auto"/>
                <w:right w:val="none" w:sz="0" w:space="0" w:color="auto"/>
              </w:divBdr>
              <w:divsChild>
                <w:div w:id="948658462">
                  <w:marLeft w:val="0"/>
                  <w:marRight w:val="0"/>
                  <w:marTop w:val="0"/>
                  <w:marBottom w:val="0"/>
                  <w:divBdr>
                    <w:top w:val="none" w:sz="0" w:space="0" w:color="auto"/>
                    <w:left w:val="none" w:sz="0" w:space="0" w:color="auto"/>
                    <w:bottom w:val="none" w:sz="0" w:space="0" w:color="auto"/>
                    <w:right w:val="none" w:sz="0" w:space="0" w:color="auto"/>
                  </w:divBdr>
                </w:div>
              </w:divsChild>
            </w:div>
            <w:div w:id="1236162183">
              <w:marLeft w:val="0"/>
              <w:marRight w:val="0"/>
              <w:marTop w:val="0"/>
              <w:marBottom w:val="0"/>
              <w:divBdr>
                <w:top w:val="none" w:sz="0" w:space="0" w:color="auto"/>
                <w:left w:val="none" w:sz="0" w:space="0" w:color="auto"/>
                <w:bottom w:val="none" w:sz="0" w:space="0" w:color="auto"/>
                <w:right w:val="none" w:sz="0" w:space="0" w:color="auto"/>
              </w:divBdr>
              <w:divsChild>
                <w:div w:id="793717521">
                  <w:marLeft w:val="0"/>
                  <w:marRight w:val="0"/>
                  <w:marTop w:val="0"/>
                  <w:marBottom w:val="0"/>
                  <w:divBdr>
                    <w:top w:val="none" w:sz="0" w:space="0" w:color="auto"/>
                    <w:left w:val="none" w:sz="0" w:space="0" w:color="auto"/>
                    <w:bottom w:val="none" w:sz="0" w:space="0" w:color="auto"/>
                    <w:right w:val="none" w:sz="0" w:space="0" w:color="auto"/>
                  </w:divBdr>
                </w:div>
              </w:divsChild>
            </w:div>
            <w:div w:id="992176205">
              <w:marLeft w:val="0"/>
              <w:marRight w:val="0"/>
              <w:marTop w:val="0"/>
              <w:marBottom w:val="0"/>
              <w:divBdr>
                <w:top w:val="none" w:sz="0" w:space="0" w:color="auto"/>
                <w:left w:val="none" w:sz="0" w:space="0" w:color="auto"/>
                <w:bottom w:val="none" w:sz="0" w:space="0" w:color="auto"/>
                <w:right w:val="none" w:sz="0" w:space="0" w:color="auto"/>
              </w:divBdr>
              <w:divsChild>
                <w:div w:id="7369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2473">
          <w:marLeft w:val="0"/>
          <w:marRight w:val="0"/>
          <w:marTop w:val="0"/>
          <w:marBottom w:val="300"/>
          <w:divBdr>
            <w:top w:val="none" w:sz="0" w:space="0" w:color="auto"/>
            <w:left w:val="none" w:sz="0" w:space="0" w:color="auto"/>
            <w:bottom w:val="none" w:sz="0" w:space="0" w:color="auto"/>
            <w:right w:val="none" w:sz="0" w:space="0" w:color="auto"/>
          </w:divBdr>
          <w:divsChild>
            <w:div w:id="1602254613">
              <w:marLeft w:val="0"/>
              <w:marRight w:val="0"/>
              <w:marTop w:val="0"/>
              <w:marBottom w:val="0"/>
              <w:divBdr>
                <w:top w:val="none" w:sz="0" w:space="0" w:color="auto"/>
                <w:left w:val="none" w:sz="0" w:space="0" w:color="auto"/>
                <w:bottom w:val="none" w:sz="0" w:space="0" w:color="auto"/>
                <w:right w:val="none" w:sz="0" w:space="0" w:color="auto"/>
              </w:divBdr>
              <w:divsChild>
                <w:div w:id="322437463">
                  <w:marLeft w:val="0"/>
                  <w:marRight w:val="0"/>
                  <w:marTop w:val="0"/>
                  <w:marBottom w:val="0"/>
                  <w:divBdr>
                    <w:top w:val="none" w:sz="0" w:space="0" w:color="auto"/>
                    <w:left w:val="none" w:sz="0" w:space="0" w:color="auto"/>
                    <w:bottom w:val="none" w:sz="0" w:space="0" w:color="auto"/>
                    <w:right w:val="none" w:sz="0" w:space="0" w:color="auto"/>
                  </w:divBdr>
                </w:div>
              </w:divsChild>
            </w:div>
            <w:div w:id="203030816">
              <w:marLeft w:val="0"/>
              <w:marRight w:val="0"/>
              <w:marTop w:val="0"/>
              <w:marBottom w:val="0"/>
              <w:divBdr>
                <w:top w:val="none" w:sz="0" w:space="0" w:color="auto"/>
                <w:left w:val="none" w:sz="0" w:space="0" w:color="auto"/>
                <w:bottom w:val="none" w:sz="0" w:space="0" w:color="auto"/>
                <w:right w:val="none" w:sz="0" w:space="0" w:color="auto"/>
              </w:divBdr>
              <w:divsChild>
                <w:div w:id="443883409">
                  <w:marLeft w:val="0"/>
                  <w:marRight w:val="0"/>
                  <w:marTop w:val="0"/>
                  <w:marBottom w:val="0"/>
                  <w:divBdr>
                    <w:top w:val="none" w:sz="0" w:space="0" w:color="auto"/>
                    <w:left w:val="none" w:sz="0" w:space="0" w:color="auto"/>
                    <w:bottom w:val="none" w:sz="0" w:space="0" w:color="auto"/>
                    <w:right w:val="none" w:sz="0" w:space="0" w:color="auto"/>
                  </w:divBdr>
                </w:div>
              </w:divsChild>
            </w:div>
            <w:div w:id="861816902">
              <w:marLeft w:val="0"/>
              <w:marRight w:val="0"/>
              <w:marTop w:val="0"/>
              <w:marBottom w:val="0"/>
              <w:divBdr>
                <w:top w:val="none" w:sz="0" w:space="0" w:color="auto"/>
                <w:left w:val="none" w:sz="0" w:space="0" w:color="auto"/>
                <w:bottom w:val="none" w:sz="0" w:space="0" w:color="auto"/>
                <w:right w:val="none" w:sz="0" w:space="0" w:color="auto"/>
              </w:divBdr>
              <w:divsChild>
                <w:div w:id="817962925">
                  <w:marLeft w:val="0"/>
                  <w:marRight w:val="0"/>
                  <w:marTop w:val="0"/>
                  <w:marBottom w:val="0"/>
                  <w:divBdr>
                    <w:top w:val="none" w:sz="0" w:space="0" w:color="auto"/>
                    <w:left w:val="none" w:sz="0" w:space="0" w:color="auto"/>
                    <w:bottom w:val="none" w:sz="0" w:space="0" w:color="auto"/>
                    <w:right w:val="none" w:sz="0" w:space="0" w:color="auto"/>
                  </w:divBdr>
                </w:div>
              </w:divsChild>
            </w:div>
            <w:div w:id="1283196425">
              <w:marLeft w:val="0"/>
              <w:marRight w:val="0"/>
              <w:marTop w:val="0"/>
              <w:marBottom w:val="0"/>
              <w:divBdr>
                <w:top w:val="none" w:sz="0" w:space="0" w:color="auto"/>
                <w:left w:val="none" w:sz="0" w:space="0" w:color="auto"/>
                <w:bottom w:val="none" w:sz="0" w:space="0" w:color="auto"/>
                <w:right w:val="none" w:sz="0" w:space="0" w:color="auto"/>
              </w:divBdr>
              <w:divsChild>
                <w:div w:id="12252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1085">
      <w:bodyDiv w:val="1"/>
      <w:marLeft w:val="0"/>
      <w:marRight w:val="0"/>
      <w:marTop w:val="0"/>
      <w:marBottom w:val="0"/>
      <w:divBdr>
        <w:top w:val="none" w:sz="0" w:space="0" w:color="auto"/>
        <w:left w:val="none" w:sz="0" w:space="0" w:color="auto"/>
        <w:bottom w:val="none" w:sz="0" w:space="0" w:color="auto"/>
        <w:right w:val="none" w:sz="0" w:space="0" w:color="auto"/>
      </w:divBdr>
      <w:divsChild>
        <w:div w:id="1005088842">
          <w:marLeft w:val="0"/>
          <w:marRight w:val="0"/>
          <w:marTop w:val="0"/>
          <w:marBottom w:val="0"/>
          <w:divBdr>
            <w:top w:val="none" w:sz="0" w:space="0" w:color="auto"/>
            <w:left w:val="none" w:sz="0" w:space="0" w:color="auto"/>
            <w:bottom w:val="none" w:sz="0" w:space="0" w:color="auto"/>
            <w:right w:val="none" w:sz="0" w:space="0" w:color="auto"/>
          </w:divBdr>
          <w:divsChild>
            <w:div w:id="1164400070">
              <w:marLeft w:val="0"/>
              <w:marRight w:val="0"/>
              <w:marTop w:val="0"/>
              <w:marBottom w:val="0"/>
              <w:divBdr>
                <w:top w:val="none" w:sz="0" w:space="0" w:color="auto"/>
                <w:left w:val="none" w:sz="0" w:space="0" w:color="auto"/>
                <w:bottom w:val="none" w:sz="0" w:space="0" w:color="auto"/>
                <w:right w:val="none" w:sz="0" w:space="0" w:color="auto"/>
              </w:divBdr>
            </w:div>
          </w:divsChild>
        </w:div>
        <w:div w:id="1386484230">
          <w:marLeft w:val="0"/>
          <w:marRight w:val="0"/>
          <w:marTop w:val="0"/>
          <w:marBottom w:val="0"/>
          <w:divBdr>
            <w:top w:val="none" w:sz="0" w:space="0" w:color="auto"/>
            <w:left w:val="none" w:sz="0" w:space="0" w:color="auto"/>
            <w:bottom w:val="none" w:sz="0" w:space="0" w:color="auto"/>
            <w:right w:val="none" w:sz="0" w:space="0" w:color="auto"/>
          </w:divBdr>
          <w:divsChild>
            <w:div w:id="1825121034">
              <w:marLeft w:val="0"/>
              <w:marRight w:val="0"/>
              <w:marTop w:val="0"/>
              <w:marBottom w:val="0"/>
              <w:divBdr>
                <w:top w:val="none" w:sz="0" w:space="0" w:color="auto"/>
                <w:left w:val="none" w:sz="0" w:space="0" w:color="auto"/>
                <w:bottom w:val="none" w:sz="0" w:space="0" w:color="auto"/>
                <w:right w:val="none" w:sz="0" w:space="0" w:color="auto"/>
              </w:divBdr>
            </w:div>
          </w:divsChild>
        </w:div>
        <w:div w:id="1455977394">
          <w:marLeft w:val="0"/>
          <w:marRight w:val="0"/>
          <w:marTop w:val="0"/>
          <w:marBottom w:val="0"/>
          <w:divBdr>
            <w:top w:val="none" w:sz="0" w:space="0" w:color="auto"/>
            <w:left w:val="none" w:sz="0" w:space="0" w:color="auto"/>
            <w:bottom w:val="none" w:sz="0" w:space="0" w:color="auto"/>
            <w:right w:val="none" w:sz="0" w:space="0" w:color="auto"/>
          </w:divBdr>
          <w:divsChild>
            <w:div w:id="92894639">
              <w:marLeft w:val="0"/>
              <w:marRight w:val="0"/>
              <w:marTop w:val="0"/>
              <w:marBottom w:val="0"/>
              <w:divBdr>
                <w:top w:val="none" w:sz="0" w:space="0" w:color="auto"/>
                <w:left w:val="none" w:sz="0" w:space="0" w:color="auto"/>
                <w:bottom w:val="none" w:sz="0" w:space="0" w:color="auto"/>
                <w:right w:val="none" w:sz="0" w:space="0" w:color="auto"/>
              </w:divBdr>
            </w:div>
          </w:divsChild>
        </w:div>
        <w:div w:id="1719161460">
          <w:marLeft w:val="0"/>
          <w:marRight w:val="0"/>
          <w:marTop w:val="0"/>
          <w:marBottom w:val="0"/>
          <w:divBdr>
            <w:top w:val="none" w:sz="0" w:space="0" w:color="auto"/>
            <w:left w:val="none" w:sz="0" w:space="0" w:color="auto"/>
            <w:bottom w:val="none" w:sz="0" w:space="0" w:color="auto"/>
            <w:right w:val="none" w:sz="0" w:space="0" w:color="auto"/>
          </w:divBdr>
          <w:divsChild>
            <w:div w:id="207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6960">
      <w:bodyDiv w:val="1"/>
      <w:marLeft w:val="0"/>
      <w:marRight w:val="0"/>
      <w:marTop w:val="0"/>
      <w:marBottom w:val="0"/>
      <w:divBdr>
        <w:top w:val="none" w:sz="0" w:space="0" w:color="auto"/>
        <w:left w:val="none" w:sz="0" w:space="0" w:color="auto"/>
        <w:bottom w:val="none" w:sz="0" w:space="0" w:color="auto"/>
        <w:right w:val="none" w:sz="0" w:space="0" w:color="auto"/>
      </w:divBdr>
      <w:divsChild>
        <w:div w:id="4372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044492">
      <w:bodyDiv w:val="1"/>
      <w:marLeft w:val="0"/>
      <w:marRight w:val="0"/>
      <w:marTop w:val="0"/>
      <w:marBottom w:val="0"/>
      <w:divBdr>
        <w:top w:val="none" w:sz="0" w:space="0" w:color="auto"/>
        <w:left w:val="none" w:sz="0" w:space="0" w:color="auto"/>
        <w:bottom w:val="none" w:sz="0" w:space="0" w:color="auto"/>
        <w:right w:val="none" w:sz="0" w:space="0" w:color="auto"/>
      </w:divBdr>
      <w:divsChild>
        <w:div w:id="632180476">
          <w:marLeft w:val="0"/>
          <w:marRight w:val="0"/>
          <w:marTop w:val="0"/>
          <w:marBottom w:val="360"/>
          <w:divBdr>
            <w:top w:val="single" w:sz="24" w:space="0" w:color="FF3300"/>
            <w:left w:val="none" w:sz="0" w:space="0" w:color="auto"/>
            <w:bottom w:val="none" w:sz="0" w:space="0" w:color="auto"/>
            <w:right w:val="none" w:sz="0" w:space="0" w:color="auto"/>
          </w:divBdr>
          <w:divsChild>
            <w:div w:id="1604454918">
              <w:marLeft w:val="0"/>
              <w:marRight w:val="0"/>
              <w:marTop w:val="0"/>
              <w:marBottom w:val="0"/>
              <w:divBdr>
                <w:top w:val="none" w:sz="0" w:space="0" w:color="auto"/>
                <w:left w:val="none" w:sz="0" w:space="0" w:color="auto"/>
                <w:bottom w:val="none" w:sz="0" w:space="0" w:color="auto"/>
                <w:right w:val="none" w:sz="0" w:space="0" w:color="auto"/>
              </w:divBdr>
              <w:divsChild>
                <w:div w:id="1381249567">
                  <w:marLeft w:val="0"/>
                  <w:marRight w:val="-6720"/>
                  <w:marTop w:val="0"/>
                  <w:marBottom w:val="0"/>
                  <w:divBdr>
                    <w:top w:val="none" w:sz="0" w:space="0" w:color="auto"/>
                    <w:left w:val="none" w:sz="0" w:space="0" w:color="auto"/>
                    <w:bottom w:val="none" w:sz="0" w:space="0" w:color="auto"/>
                    <w:right w:val="none" w:sz="0" w:space="0" w:color="auto"/>
                  </w:divBdr>
                  <w:divsChild>
                    <w:div w:id="1999454595">
                      <w:marLeft w:val="0"/>
                      <w:marRight w:val="702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85614503">
      <w:bodyDiv w:val="1"/>
      <w:marLeft w:val="0"/>
      <w:marRight w:val="0"/>
      <w:marTop w:val="0"/>
      <w:marBottom w:val="0"/>
      <w:divBdr>
        <w:top w:val="none" w:sz="0" w:space="0" w:color="auto"/>
        <w:left w:val="none" w:sz="0" w:space="0" w:color="auto"/>
        <w:bottom w:val="none" w:sz="0" w:space="0" w:color="auto"/>
        <w:right w:val="none" w:sz="0" w:space="0" w:color="auto"/>
      </w:divBdr>
    </w:div>
    <w:div w:id="1092899949">
      <w:bodyDiv w:val="1"/>
      <w:marLeft w:val="0"/>
      <w:marRight w:val="0"/>
      <w:marTop w:val="0"/>
      <w:marBottom w:val="0"/>
      <w:divBdr>
        <w:top w:val="none" w:sz="0" w:space="0" w:color="auto"/>
        <w:left w:val="none" w:sz="0" w:space="0" w:color="auto"/>
        <w:bottom w:val="none" w:sz="0" w:space="0" w:color="auto"/>
        <w:right w:val="none" w:sz="0" w:space="0" w:color="auto"/>
      </w:divBdr>
    </w:div>
    <w:div w:id="1207907865">
      <w:bodyDiv w:val="1"/>
      <w:marLeft w:val="0"/>
      <w:marRight w:val="0"/>
      <w:marTop w:val="0"/>
      <w:marBottom w:val="0"/>
      <w:divBdr>
        <w:top w:val="none" w:sz="0" w:space="0" w:color="auto"/>
        <w:left w:val="none" w:sz="0" w:space="0" w:color="auto"/>
        <w:bottom w:val="none" w:sz="0" w:space="0" w:color="auto"/>
        <w:right w:val="none" w:sz="0" w:space="0" w:color="auto"/>
      </w:divBdr>
    </w:div>
    <w:div w:id="1258363592">
      <w:bodyDiv w:val="1"/>
      <w:marLeft w:val="0"/>
      <w:marRight w:val="0"/>
      <w:marTop w:val="0"/>
      <w:marBottom w:val="0"/>
      <w:divBdr>
        <w:top w:val="none" w:sz="0" w:space="0" w:color="auto"/>
        <w:left w:val="none" w:sz="0" w:space="0" w:color="auto"/>
        <w:bottom w:val="none" w:sz="0" w:space="0" w:color="auto"/>
        <w:right w:val="none" w:sz="0" w:space="0" w:color="auto"/>
      </w:divBdr>
      <w:divsChild>
        <w:div w:id="193759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863104">
      <w:bodyDiv w:val="1"/>
      <w:marLeft w:val="0"/>
      <w:marRight w:val="0"/>
      <w:marTop w:val="0"/>
      <w:marBottom w:val="0"/>
      <w:divBdr>
        <w:top w:val="none" w:sz="0" w:space="0" w:color="auto"/>
        <w:left w:val="none" w:sz="0" w:space="0" w:color="auto"/>
        <w:bottom w:val="none" w:sz="0" w:space="0" w:color="auto"/>
        <w:right w:val="none" w:sz="0" w:space="0" w:color="auto"/>
      </w:divBdr>
      <w:divsChild>
        <w:div w:id="1944530594">
          <w:marLeft w:val="0"/>
          <w:marRight w:val="0"/>
          <w:marTop w:val="0"/>
          <w:marBottom w:val="300"/>
          <w:divBdr>
            <w:top w:val="none" w:sz="0" w:space="0" w:color="auto"/>
            <w:left w:val="none" w:sz="0" w:space="0" w:color="auto"/>
            <w:bottom w:val="none" w:sz="0" w:space="0" w:color="auto"/>
            <w:right w:val="none" w:sz="0" w:space="0" w:color="auto"/>
          </w:divBdr>
          <w:divsChild>
            <w:div w:id="1363047727">
              <w:marLeft w:val="0"/>
              <w:marRight w:val="0"/>
              <w:marTop w:val="0"/>
              <w:marBottom w:val="0"/>
              <w:divBdr>
                <w:top w:val="none" w:sz="0" w:space="0" w:color="auto"/>
                <w:left w:val="none" w:sz="0" w:space="0" w:color="auto"/>
                <w:bottom w:val="none" w:sz="0" w:space="0" w:color="auto"/>
                <w:right w:val="none" w:sz="0" w:space="0" w:color="auto"/>
              </w:divBdr>
              <w:divsChild>
                <w:div w:id="1221556805">
                  <w:marLeft w:val="0"/>
                  <w:marRight w:val="0"/>
                  <w:marTop w:val="0"/>
                  <w:marBottom w:val="0"/>
                  <w:divBdr>
                    <w:top w:val="none" w:sz="0" w:space="0" w:color="auto"/>
                    <w:left w:val="none" w:sz="0" w:space="0" w:color="auto"/>
                    <w:bottom w:val="none" w:sz="0" w:space="0" w:color="auto"/>
                    <w:right w:val="none" w:sz="0" w:space="0" w:color="auto"/>
                  </w:divBdr>
                </w:div>
              </w:divsChild>
            </w:div>
            <w:div w:id="2127650045">
              <w:marLeft w:val="0"/>
              <w:marRight w:val="0"/>
              <w:marTop w:val="0"/>
              <w:marBottom w:val="0"/>
              <w:divBdr>
                <w:top w:val="none" w:sz="0" w:space="0" w:color="auto"/>
                <w:left w:val="none" w:sz="0" w:space="0" w:color="auto"/>
                <w:bottom w:val="none" w:sz="0" w:space="0" w:color="auto"/>
                <w:right w:val="none" w:sz="0" w:space="0" w:color="auto"/>
              </w:divBdr>
              <w:divsChild>
                <w:div w:id="1033773732">
                  <w:marLeft w:val="0"/>
                  <w:marRight w:val="0"/>
                  <w:marTop w:val="0"/>
                  <w:marBottom w:val="0"/>
                  <w:divBdr>
                    <w:top w:val="none" w:sz="0" w:space="0" w:color="auto"/>
                    <w:left w:val="none" w:sz="0" w:space="0" w:color="auto"/>
                    <w:bottom w:val="none" w:sz="0" w:space="0" w:color="auto"/>
                    <w:right w:val="none" w:sz="0" w:space="0" w:color="auto"/>
                  </w:divBdr>
                </w:div>
              </w:divsChild>
            </w:div>
            <w:div w:id="1306541814">
              <w:marLeft w:val="0"/>
              <w:marRight w:val="0"/>
              <w:marTop w:val="0"/>
              <w:marBottom w:val="0"/>
              <w:divBdr>
                <w:top w:val="none" w:sz="0" w:space="0" w:color="auto"/>
                <w:left w:val="none" w:sz="0" w:space="0" w:color="auto"/>
                <w:bottom w:val="none" w:sz="0" w:space="0" w:color="auto"/>
                <w:right w:val="none" w:sz="0" w:space="0" w:color="auto"/>
              </w:divBdr>
              <w:divsChild>
                <w:div w:id="100270853">
                  <w:marLeft w:val="0"/>
                  <w:marRight w:val="0"/>
                  <w:marTop w:val="0"/>
                  <w:marBottom w:val="0"/>
                  <w:divBdr>
                    <w:top w:val="none" w:sz="0" w:space="0" w:color="auto"/>
                    <w:left w:val="none" w:sz="0" w:space="0" w:color="auto"/>
                    <w:bottom w:val="none" w:sz="0" w:space="0" w:color="auto"/>
                    <w:right w:val="none" w:sz="0" w:space="0" w:color="auto"/>
                  </w:divBdr>
                </w:div>
              </w:divsChild>
            </w:div>
            <w:div w:id="32703124">
              <w:marLeft w:val="0"/>
              <w:marRight w:val="0"/>
              <w:marTop w:val="0"/>
              <w:marBottom w:val="0"/>
              <w:divBdr>
                <w:top w:val="none" w:sz="0" w:space="0" w:color="auto"/>
                <w:left w:val="none" w:sz="0" w:space="0" w:color="auto"/>
                <w:bottom w:val="none" w:sz="0" w:space="0" w:color="auto"/>
                <w:right w:val="none" w:sz="0" w:space="0" w:color="auto"/>
              </w:divBdr>
              <w:divsChild>
                <w:div w:id="156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938">
          <w:marLeft w:val="0"/>
          <w:marRight w:val="0"/>
          <w:marTop w:val="0"/>
          <w:marBottom w:val="300"/>
          <w:divBdr>
            <w:top w:val="none" w:sz="0" w:space="0" w:color="auto"/>
            <w:left w:val="none" w:sz="0" w:space="0" w:color="auto"/>
            <w:bottom w:val="none" w:sz="0" w:space="0" w:color="auto"/>
            <w:right w:val="none" w:sz="0" w:space="0" w:color="auto"/>
          </w:divBdr>
          <w:divsChild>
            <w:div w:id="1971007626">
              <w:marLeft w:val="0"/>
              <w:marRight w:val="0"/>
              <w:marTop w:val="0"/>
              <w:marBottom w:val="0"/>
              <w:divBdr>
                <w:top w:val="none" w:sz="0" w:space="0" w:color="auto"/>
                <w:left w:val="none" w:sz="0" w:space="0" w:color="auto"/>
                <w:bottom w:val="none" w:sz="0" w:space="0" w:color="auto"/>
                <w:right w:val="none" w:sz="0" w:space="0" w:color="auto"/>
              </w:divBdr>
              <w:divsChild>
                <w:div w:id="290526783">
                  <w:marLeft w:val="0"/>
                  <w:marRight w:val="0"/>
                  <w:marTop w:val="0"/>
                  <w:marBottom w:val="0"/>
                  <w:divBdr>
                    <w:top w:val="none" w:sz="0" w:space="0" w:color="auto"/>
                    <w:left w:val="none" w:sz="0" w:space="0" w:color="auto"/>
                    <w:bottom w:val="none" w:sz="0" w:space="0" w:color="auto"/>
                    <w:right w:val="none" w:sz="0" w:space="0" w:color="auto"/>
                  </w:divBdr>
                </w:div>
              </w:divsChild>
            </w:div>
            <w:div w:id="597099141">
              <w:marLeft w:val="0"/>
              <w:marRight w:val="0"/>
              <w:marTop w:val="0"/>
              <w:marBottom w:val="0"/>
              <w:divBdr>
                <w:top w:val="none" w:sz="0" w:space="0" w:color="auto"/>
                <w:left w:val="none" w:sz="0" w:space="0" w:color="auto"/>
                <w:bottom w:val="none" w:sz="0" w:space="0" w:color="auto"/>
                <w:right w:val="none" w:sz="0" w:space="0" w:color="auto"/>
              </w:divBdr>
              <w:divsChild>
                <w:div w:id="605114017">
                  <w:marLeft w:val="0"/>
                  <w:marRight w:val="0"/>
                  <w:marTop w:val="0"/>
                  <w:marBottom w:val="0"/>
                  <w:divBdr>
                    <w:top w:val="none" w:sz="0" w:space="0" w:color="auto"/>
                    <w:left w:val="none" w:sz="0" w:space="0" w:color="auto"/>
                    <w:bottom w:val="none" w:sz="0" w:space="0" w:color="auto"/>
                    <w:right w:val="none" w:sz="0" w:space="0" w:color="auto"/>
                  </w:divBdr>
                </w:div>
              </w:divsChild>
            </w:div>
            <w:div w:id="425807064">
              <w:marLeft w:val="0"/>
              <w:marRight w:val="0"/>
              <w:marTop w:val="0"/>
              <w:marBottom w:val="0"/>
              <w:divBdr>
                <w:top w:val="none" w:sz="0" w:space="0" w:color="auto"/>
                <w:left w:val="none" w:sz="0" w:space="0" w:color="auto"/>
                <w:bottom w:val="none" w:sz="0" w:space="0" w:color="auto"/>
                <w:right w:val="none" w:sz="0" w:space="0" w:color="auto"/>
              </w:divBdr>
              <w:divsChild>
                <w:div w:id="1024677184">
                  <w:marLeft w:val="0"/>
                  <w:marRight w:val="0"/>
                  <w:marTop w:val="0"/>
                  <w:marBottom w:val="0"/>
                  <w:divBdr>
                    <w:top w:val="none" w:sz="0" w:space="0" w:color="auto"/>
                    <w:left w:val="none" w:sz="0" w:space="0" w:color="auto"/>
                    <w:bottom w:val="none" w:sz="0" w:space="0" w:color="auto"/>
                    <w:right w:val="none" w:sz="0" w:space="0" w:color="auto"/>
                  </w:divBdr>
                </w:div>
              </w:divsChild>
            </w:div>
            <w:div w:id="1521318550">
              <w:marLeft w:val="0"/>
              <w:marRight w:val="0"/>
              <w:marTop w:val="0"/>
              <w:marBottom w:val="0"/>
              <w:divBdr>
                <w:top w:val="none" w:sz="0" w:space="0" w:color="auto"/>
                <w:left w:val="none" w:sz="0" w:space="0" w:color="auto"/>
                <w:bottom w:val="none" w:sz="0" w:space="0" w:color="auto"/>
                <w:right w:val="none" w:sz="0" w:space="0" w:color="auto"/>
              </w:divBdr>
              <w:divsChild>
                <w:div w:id="3349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2574">
          <w:marLeft w:val="0"/>
          <w:marRight w:val="0"/>
          <w:marTop w:val="0"/>
          <w:marBottom w:val="300"/>
          <w:divBdr>
            <w:top w:val="none" w:sz="0" w:space="0" w:color="auto"/>
            <w:left w:val="none" w:sz="0" w:space="0" w:color="auto"/>
            <w:bottom w:val="none" w:sz="0" w:space="0" w:color="auto"/>
            <w:right w:val="none" w:sz="0" w:space="0" w:color="auto"/>
          </w:divBdr>
          <w:divsChild>
            <w:div w:id="746421460">
              <w:marLeft w:val="0"/>
              <w:marRight w:val="0"/>
              <w:marTop w:val="0"/>
              <w:marBottom w:val="0"/>
              <w:divBdr>
                <w:top w:val="none" w:sz="0" w:space="0" w:color="auto"/>
                <w:left w:val="none" w:sz="0" w:space="0" w:color="auto"/>
                <w:bottom w:val="none" w:sz="0" w:space="0" w:color="auto"/>
                <w:right w:val="none" w:sz="0" w:space="0" w:color="auto"/>
              </w:divBdr>
              <w:divsChild>
                <w:div w:id="1073232955">
                  <w:marLeft w:val="0"/>
                  <w:marRight w:val="0"/>
                  <w:marTop w:val="0"/>
                  <w:marBottom w:val="0"/>
                  <w:divBdr>
                    <w:top w:val="none" w:sz="0" w:space="0" w:color="auto"/>
                    <w:left w:val="none" w:sz="0" w:space="0" w:color="auto"/>
                    <w:bottom w:val="none" w:sz="0" w:space="0" w:color="auto"/>
                    <w:right w:val="none" w:sz="0" w:space="0" w:color="auto"/>
                  </w:divBdr>
                </w:div>
              </w:divsChild>
            </w:div>
            <w:div w:id="1860198941">
              <w:marLeft w:val="0"/>
              <w:marRight w:val="0"/>
              <w:marTop w:val="0"/>
              <w:marBottom w:val="0"/>
              <w:divBdr>
                <w:top w:val="none" w:sz="0" w:space="0" w:color="auto"/>
                <w:left w:val="none" w:sz="0" w:space="0" w:color="auto"/>
                <w:bottom w:val="none" w:sz="0" w:space="0" w:color="auto"/>
                <w:right w:val="none" w:sz="0" w:space="0" w:color="auto"/>
              </w:divBdr>
              <w:divsChild>
                <w:div w:id="143163087">
                  <w:marLeft w:val="0"/>
                  <w:marRight w:val="0"/>
                  <w:marTop w:val="0"/>
                  <w:marBottom w:val="0"/>
                  <w:divBdr>
                    <w:top w:val="none" w:sz="0" w:space="0" w:color="auto"/>
                    <w:left w:val="none" w:sz="0" w:space="0" w:color="auto"/>
                    <w:bottom w:val="none" w:sz="0" w:space="0" w:color="auto"/>
                    <w:right w:val="none" w:sz="0" w:space="0" w:color="auto"/>
                  </w:divBdr>
                </w:div>
              </w:divsChild>
            </w:div>
            <w:div w:id="531459871">
              <w:marLeft w:val="0"/>
              <w:marRight w:val="0"/>
              <w:marTop w:val="0"/>
              <w:marBottom w:val="0"/>
              <w:divBdr>
                <w:top w:val="none" w:sz="0" w:space="0" w:color="auto"/>
                <w:left w:val="none" w:sz="0" w:space="0" w:color="auto"/>
                <w:bottom w:val="none" w:sz="0" w:space="0" w:color="auto"/>
                <w:right w:val="none" w:sz="0" w:space="0" w:color="auto"/>
              </w:divBdr>
              <w:divsChild>
                <w:div w:id="469519803">
                  <w:marLeft w:val="0"/>
                  <w:marRight w:val="0"/>
                  <w:marTop w:val="0"/>
                  <w:marBottom w:val="0"/>
                  <w:divBdr>
                    <w:top w:val="none" w:sz="0" w:space="0" w:color="auto"/>
                    <w:left w:val="none" w:sz="0" w:space="0" w:color="auto"/>
                    <w:bottom w:val="none" w:sz="0" w:space="0" w:color="auto"/>
                    <w:right w:val="none" w:sz="0" w:space="0" w:color="auto"/>
                  </w:divBdr>
                </w:div>
              </w:divsChild>
            </w:div>
            <w:div w:id="1904290728">
              <w:marLeft w:val="0"/>
              <w:marRight w:val="0"/>
              <w:marTop w:val="0"/>
              <w:marBottom w:val="0"/>
              <w:divBdr>
                <w:top w:val="none" w:sz="0" w:space="0" w:color="auto"/>
                <w:left w:val="none" w:sz="0" w:space="0" w:color="auto"/>
                <w:bottom w:val="none" w:sz="0" w:space="0" w:color="auto"/>
                <w:right w:val="none" w:sz="0" w:space="0" w:color="auto"/>
              </w:divBdr>
              <w:divsChild>
                <w:div w:id="2969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5748">
      <w:bodyDiv w:val="1"/>
      <w:marLeft w:val="0"/>
      <w:marRight w:val="0"/>
      <w:marTop w:val="0"/>
      <w:marBottom w:val="0"/>
      <w:divBdr>
        <w:top w:val="none" w:sz="0" w:space="0" w:color="auto"/>
        <w:left w:val="none" w:sz="0" w:space="0" w:color="auto"/>
        <w:bottom w:val="none" w:sz="0" w:space="0" w:color="auto"/>
        <w:right w:val="none" w:sz="0" w:space="0" w:color="auto"/>
      </w:divBdr>
      <w:divsChild>
        <w:div w:id="1449741550">
          <w:marLeft w:val="0"/>
          <w:marRight w:val="0"/>
          <w:marTop w:val="0"/>
          <w:marBottom w:val="300"/>
          <w:divBdr>
            <w:top w:val="none" w:sz="0" w:space="0" w:color="auto"/>
            <w:left w:val="none" w:sz="0" w:space="0" w:color="auto"/>
            <w:bottom w:val="none" w:sz="0" w:space="0" w:color="auto"/>
            <w:right w:val="none" w:sz="0" w:space="0" w:color="auto"/>
          </w:divBdr>
          <w:divsChild>
            <w:div w:id="1866750613">
              <w:marLeft w:val="0"/>
              <w:marRight w:val="0"/>
              <w:marTop w:val="0"/>
              <w:marBottom w:val="0"/>
              <w:divBdr>
                <w:top w:val="none" w:sz="0" w:space="0" w:color="auto"/>
                <w:left w:val="none" w:sz="0" w:space="0" w:color="auto"/>
                <w:bottom w:val="none" w:sz="0" w:space="0" w:color="auto"/>
                <w:right w:val="none" w:sz="0" w:space="0" w:color="auto"/>
              </w:divBdr>
              <w:divsChild>
                <w:div w:id="21561817">
                  <w:marLeft w:val="0"/>
                  <w:marRight w:val="0"/>
                  <w:marTop w:val="0"/>
                  <w:marBottom w:val="0"/>
                  <w:divBdr>
                    <w:top w:val="none" w:sz="0" w:space="0" w:color="auto"/>
                    <w:left w:val="none" w:sz="0" w:space="0" w:color="auto"/>
                    <w:bottom w:val="none" w:sz="0" w:space="0" w:color="auto"/>
                    <w:right w:val="none" w:sz="0" w:space="0" w:color="auto"/>
                  </w:divBdr>
                </w:div>
              </w:divsChild>
            </w:div>
            <w:div w:id="2082672394">
              <w:marLeft w:val="0"/>
              <w:marRight w:val="0"/>
              <w:marTop w:val="0"/>
              <w:marBottom w:val="0"/>
              <w:divBdr>
                <w:top w:val="none" w:sz="0" w:space="0" w:color="auto"/>
                <w:left w:val="none" w:sz="0" w:space="0" w:color="auto"/>
                <w:bottom w:val="none" w:sz="0" w:space="0" w:color="auto"/>
                <w:right w:val="none" w:sz="0" w:space="0" w:color="auto"/>
              </w:divBdr>
              <w:divsChild>
                <w:div w:id="981815091">
                  <w:marLeft w:val="0"/>
                  <w:marRight w:val="0"/>
                  <w:marTop w:val="0"/>
                  <w:marBottom w:val="0"/>
                  <w:divBdr>
                    <w:top w:val="none" w:sz="0" w:space="0" w:color="auto"/>
                    <w:left w:val="none" w:sz="0" w:space="0" w:color="auto"/>
                    <w:bottom w:val="none" w:sz="0" w:space="0" w:color="auto"/>
                    <w:right w:val="none" w:sz="0" w:space="0" w:color="auto"/>
                  </w:divBdr>
                </w:div>
              </w:divsChild>
            </w:div>
            <w:div w:id="824712088">
              <w:marLeft w:val="0"/>
              <w:marRight w:val="0"/>
              <w:marTop w:val="0"/>
              <w:marBottom w:val="0"/>
              <w:divBdr>
                <w:top w:val="none" w:sz="0" w:space="0" w:color="auto"/>
                <w:left w:val="none" w:sz="0" w:space="0" w:color="auto"/>
                <w:bottom w:val="none" w:sz="0" w:space="0" w:color="auto"/>
                <w:right w:val="none" w:sz="0" w:space="0" w:color="auto"/>
              </w:divBdr>
              <w:divsChild>
                <w:div w:id="2052265586">
                  <w:marLeft w:val="0"/>
                  <w:marRight w:val="0"/>
                  <w:marTop w:val="0"/>
                  <w:marBottom w:val="0"/>
                  <w:divBdr>
                    <w:top w:val="none" w:sz="0" w:space="0" w:color="auto"/>
                    <w:left w:val="none" w:sz="0" w:space="0" w:color="auto"/>
                    <w:bottom w:val="none" w:sz="0" w:space="0" w:color="auto"/>
                    <w:right w:val="none" w:sz="0" w:space="0" w:color="auto"/>
                  </w:divBdr>
                </w:div>
              </w:divsChild>
            </w:div>
            <w:div w:id="1058164210">
              <w:marLeft w:val="0"/>
              <w:marRight w:val="0"/>
              <w:marTop w:val="0"/>
              <w:marBottom w:val="0"/>
              <w:divBdr>
                <w:top w:val="none" w:sz="0" w:space="0" w:color="auto"/>
                <w:left w:val="none" w:sz="0" w:space="0" w:color="auto"/>
                <w:bottom w:val="none" w:sz="0" w:space="0" w:color="auto"/>
                <w:right w:val="none" w:sz="0" w:space="0" w:color="auto"/>
              </w:divBdr>
              <w:divsChild>
                <w:div w:id="5157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237">
          <w:marLeft w:val="0"/>
          <w:marRight w:val="0"/>
          <w:marTop w:val="0"/>
          <w:marBottom w:val="300"/>
          <w:divBdr>
            <w:top w:val="none" w:sz="0" w:space="0" w:color="auto"/>
            <w:left w:val="none" w:sz="0" w:space="0" w:color="auto"/>
            <w:bottom w:val="none" w:sz="0" w:space="0" w:color="auto"/>
            <w:right w:val="none" w:sz="0" w:space="0" w:color="auto"/>
          </w:divBdr>
          <w:divsChild>
            <w:div w:id="2137719780">
              <w:marLeft w:val="0"/>
              <w:marRight w:val="0"/>
              <w:marTop w:val="0"/>
              <w:marBottom w:val="0"/>
              <w:divBdr>
                <w:top w:val="none" w:sz="0" w:space="0" w:color="auto"/>
                <w:left w:val="none" w:sz="0" w:space="0" w:color="auto"/>
                <w:bottom w:val="none" w:sz="0" w:space="0" w:color="auto"/>
                <w:right w:val="none" w:sz="0" w:space="0" w:color="auto"/>
              </w:divBdr>
              <w:divsChild>
                <w:div w:id="1508204814">
                  <w:marLeft w:val="0"/>
                  <w:marRight w:val="0"/>
                  <w:marTop w:val="0"/>
                  <w:marBottom w:val="0"/>
                  <w:divBdr>
                    <w:top w:val="none" w:sz="0" w:space="0" w:color="auto"/>
                    <w:left w:val="none" w:sz="0" w:space="0" w:color="auto"/>
                    <w:bottom w:val="none" w:sz="0" w:space="0" w:color="auto"/>
                    <w:right w:val="none" w:sz="0" w:space="0" w:color="auto"/>
                  </w:divBdr>
                </w:div>
              </w:divsChild>
            </w:div>
            <w:div w:id="908735867">
              <w:marLeft w:val="0"/>
              <w:marRight w:val="0"/>
              <w:marTop w:val="0"/>
              <w:marBottom w:val="0"/>
              <w:divBdr>
                <w:top w:val="none" w:sz="0" w:space="0" w:color="auto"/>
                <w:left w:val="none" w:sz="0" w:space="0" w:color="auto"/>
                <w:bottom w:val="none" w:sz="0" w:space="0" w:color="auto"/>
                <w:right w:val="none" w:sz="0" w:space="0" w:color="auto"/>
              </w:divBdr>
              <w:divsChild>
                <w:div w:id="1481579997">
                  <w:marLeft w:val="0"/>
                  <w:marRight w:val="0"/>
                  <w:marTop w:val="0"/>
                  <w:marBottom w:val="0"/>
                  <w:divBdr>
                    <w:top w:val="none" w:sz="0" w:space="0" w:color="auto"/>
                    <w:left w:val="none" w:sz="0" w:space="0" w:color="auto"/>
                    <w:bottom w:val="none" w:sz="0" w:space="0" w:color="auto"/>
                    <w:right w:val="none" w:sz="0" w:space="0" w:color="auto"/>
                  </w:divBdr>
                </w:div>
              </w:divsChild>
            </w:div>
            <w:div w:id="1840537068">
              <w:marLeft w:val="0"/>
              <w:marRight w:val="0"/>
              <w:marTop w:val="0"/>
              <w:marBottom w:val="0"/>
              <w:divBdr>
                <w:top w:val="none" w:sz="0" w:space="0" w:color="auto"/>
                <w:left w:val="none" w:sz="0" w:space="0" w:color="auto"/>
                <w:bottom w:val="none" w:sz="0" w:space="0" w:color="auto"/>
                <w:right w:val="none" w:sz="0" w:space="0" w:color="auto"/>
              </w:divBdr>
              <w:divsChild>
                <w:div w:id="1480271360">
                  <w:marLeft w:val="0"/>
                  <w:marRight w:val="0"/>
                  <w:marTop w:val="0"/>
                  <w:marBottom w:val="0"/>
                  <w:divBdr>
                    <w:top w:val="none" w:sz="0" w:space="0" w:color="auto"/>
                    <w:left w:val="none" w:sz="0" w:space="0" w:color="auto"/>
                    <w:bottom w:val="none" w:sz="0" w:space="0" w:color="auto"/>
                    <w:right w:val="none" w:sz="0" w:space="0" w:color="auto"/>
                  </w:divBdr>
                </w:div>
              </w:divsChild>
            </w:div>
            <w:div w:id="1188636194">
              <w:marLeft w:val="0"/>
              <w:marRight w:val="0"/>
              <w:marTop w:val="0"/>
              <w:marBottom w:val="0"/>
              <w:divBdr>
                <w:top w:val="none" w:sz="0" w:space="0" w:color="auto"/>
                <w:left w:val="none" w:sz="0" w:space="0" w:color="auto"/>
                <w:bottom w:val="none" w:sz="0" w:space="0" w:color="auto"/>
                <w:right w:val="none" w:sz="0" w:space="0" w:color="auto"/>
              </w:divBdr>
              <w:divsChild>
                <w:div w:id="1117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8692">
      <w:bodyDiv w:val="1"/>
      <w:marLeft w:val="0"/>
      <w:marRight w:val="0"/>
      <w:marTop w:val="0"/>
      <w:marBottom w:val="0"/>
      <w:divBdr>
        <w:top w:val="none" w:sz="0" w:space="0" w:color="auto"/>
        <w:left w:val="none" w:sz="0" w:space="0" w:color="auto"/>
        <w:bottom w:val="none" w:sz="0" w:space="0" w:color="auto"/>
        <w:right w:val="none" w:sz="0" w:space="0" w:color="auto"/>
      </w:divBdr>
    </w:div>
    <w:div w:id="1535463224">
      <w:bodyDiv w:val="1"/>
      <w:marLeft w:val="0"/>
      <w:marRight w:val="0"/>
      <w:marTop w:val="0"/>
      <w:marBottom w:val="0"/>
      <w:divBdr>
        <w:top w:val="none" w:sz="0" w:space="0" w:color="auto"/>
        <w:left w:val="none" w:sz="0" w:space="0" w:color="auto"/>
        <w:bottom w:val="none" w:sz="0" w:space="0" w:color="auto"/>
        <w:right w:val="none" w:sz="0" w:space="0" w:color="auto"/>
      </w:divBdr>
    </w:div>
    <w:div w:id="1555122049">
      <w:bodyDiv w:val="1"/>
      <w:marLeft w:val="0"/>
      <w:marRight w:val="0"/>
      <w:marTop w:val="0"/>
      <w:marBottom w:val="0"/>
      <w:divBdr>
        <w:top w:val="none" w:sz="0" w:space="0" w:color="auto"/>
        <w:left w:val="none" w:sz="0" w:space="0" w:color="auto"/>
        <w:bottom w:val="none" w:sz="0" w:space="0" w:color="auto"/>
        <w:right w:val="none" w:sz="0" w:space="0" w:color="auto"/>
      </w:divBdr>
    </w:div>
    <w:div w:id="1573150778">
      <w:bodyDiv w:val="1"/>
      <w:marLeft w:val="0"/>
      <w:marRight w:val="0"/>
      <w:marTop w:val="0"/>
      <w:marBottom w:val="0"/>
      <w:divBdr>
        <w:top w:val="none" w:sz="0" w:space="0" w:color="auto"/>
        <w:left w:val="none" w:sz="0" w:space="0" w:color="auto"/>
        <w:bottom w:val="none" w:sz="0" w:space="0" w:color="auto"/>
        <w:right w:val="none" w:sz="0" w:space="0" w:color="auto"/>
      </w:divBdr>
      <w:divsChild>
        <w:div w:id="1527214567">
          <w:marLeft w:val="0"/>
          <w:marRight w:val="0"/>
          <w:marTop w:val="0"/>
          <w:marBottom w:val="0"/>
          <w:divBdr>
            <w:top w:val="none" w:sz="0" w:space="0" w:color="auto"/>
            <w:left w:val="none" w:sz="0" w:space="0" w:color="auto"/>
            <w:bottom w:val="none" w:sz="0" w:space="0" w:color="auto"/>
            <w:right w:val="none" w:sz="0" w:space="0" w:color="auto"/>
          </w:divBdr>
        </w:div>
      </w:divsChild>
    </w:div>
    <w:div w:id="1645816554">
      <w:bodyDiv w:val="1"/>
      <w:marLeft w:val="0"/>
      <w:marRight w:val="0"/>
      <w:marTop w:val="0"/>
      <w:marBottom w:val="0"/>
      <w:divBdr>
        <w:top w:val="none" w:sz="0" w:space="0" w:color="auto"/>
        <w:left w:val="none" w:sz="0" w:space="0" w:color="auto"/>
        <w:bottom w:val="none" w:sz="0" w:space="0" w:color="auto"/>
        <w:right w:val="none" w:sz="0" w:space="0" w:color="auto"/>
      </w:divBdr>
    </w:div>
    <w:div w:id="1662584753">
      <w:bodyDiv w:val="1"/>
      <w:marLeft w:val="0"/>
      <w:marRight w:val="0"/>
      <w:marTop w:val="0"/>
      <w:marBottom w:val="0"/>
      <w:divBdr>
        <w:top w:val="none" w:sz="0" w:space="0" w:color="auto"/>
        <w:left w:val="none" w:sz="0" w:space="0" w:color="auto"/>
        <w:bottom w:val="none" w:sz="0" w:space="0" w:color="auto"/>
        <w:right w:val="none" w:sz="0" w:space="0" w:color="auto"/>
      </w:divBdr>
    </w:div>
    <w:div w:id="1666589616">
      <w:bodyDiv w:val="1"/>
      <w:marLeft w:val="0"/>
      <w:marRight w:val="0"/>
      <w:marTop w:val="0"/>
      <w:marBottom w:val="0"/>
      <w:divBdr>
        <w:top w:val="none" w:sz="0" w:space="0" w:color="auto"/>
        <w:left w:val="none" w:sz="0" w:space="0" w:color="auto"/>
        <w:bottom w:val="none" w:sz="0" w:space="0" w:color="auto"/>
        <w:right w:val="none" w:sz="0" w:space="0" w:color="auto"/>
      </w:divBdr>
    </w:div>
    <w:div w:id="1683971492">
      <w:bodyDiv w:val="1"/>
      <w:marLeft w:val="0"/>
      <w:marRight w:val="0"/>
      <w:marTop w:val="0"/>
      <w:marBottom w:val="0"/>
      <w:divBdr>
        <w:top w:val="none" w:sz="0" w:space="0" w:color="auto"/>
        <w:left w:val="none" w:sz="0" w:space="0" w:color="auto"/>
        <w:bottom w:val="none" w:sz="0" w:space="0" w:color="auto"/>
        <w:right w:val="none" w:sz="0" w:space="0" w:color="auto"/>
      </w:divBdr>
    </w:div>
    <w:div w:id="1768386420">
      <w:bodyDiv w:val="1"/>
      <w:marLeft w:val="0"/>
      <w:marRight w:val="0"/>
      <w:marTop w:val="0"/>
      <w:marBottom w:val="0"/>
      <w:divBdr>
        <w:top w:val="none" w:sz="0" w:space="0" w:color="auto"/>
        <w:left w:val="none" w:sz="0" w:space="0" w:color="auto"/>
        <w:bottom w:val="none" w:sz="0" w:space="0" w:color="auto"/>
        <w:right w:val="none" w:sz="0" w:space="0" w:color="auto"/>
      </w:divBdr>
      <w:divsChild>
        <w:div w:id="480007402">
          <w:marLeft w:val="0"/>
          <w:marRight w:val="0"/>
          <w:marTop w:val="0"/>
          <w:marBottom w:val="0"/>
          <w:divBdr>
            <w:top w:val="none" w:sz="0" w:space="0" w:color="auto"/>
            <w:left w:val="none" w:sz="0" w:space="0" w:color="auto"/>
            <w:bottom w:val="none" w:sz="0" w:space="0" w:color="auto"/>
            <w:right w:val="none" w:sz="0" w:space="0" w:color="auto"/>
          </w:divBdr>
          <w:divsChild>
            <w:div w:id="195312675">
              <w:marLeft w:val="0"/>
              <w:marRight w:val="0"/>
              <w:marTop w:val="0"/>
              <w:marBottom w:val="0"/>
              <w:divBdr>
                <w:top w:val="none" w:sz="0" w:space="0" w:color="auto"/>
                <w:left w:val="none" w:sz="0" w:space="0" w:color="auto"/>
                <w:bottom w:val="none" w:sz="0" w:space="0" w:color="auto"/>
                <w:right w:val="none" w:sz="0" w:space="0" w:color="auto"/>
              </w:divBdr>
            </w:div>
          </w:divsChild>
        </w:div>
        <w:div w:id="627277528">
          <w:marLeft w:val="0"/>
          <w:marRight w:val="0"/>
          <w:marTop w:val="0"/>
          <w:marBottom w:val="0"/>
          <w:divBdr>
            <w:top w:val="none" w:sz="0" w:space="0" w:color="auto"/>
            <w:left w:val="none" w:sz="0" w:space="0" w:color="auto"/>
            <w:bottom w:val="none" w:sz="0" w:space="0" w:color="auto"/>
            <w:right w:val="none" w:sz="0" w:space="0" w:color="auto"/>
          </w:divBdr>
          <w:divsChild>
            <w:div w:id="1087922811">
              <w:marLeft w:val="0"/>
              <w:marRight w:val="0"/>
              <w:marTop w:val="0"/>
              <w:marBottom w:val="0"/>
              <w:divBdr>
                <w:top w:val="none" w:sz="0" w:space="0" w:color="auto"/>
                <w:left w:val="none" w:sz="0" w:space="0" w:color="auto"/>
                <w:bottom w:val="none" w:sz="0" w:space="0" w:color="auto"/>
                <w:right w:val="none" w:sz="0" w:space="0" w:color="auto"/>
              </w:divBdr>
            </w:div>
          </w:divsChild>
        </w:div>
        <w:div w:id="739642521">
          <w:marLeft w:val="0"/>
          <w:marRight w:val="0"/>
          <w:marTop w:val="0"/>
          <w:marBottom w:val="0"/>
          <w:divBdr>
            <w:top w:val="none" w:sz="0" w:space="0" w:color="auto"/>
            <w:left w:val="none" w:sz="0" w:space="0" w:color="auto"/>
            <w:bottom w:val="none" w:sz="0" w:space="0" w:color="auto"/>
            <w:right w:val="none" w:sz="0" w:space="0" w:color="auto"/>
          </w:divBdr>
          <w:divsChild>
            <w:div w:id="1609311342">
              <w:marLeft w:val="0"/>
              <w:marRight w:val="0"/>
              <w:marTop w:val="0"/>
              <w:marBottom w:val="0"/>
              <w:divBdr>
                <w:top w:val="none" w:sz="0" w:space="0" w:color="auto"/>
                <w:left w:val="none" w:sz="0" w:space="0" w:color="auto"/>
                <w:bottom w:val="none" w:sz="0" w:space="0" w:color="auto"/>
                <w:right w:val="none" w:sz="0" w:space="0" w:color="auto"/>
              </w:divBdr>
            </w:div>
          </w:divsChild>
        </w:div>
        <w:div w:id="747457784">
          <w:marLeft w:val="0"/>
          <w:marRight w:val="0"/>
          <w:marTop w:val="0"/>
          <w:marBottom w:val="0"/>
          <w:divBdr>
            <w:top w:val="none" w:sz="0" w:space="0" w:color="auto"/>
            <w:left w:val="none" w:sz="0" w:space="0" w:color="auto"/>
            <w:bottom w:val="none" w:sz="0" w:space="0" w:color="auto"/>
            <w:right w:val="none" w:sz="0" w:space="0" w:color="auto"/>
          </w:divBdr>
          <w:divsChild>
            <w:div w:id="118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7228">
      <w:bodyDiv w:val="1"/>
      <w:marLeft w:val="0"/>
      <w:marRight w:val="0"/>
      <w:marTop w:val="0"/>
      <w:marBottom w:val="0"/>
      <w:divBdr>
        <w:top w:val="none" w:sz="0" w:space="0" w:color="auto"/>
        <w:left w:val="none" w:sz="0" w:space="0" w:color="auto"/>
        <w:bottom w:val="none" w:sz="0" w:space="0" w:color="auto"/>
        <w:right w:val="none" w:sz="0" w:space="0" w:color="auto"/>
      </w:divBdr>
      <w:divsChild>
        <w:div w:id="113981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pardoner’s tale</vt:lpstr>
    </vt:vector>
  </TitlesOfParts>
  <Company>Armada Area Schools</Company>
  <LinksUpToDate>false</LinksUpToDate>
  <CharactersWithSpaces>11569</CharactersWithSpaces>
  <SharedDoc>false</SharedDoc>
  <HLinks>
    <vt:vector size="6" baseType="variant">
      <vt:variant>
        <vt:i4>655367</vt:i4>
      </vt:variant>
      <vt:variant>
        <vt:i4>0</vt:i4>
      </vt:variant>
      <vt:variant>
        <vt:i4>0</vt:i4>
      </vt:variant>
      <vt:variant>
        <vt:i4>5</vt:i4>
      </vt:variant>
      <vt:variant>
        <vt:lpwstr>http://armadafoster.weebly.com/canterbury-tales.html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pardoner’s tale</dc:title>
  <dc:subject/>
  <dc:creator>Aric Foster</dc:creator>
  <cp:keywords/>
  <dc:description/>
  <cp:lastModifiedBy>aricfoster</cp:lastModifiedBy>
  <cp:revision>14</cp:revision>
  <cp:lastPrinted>2015-01-16T12:47:00Z</cp:lastPrinted>
  <dcterms:created xsi:type="dcterms:W3CDTF">2015-01-14T11:44:00Z</dcterms:created>
  <dcterms:modified xsi:type="dcterms:W3CDTF">2015-01-16T12:58:00Z</dcterms:modified>
</cp:coreProperties>
</file>